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76"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p>
    <w:p w:rsidR="00D95476" w:rsidRPr="00883E13"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95476" w:rsidRPr="00432980" w:rsidRDefault="00D95476" w:rsidP="00D9547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95476" w:rsidRPr="00432980" w:rsidRDefault="00D95476" w:rsidP="00D95476">
      <w:pPr>
        <w:pStyle w:val="Textoindependiente"/>
        <w:rPr>
          <w:rFonts w:ascii="Helvetica" w:hAnsi="Helvetica" w:cs="Helvetica"/>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95476" w:rsidRPr="00432980" w:rsidRDefault="00D95476" w:rsidP="00D95476">
      <w:pPr>
        <w:pStyle w:val="Textoindependiente"/>
        <w:rPr>
          <w:rFonts w:ascii="Helvetica" w:hAnsi="Helvetica" w:cs="Helvetica"/>
          <w:b/>
          <w:noProof/>
          <w:sz w:val="32"/>
          <w:szCs w:val="32"/>
          <w:lang w:eastAsia="es-MX"/>
        </w:rPr>
      </w:pPr>
    </w:p>
    <w:p w:rsidR="00D95476" w:rsidRPr="00432980" w:rsidRDefault="00D95476" w:rsidP="00D95476">
      <w:pPr>
        <w:pStyle w:val="Textoindependiente"/>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95476" w:rsidRPr="00432980" w:rsidRDefault="00D95476" w:rsidP="00D95476">
      <w:pPr>
        <w:pStyle w:val="Textoindependiente"/>
        <w:jc w:val="center"/>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6223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95476">
        <w:rPr>
          <w:rFonts w:ascii="Helvetica" w:hAnsi="Helvetica" w:cs="Helvetica"/>
          <w:b/>
          <w:noProof/>
          <w:sz w:val="32"/>
          <w:szCs w:val="32"/>
          <w:lang w:eastAsia="es-MX"/>
        </w:rPr>
        <w:t>LP</w:t>
      </w:r>
      <w:r w:rsidR="0056223C">
        <w:rPr>
          <w:rFonts w:ascii="Helvetica" w:hAnsi="Helvetica" w:cs="Helvetica"/>
          <w:b/>
          <w:noProof/>
          <w:sz w:val="32"/>
          <w:szCs w:val="32"/>
          <w:lang w:eastAsia="es-MX"/>
        </w:rPr>
        <w:t>N</w:t>
      </w:r>
      <w:r w:rsidRPr="00D95476">
        <w:rPr>
          <w:rFonts w:ascii="Helvetica" w:hAnsi="Helvetica" w:cs="Helvetica"/>
          <w:b/>
          <w:noProof/>
          <w:sz w:val="32"/>
          <w:szCs w:val="32"/>
          <w:lang w:eastAsia="es-MX"/>
        </w:rPr>
        <w:t>SC/22/8226/2023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95476">
        <w:rPr>
          <w:rFonts w:ascii="Helvetica" w:hAnsi="Helvetica" w:cs="Helvetica"/>
          <w:b/>
          <w:noProof/>
          <w:sz w:val="32"/>
          <w:szCs w:val="32"/>
          <w:lang w:eastAsia="es-MX"/>
        </w:rPr>
        <w:t>POLIMERO CATIONICO SOLIDO GRANULAR</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95476" w:rsidRPr="00432980" w:rsidRDefault="00D95476" w:rsidP="00D9547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95476"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95476" w:rsidRPr="00432980" w:rsidRDefault="00D95476" w:rsidP="00D95476">
      <w:pPr>
        <w:pStyle w:val="Textoindependiente"/>
        <w:ind w:left="720"/>
        <w:rPr>
          <w:rFonts w:ascii="Helvetica" w:hAnsi="Helvetica" w:cs="Helvetica"/>
          <w:noProof/>
          <w:szCs w:val="22"/>
          <w:lang w:eastAsia="es-MX"/>
        </w:rPr>
      </w:pP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95476" w:rsidRPr="00432980" w:rsidRDefault="00D95476" w:rsidP="00D9547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95476" w:rsidRPr="00737135" w:rsidRDefault="00D95476" w:rsidP="00D95476">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95476" w:rsidRPr="00737135" w:rsidRDefault="00D95476" w:rsidP="00D95476">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95476" w:rsidRPr="00432980" w:rsidRDefault="00D95476" w:rsidP="00D95476">
      <w:pPr>
        <w:pStyle w:val="Textoindependiente"/>
        <w:rPr>
          <w:rFonts w:ascii="Helvetica" w:hAnsi="Helvetica" w:cs="Helvetica"/>
          <w:szCs w:val="22"/>
        </w:rPr>
      </w:pPr>
    </w:p>
    <w:bookmarkEnd w:id="0"/>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95476" w:rsidRPr="00432980" w:rsidRDefault="00D95476" w:rsidP="00D9547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95476"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95476" w:rsidRPr="00432980" w:rsidRDefault="00D95476" w:rsidP="00D95476">
      <w:pPr>
        <w:pStyle w:val="Textoindependiente"/>
        <w:ind w:left="426"/>
        <w:rPr>
          <w:rFonts w:ascii="Helvetica" w:hAnsi="Helvetica" w:cs="Helvetica"/>
          <w:noProof/>
          <w:szCs w:val="22"/>
          <w:lang w:eastAsia="es-MX"/>
        </w:rPr>
      </w:pPr>
    </w:p>
    <w:p w:rsidR="00D95476" w:rsidRPr="00F17194" w:rsidRDefault="00D95476" w:rsidP="00D95476">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95476" w:rsidRPr="00432980"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95476" w:rsidRPr="00495A3E"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95476" w:rsidRPr="00495A3E" w:rsidRDefault="00D95476" w:rsidP="00D95476">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95476" w:rsidRPr="00495A3E"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95476" w:rsidRPr="00432980" w:rsidRDefault="00D95476" w:rsidP="00D9547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95476" w:rsidRPr="00432980" w:rsidRDefault="00D95476" w:rsidP="00D95476">
      <w:pPr>
        <w:jc w:val="both"/>
        <w:rPr>
          <w:rFonts w:ascii="Helvetica" w:hAnsi="Helvetica" w:cs="Helvetica"/>
          <w:sz w:val="22"/>
          <w:szCs w:val="22"/>
        </w:rPr>
      </w:pPr>
    </w:p>
    <w:p w:rsidR="00D95476" w:rsidRPr="00A15AFA"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95476"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95476" w:rsidRPr="00432980" w:rsidRDefault="00D95476" w:rsidP="00D95476">
      <w:pPr>
        <w:pStyle w:val="Prrafodelista"/>
        <w:ind w:left="360"/>
        <w:contextualSpacing w:val="0"/>
        <w:jc w:val="both"/>
        <w:rPr>
          <w:rFonts w:ascii="Helvetica" w:hAnsi="Helvetica" w:cs="Helvetica"/>
          <w:sz w:val="22"/>
          <w:szCs w:val="22"/>
        </w:rPr>
      </w:pP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95476" w:rsidRPr="00F17194" w:rsidRDefault="00D95476" w:rsidP="00D95476">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95476" w:rsidRPr="00F17194" w:rsidRDefault="00D95476" w:rsidP="00D95476">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95476" w:rsidRPr="00432980" w:rsidRDefault="00D95476" w:rsidP="00D95476">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95476" w:rsidRPr="00432980" w:rsidRDefault="00D95476" w:rsidP="00D9547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95476" w:rsidRPr="00432980" w:rsidRDefault="00D95476" w:rsidP="00D9547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95476" w:rsidRDefault="00D95476" w:rsidP="00D9547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95476" w:rsidRPr="00432980" w:rsidRDefault="00D95476" w:rsidP="00D95476">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95476" w:rsidRPr="0056742C" w:rsidRDefault="00D95476" w:rsidP="00D95476">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95476" w:rsidRPr="00432980" w:rsidRDefault="00D95476" w:rsidP="00D95476">
      <w:pPr>
        <w:pStyle w:val="Sangra2detindependiente"/>
        <w:spacing w:after="0" w:line="240" w:lineRule="auto"/>
        <w:rPr>
          <w:rFonts w:ascii="Helvetica" w:hAnsi="Helvetica" w:cs="Helvetica"/>
          <w:sz w:val="22"/>
          <w:szCs w:val="22"/>
        </w:rPr>
      </w:pPr>
    </w:p>
    <w:p w:rsidR="00D95476" w:rsidRPr="00432980" w:rsidRDefault="00D95476" w:rsidP="00D9547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szCs w:val="22"/>
        </w:rPr>
        <w:t>LA PROPUESTA.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95476" w:rsidRPr="00432980" w:rsidRDefault="00D95476" w:rsidP="00D95476">
      <w:pPr>
        <w:pStyle w:val="Prrafodelista"/>
        <w:ind w:left="360"/>
        <w:jc w:val="both"/>
        <w:rPr>
          <w:rFonts w:ascii="Helvetica" w:hAnsi="Helvetica" w:cs="Helvetica"/>
          <w:sz w:val="22"/>
          <w:szCs w:val="22"/>
        </w:rPr>
      </w:pP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5476" w:rsidRDefault="00D95476" w:rsidP="00D9547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95476" w:rsidRPr="009E2BB0" w:rsidRDefault="00D95476" w:rsidP="00D9547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95476" w:rsidRPr="0048620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95476" w:rsidRPr="00A8675C" w:rsidRDefault="00D95476" w:rsidP="00D9547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95476" w:rsidRDefault="00D95476" w:rsidP="00D95476">
      <w:pPr>
        <w:jc w:val="both"/>
        <w:rPr>
          <w:rFonts w:ascii="Helvetica" w:hAnsi="Helvetica" w:cs="Helvetica"/>
          <w:sz w:val="22"/>
          <w:szCs w:val="22"/>
        </w:rPr>
      </w:pPr>
    </w:p>
    <w:bookmarkEnd w:id="3"/>
    <w:p w:rsidR="00D95476" w:rsidRPr="00432980" w:rsidRDefault="00D95476" w:rsidP="00D9547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95476" w:rsidRPr="00432980" w:rsidRDefault="00D95476" w:rsidP="00D95476">
      <w:pPr>
        <w:jc w:val="both"/>
        <w:rPr>
          <w:rFonts w:ascii="Helvetica" w:eastAsia="Calibri" w:hAnsi="Helvetica" w:cs="Helvetica"/>
          <w:bCs/>
          <w:sz w:val="22"/>
          <w:szCs w:val="22"/>
          <w:lang w:eastAsia="es-MX"/>
        </w:rPr>
      </w:pP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95476" w:rsidRPr="00432980" w:rsidRDefault="00D95476" w:rsidP="00D95476">
      <w:pPr>
        <w:pStyle w:val="Textoindependiente"/>
        <w:rPr>
          <w:rFonts w:ascii="Helvetica" w:hAnsi="Helvetica" w:cs="Helvetica"/>
          <w:noProof/>
          <w:szCs w:val="22"/>
          <w:u w:val="single"/>
          <w:lang w:eastAsia="es-MX"/>
        </w:rPr>
      </w:pPr>
    </w:p>
    <w:p w:rsidR="00D95476" w:rsidRPr="00432980" w:rsidRDefault="00D95476" w:rsidP="00D9547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95476" w:rsidRPr="00432980" w:rsidRDefault="00D95476" w:rsidP="00D9547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95476" w:rsidRPr="00214805" w:rsidRDefault="00D95476" w:rsidP="00D95476">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95476" w:rsidRPr="00432980" w:rsidRDefault="00D95476" w:rsidP="00D95476">
      <w:pPr>
        <w:rPr>
          <w:rFonts w:ascii="Helvetica" w:hAnsi="Helvetica" w:cs="Helvetica"/>
          <w:noProof/>
          <w:sz w:val="22"/>
          <w:szCs w:val="22"/>
          <w:lang w:eastAsia="es-MX"/>
        </w:rPr>
      </w:pPr>
    </w:p>
    <w:p w:rsidR="00D95476" w:rsidRDefault="00D95476" w:rsidP="00D9547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95476" w:rsidRPr="00432980" w:rsidRDefault="00D95476" w:rsidP="00D95476">
      <w:pPr>
        <w:jc w:val="both"/>
        <w:rPr>
          <w:rFonts w:ascii="Helvetica" w:eastAsia="Calibri" w:hAnsi="Helvetica" w:cs="Helvetica"/>
          <w:sz w:val="22"/>
          <w:szCs w:val="22"/>
          <w:lang w:eastAsia="es-MX"/>
        </w:rPr>
      </w:pPr>
    </w:p>
    <w:p w:rsidR="00D95476" w:rsidRPr="00432980" w:rsidRDefault="00D95476" w:rsidP="00D95476">
      <w:pPr>
        <w:jc w:val="both"/>
        <w:rPr>
          <w:rFonts w:ascii="Helvetica" w:eastAsia="Calibri" w:hAnsi="Helvetica" w:cs="Helvetica"/>
          <w:sz w:val="22"/>
          <w:szCs w:val="22"/>
        </w:rPr>
      </w:pPr>
    </w:p>
    <w:p w:rsidR="00D95476" w:rsidRPr="00432980" w:rsidRDefault="00D95476" w:rsidP="00D9547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95476" w:rsidRPr="00432980" w:rsidRDefault="00D95476" w:rsidP="00D95476">
      <w:pPr>
        <w:jc w:val="center"/>
        <w:rPr>
          <w:rFonts w:ascii="Helvetica" w:hAnsi="Helvetica" w:cs="Helvetica"/>
          <w:b/>
          <w:noProof/>
          <w:sz w:val="22"/>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95476" w:rsidRPr="00432980" w:rsidRDefault="00D95476" w:rsidP="00D95476">
      <w:pPr>
        <w:pStyle w:val="Textoindependiente"/>
        <w:jc w:val="center"/>
        <w:rPr>
          <w:rFonts w:ascii="Helvetica" w:hAnsi="Helvetica" w:cs="Helvetica"/>
          <w:noProof/>
          <w:szCs w:val="22"/>
          <w:lang w:eastAsia="es-MX"/>
        </w:rPr>
      </w:pP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DE PROPOSICIONES</w:t>
      </w:r>
    </w:p>
    <w:p w:rsidR="00D95476" w:rsidRPr="00432980" w:rsidRDefault="00D95476" w:rsidP="00D95476">
      <w:pPr>
        <w:ind w:left="360"/>
        <w:jc w:val="both"/>
        <w:rPr>
          <w:rFonts w:ascii="Helvetica" w:hAnsi="Helvetica" w:cs="Helvetica"/>
          <w:b/>
          <w:sz w:val="22"/>
          <w:szCs w:val="22"/>
        </w:rPr>
      </w:pPr>
      <w:r w:rsidRPr="00432980">
        <w:rPr>
          <w:rFonts w:ascii="Helvetica" w:hAnsi="Helvetica" w:cs="Helvetica"/>
          <w:b/>
          <w:sz w:val="22"/>
          <w:szCs w:val="22"/>
        </w:rPr>
        <w:tab/>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PROCEDIMIENTO:</w:t>
      </w:r>
    </w:p>
    <w:p w:rsidR="00D95476" w:rsidRPr="00432980" w:rsidRDefault="00D95476" w:rsidP="00D9547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95476" w:rsidRPr="00432980" w:rsidRDefault="00D95476" w:rsidP="00D9547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95476" w:rsidRPr="00432980" w:rsidRDefault="00D95476" w:rsidP="00D9547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5476" w:rsidRPr="00495A3E" w:rsidRDefault="00D95476" w:rsidP="00D9547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95476" w:rsidRPr="00495A3E" w:rsidRDefault="00D95476" w:rsidP="00D9547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95476" w:rsidRPr="00495A3E" w:rsidRDefault="00D95476" w:rsidP="00D9547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95476" w:rsidRPr="00432980" w:rsidRDefault="00D95476" w:rsidP="00D9547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95476" w:rsidRPr="00737135" w:rsidRDefault="00D95476" w:rsidP="00D95476">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95476" w:rsidRPr="00432980" w:rsidRDefault="00D95476" w:rsidP="00D9547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95476" w:rsidRPr="00432980" w:rsidRDefault="00D95476" w:rsidP="00D95476">
      <w:pPr>
        <w:ind w:left="360"/>
        <w:jc w:val="both"/>
        <w:rPr>
          <w:rFonts w:ascii="Helvetica" w:hAnsi="Helvetica" w:cs="Helvetica"/>
          <w:b/>
          <w:sz w:val="22"/>
          <w:szCs w:val="22"/>
          <w:u w:val="single"/>
        </w:rPr>
      </w:pPr>
    </w:p>
    <w:p w:rsidR="00D95476" w:rsidRPr="00432980" w:rsidRDefault="00D95476" w:rsidP="00D95476">
      <w:pPr>
        <w:jc w:val="center"/>
        <w:rPr>
          <w:rFonts w:ascii="Helvetica" w:hAnsi="Helvetica" w:cs="Helvetica"/>
          <w:sz w:val="22"/>
          <w:szCs w:val="22"/>
        </w:rPr>
      </w:pPr>
      <w:r w:rsidRPr="00432980">
        <w:rPr>
          <w:rFonts w:ascii="Helvetica" w:hAnsi="Helvetica" w:cs="Helvetica"/>
          <w:b/>
          <w:sz w:val="22"/>
          <w:szCs w:val="22"/>
        </w:rPr>
        <w:t>14. ACTO DE FALLO.</w:t>
      </w:r>
    </w:p>
    <w:p w:rsidR="00D95476" w:rsidRPr="00432980" w:rsidRDefault="00D95476" w:rsidP="00D95476">
      <w:pPr>
        <w:ind w:left="360"/>
        <w:jc w:val="both"/>
        <w:rPr>
          <w:rFonts w:ascii="Helvetica" w:hAnsi="Helvetica" w:cs="Helvetica"/>
          <w:sz w:val="22"/>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95476" w:rsidRPr="00432980" w:rsidRDefault="00D95476" w:rsidP="00D95476">
      <w:pPr>
        <w:pStyle w:val="Estilo"/>
        <w:rPr>
          <w:rFonts w:ascii="Helvetica" w:hAnsi="Helvetica" w:cs="Helvetica"/>
          <w:sz w:val="22"/>
        </w:rPr>
      </w:pPr>
    </w:p>
    <w:p w:rsidR="00D95476" w:rsidRPr="00432980" w:rsidRDefault="00D95476" w:rsidP="00D9547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95476" w:rsidRPr="00432980" w:rsidRDefault="00D95476" w:rsidP="00D95476">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95476" w:rsidRPr="00432980" w:rsidRDefault="00D95476" w:rsidP="00D9547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95476" w:rsidRPr="00432980" w:rsidRDefault="00D95476" w:rsidP="00D9547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95476" w:rsidRPr="00432980"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95476" w:rsidRPr="00432980"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95476"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95476" w:rsidRPr="00432980" w:rsidRDefault="00D95476" w:rsidP="00D95476">
      <w:pPr>
        <w:pStyle w:val="Estilo"/>
        <w:rPr>
          <w:rFonts w:ascii="Helvetica" w:hAnsi="Helvetica" w:cs="Helvetica"/>
          <w:sz w:val="22"/>
        </w:rPr>
      </w:pPr>
    </w:p>
    <w:p w:rsidR="00D95476" w:rsidRPr="00A7025E"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95476" w:rsidRPr="00432980" w:rsidRDefault="00D95476" w:rsidP="00D95476">
      <w:pPr>
        <w:pStyle w:val="Estilo"/>
        <w:tabs>
          <w:tab w:val="left" w:pos="65"/>
        </w:tabs>
        <w:rPr>
          <w:rFonts w:ascii="Helvetica" w:hAnsi="Helvetica" w:cs="Helvetica"/>
          <w:noProof/>
          <w:sz w:val="22"/>
          <w:lang w:eastAsia="es-MX"/>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16. TRABAJOS DE SUPERVISIÓN.</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95476" w:rsidRPr="00432980" w:rsidRDefault="00D95476" w:rsidP="00D95476">
      <w:pPr>
        <w:jc w:val="both"/>
        <w:rPr>
          <w:rFonts w:ascii="Helvetica" w:hAnsi="Helvetica" w:cs="Helvetica"/>
          <w:sz w:val="22"/>
          <w:szCs w:val="22"/>
        </w:rPr>
      </w:pPr>
    </w:p>
    <w:p w:rsidR="00D95476" w:rsidRPr="00763769" w:rsidRDefault="00D95476" w:rsidP="00D9547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95476" w:rsidRDefault="00D95476" w:rsidP="00D9547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95476" w:rsidRPr="00432980" w:rsidRDefault="00D95476" w:rsidP="00D95476">
      <w:pPr>
        <w:jc w:val="both"/>
        <w:rPr>
          <w:rFonts w:ascii="Helvetica" w:hAnsi="Helvetica" w:cs="Helvetica"/>
          <w:b/>
          <w:sz w:val="22"/>
          <w:szCs w:val="22"/>
        </w:rPr>
      </w:pPr>
    </w:p>
    <w:p w:rsidR="00D95476" w:rsidRPr="000C270E" w:rsidRDefault="00D95476" w:rsidP="00D9547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95476" w:rsidRPr="00432980" w:rsidRDefault="00D95476" w:rsidP="00D95476">
      <w:pPr>
        <w:pStyle w:val="Ttulo2"/>
        <w:ind w:firstLine="360"/>
        <w:rPr>
          <w:rFonts w:ascii="Helvetica" w:hAnsi="Helvetica" w:cs="Helvetica"/>
          <w:b w:val="0"/>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95476" w:rsidRPr="00432980" w:rsidRDefault="00D95476" w:rsidP="00D95476">
      <w:pPr>
        <w:jc w:val="both"/>
        <w:rPr>
          <w:rFonts w:ascii="Helvetica" w:hAnsi="Helvetica" w:cs="Helvetica"/>
          <w:sz w:val="22"/>
          <w:szCs w:val="22"/>
          <w:u w:val="single"/>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95476" w:rsidRPr="00432980" w:rsidRDefault="00D95476" w:rsidP="00D95476">
      <w:pPr>
        <w:jc w:val="both"/>
        <w:rPr>
          <w:rFonts w:ascii="Helvetica" w:hAnsi="Helvetica" w:cs="Helvetica"/>
          <w:b/>
          <w:sz w:val="22"/>
          <w:szCs w:val="22"/>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95476" w:rsidRPr="00432980" w:rsidRDefault="00D95476" w:rsidP="00D95476">
      <w:pPr>
        <w:ind w:left="360"/>
        <w:jc w:val="both"/>
        <w:rPr>
          <w:rFonts w:ascii="Helvetica" w:hAnsi="Helvetica" w:cs="Helvetica"/>
          <w:b/>
          <w:sz w:val="22"/>
          <w:szCs w:val="22"/>
        </w:rPr>
      </w:pP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95476" w:rsidRPr="00432980" w:rsidRDefault="00D95476" w:rsidP="00D95476">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95476" w:rsidRPr="00BA556B" w:rsidRDefault="00D95476" w:rsidP="00D95476">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95476" w:rsidRPr="00432980" w:rsidRDefault="00D95476" w:rsidP="00D95476">
      <w:pPr>
        <w:ind w:left="350"/>
        <w:jc w:val="both"/>
        <w:rPr>
          <w:rFonts w:ascii="Helvetica" w:hAnsi="Helvetica" w:cs="Helvetica"/>
          <w:sz w:val="22"/>
          <w:szCs w:val="22"/>
        </w:rPr>
      </w:pP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95476" w:rsidRPr="0052180F"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5476" w:rsidRPr="0052180F"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5476" w:rsidRPr="00432980" w:rsidRDefault="00D95476" w:rsidP="00D95476">
      <w:pPr>
        <w:ind w:left="720"/>
        <w:jc w:val="both"/>
        <w:rPr>
          <w:rFonts w:ascii="Helvetica" w:hAnsi="Helvetica" w:cs="Helvetica"/>
          <w:sz w:val="22"/>
          <w:szCs w:val="22"/>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95476" w:rsidRPr="009F6692"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95476" w:rsidRPr="00432980" w:rsidRDefault="00D95476" w:rsidP="00D95476">
      <w:pPr>
        <w:rPr>
          <w:rFonts w:ascii="Helvetica" w:hAnsi="Helvetica" w:cs="Helvetica"/>
          <w:b/>
          <w:sz w:val="22"/>
          <w:szCs w:val="22"/>
        </w:rPr>
      </w:pPr>
    </w:p>
    <w:p w:rsidR="00D95476"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95476" w:rsidRPr="00432980" w:rsidRDefault="00D95476" w:rsidP="00D9547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95476" w:rsidRPr="009F6692"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28. IMPUESTOS Y DERECHOS.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29. ANTICIPOS.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95476" w:rsidRPr="00432980" w:rsidRDefault="00D95476" w:rsidP="00D95476">
      <w:pPr>
        <w:jc w:val="both"/>
        <w:rPr>
          <w:rFonts w:ascii="Helvetica" w:hAnsi="Helvetica" w:cs="Helvetica"/>
          <w:bCs/>
          <w:noProof/>
          <w:sz w:val="22"/>
          <w:szCs w:val="22"/>
          <w:lang w:eastAsia="es-MX"/>
        </w:rPr>
      </w:pPr>
    </w:p>
    <w:p w:rsidR="00D95476" w:rsidRPr="00432980" w:rsidRDefault="00D95476" w:rsidP="00D9547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30. SITUACIONES NO PREVISTAS.</w:t>
      </w:r>
    </w:p>
    <w:p w:rsidR="00D95476" w:rsidRPr="00432980" w:rsidRDefault="00D95476" w:rsidP="00D95476">
      <w:pPr>
        <w:pStyle w:val="Sangra2detindependiente"/>
        <w:spacing w:after="0" w:line="240" w:lineRule="auto"/>
        <w:rPr>
          <w:rFonts w:ascii="Helvetica" w:hAnsi="Helvetica" w:cs="Helvetica"/>
          <w:b/>
          <w:sz w:val="22"/>
          <w:szCs w:val="22"/>
        </w:rPr>
      </w:pPr>
    </w:p>
    <w:p w:rsidR="00D95476" w:rsidRPr="00432980" w:rsidRDefault="00D95476" w:rsidP="00D9547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95476" w:rsidRPr="00432980" w:rsidRDefault="00D95476" w:rsidP="00D95476">
      <w:pPr>
        <w:rPr>
          <w:rFonts w:ascii="Helvetica" w:hAnsi="Helvetica" w:cs="Helvetica"/>
          <w:b/>
          <w:sz w:val="22"/>
          <w:szCs w:val="22"/>
        </w:rPr>
      </w:pPr>
    </w:p>
    <w:p w:rsidR="00D95476" w:rsidRPr="00432980" w:rsidRDefault="00D95476" w:rsidP="00D95476">
      <w:pPr>
        <w:pStyle w:val="Estilo"/>
        <w:jc w:val="center"/>
        <w:rPr>
          <w:rFonts w:ascii="Helvetica" w:hAnsi="Helvetica" w:cs="Helvetica"/>
          <w:b/>
          <w:sz w:val="22"/>
        </w:rPr>
      </w:pPr>
      <w:r w:rsidRPr="00432980">
        <w:rPr>
          <w:rFonts w:ascii="Helvetica" w:hAnsi="Helvetica" w:cs="Helvetica"/>
          <w:b/>
          <w:sz w:val="22"/>
        </w:rPr>
        <w:t>31. INCONFORMIDADES Y CONCILIACIÓN.</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32. SANCIONES.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u w:val="single"/>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95476" w:rsidRPr="00432980"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95476" w:rsidRPr="00741A26"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95476" w:rsidRPr="00432980" w:rsidRDefault="00D95476" w:rsidP="00D95476">
      <w:pPr>
        <w:pStyle w:val="Textoindependiente"/>
        <w:ind w:left="360"/>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95476" w:rsidRPr="00432980" w:rsidRDefault="00D95476" w:rsidP="00D95476">
      <w:pPr>
        <w:jc w:val="both"/>
        <w:rPr>
          <w:rFonts w:ascii="Helvetica" w:hAnsi="Helvetica" w:cs="Helvetica"/>
          <w:b/>
          <w:sz w:val="22"/>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95476" w:rsidRPr="00432980" w:rsidRDefault="00D95476" w:rsidP="00D95476">
      <w:pPr>
        <w:pStyle w:val="Textoindependiente"/>
        <w:rPr>
          <w:rFonts w:ascii="Helvetica" w:hAnsi="Helvetica" w:cs="Helvetica"/>
          <w:noProof/>
          <w:szCs w:val="22"/>
          <w:lang w:eastAsia="es-MX"/>
        </w:rPr>
      </w:pPr>
    </w:p>
    <w:p w:rsidR="00D95476" w:rsidRPr="00B24C62"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95476" w:rsidRPr="00432980" w:rsidRDefault="00D95476" w:rsidP="00D95476">
      <w:pPr>
        <w:ind w:right="49"/>
        <w:jc w:val="both"/>
        <w:rPr>
          <w:rFonts w:ascii="Helvetica" w:hAnsi="Helvetica" w:cs="Helvetica"/>
          <w:sz w:val="22"/>
          <w:szCs w:val="22"/>
          <w:u w:val="single"/>
        </w:rPr>
      </w:pPr>
    </w:p>
    <w:p w:rsidR="00D95476" w:rsidRPr="00432980" w:rsidRDefault="00D95476" w:rsidP="00D9547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Default="00D95476" w:rsidP="00D95476">
      <w:pPr>
        <w:pStyle w:val="Textoindependiente"/>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37. DEFECTOS Y VICIOS OCULTOS.</w:t>
      </w:r>
    </w:p>
    <w:p w:rsidR="00D95476" w:rsidRPr="00432980" w:rsidRDefault="00D95476" w:rsidP="00D95476">
      <w:pPr>
        <w:pStyle w:val="Ttulo2"/>
        <w:rPr>
          <w:rFonts w:ascii="Helvetica" w:hAnsi="Helvetica" w:cs="Helvetica"/>
          <w:szCs w:val="22"/>
        </w:rPr>
      </w:pPr>
    </w:p>
    <w:p w:rsidR="00D95476" w:rsidRPr="00CD58DC" w:rsidRDefault="00D95476" w:rsidP="00D95476">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95476" w:rsidRPr="00432980" w:rsidRDefault="00D95476" w:rsidP="00D9547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5476" w:rsidRPr="00432980"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95476" w:rsidRPr="00432980"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95476" w:rsidRPr="00CD58DC"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95476" w:rsidRDefault="00D95476" w:rsidP="00D95476">
      <w:pPr>
        <w:pStyle w:val="Textoindependiente"/>
        <w:jc w:val="center"/>
        <w:rPr>
          <w:rFonts w:ascii="Helvetica" w:hAnsi="Helvetica" w:cs="Helvetica"/>
          <w:b/>
          <w:noProof/>
          <w:szCs w:val="22"/>
          <w:lang w:eastAsia="es-MX"/>
        </w:rPr>
      </w:pPr>
    </w:p>
    <w:p w:rsidR="00D95476" w:rsidRDefault="00D95476" w:rsidP="00D95476">
      <w:pPr>
        <w:pStyle w:val="Textoindependiente"/>
        <w:jc w:val="center"/>
        <w:rPr>
          <w:rFonts w:ascii="Helvetica" w:hAnsi="Helvetica" w:cs="Helvetica"/>
          <w:b/>
          <w:noProof/>
          <w:szCs w:val="22"/>
          <w:lang w:eastAsia="es-MX"/>
        </w:rPr>
      </w:pPr>
    </w:p>
    <w:p w:rsidR="00D95476"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95476" w:rsidRPr="00432980" w:rsidRDefault="00D95476" w:rsidP="00D9547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95476" w:rsidRPr="00432980" w:rsidTr="00D95476">
        <w:trPr>
          <w:trHeight w:val="285"/>
          <w:jc w:val="center"/>
        </w:trPr>
        <w:tc>
          <w:tcPr>
            <w:tcW w:w="1574" w:type="pct"/>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95476" w:rsidRPr="00432980" w:rsidTr="00D95476">
        <w:trPr>
          <w:trHeight w:val="290"/>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3% tres por ciento</w:t>
            </w:r>
          </w:p>
        </w:tc>
      </w:tr>
      <w:tr w:rsidR="00D95476" w:rsidRPr="00432980" w:rsidTr="00D95476">
        <w:trPr>
          <w:trHeight w:val="256"/>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6% seis por ciento</w:t>
            </w:r>
          </w:p>
        </w:tc>
      </w:tr>
      <w:tr w:rsidR="00D95476" w:rsidRPr="00432980" w:rsidTr="00D95476">
        <w:trPr>
          <w:trHeight w:val="217"/>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10% diez por ciento</w:t>
            </w:r>
          </w:p>
        </w:tc>
      </w:tr>
      <w:tr w:rsidR="00D95476" w:rsidRPr="00432980" w:rsidTr="00D95476">
        <w:trPr>
          <w:trHeight w:val="320"/>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95476" w:rsidRPr="00432980" w:rsidRDefault="00D95476" w:rsidP="00D95476">
      <w:pPr>
        <w:jc w:val="both"/>
        <w:rPr>
          <w:rFonts w:ascii="Helvetica" w:hAnsi="Helvetica" w:cs="Helvetica"/>
          <w:iCs/>
          <w:sz w:val="22"/>
          <w:szCs w:val="22"/>
        </w:rPr>
      </w:pPr>
    </w:p>
    <w:p w:rsidR="00D95476" w:rsidRPr="00432980" w:rsidRDefault="00D95476" w:rsidP="00D9547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95476" w:rsidRPr="00432980" w:rsidRDefault="00D95476" w:rsidP="00D95476">
      <w:pPr>
        <w:pStyle w:val="Textoindependiente"/>
        <w:rPr>
          <w:rFonts w:ascii="Helvetica" w:hAnsi="Helvetica" w:cs="Helvetica"/>
          <w:noProof/>
          <w:szCs w:val="22"/>
          <w:lang w:eastAsia="es-MX"/>
        </w:rPr>
      </w:pPr>
    </w:p>
    <w:p w:rsidR="00D95476" w:rsidRPr="00CD58DC" w:rsidRDefault="00D95476" w:rsidP="00D95476">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95476" w:rsidRPr="00432980" w:rsidRDefault="00D95476" w:rsidP="00D95476">
      <w:pPr>
        <w:pStyle w:val="Textoindependiente"/>
        <w:rPr>
          <w:rFonts w:ascii="Helvetica" w:hAnsi="Helvetica" w:cs="Helvetica"/>
          <w:noProof/>
          <w:szCs w:val="22"/>
          <w:lang w:val="es-ES_tradnl" w:eastAsia="es-MX"/>
        </w:rPr>
      </w:pPr>
    </w:p>
    <w:p w:rsidR="00D95476" w:rsidRPr="00432980" w:rsidRDefault="00D95476" w:rsidP="00D9547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95476" w:rsidRDefault="00D95476" w:rsidP="00D95476">
      <w:pPr>
        <w:pStyle w:val="Textoindependiente"/>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95476" w:rsidRPr="00432980" w:rsidRDefault="00D95476" w:rsidP="00D95476">
      <w:pPr>
        <w:pStyle w:val="Textoindependiente"/>
        <w:rPr>
          <w:rFonts w:ascii="Helvetica" w:hAnsi="Helvetica" w:cs="Helvetica"/>
          <w:b/>
          <w:noProof/>
          <w:szCs w:val="22"/>
          <w:u w:val="single"/>
          <w:lang w:eastAsia="es-MX"/>
        </w:rPr>
      </w:pPr>
    </w:p>
    <w:p w:rsidR="00D95476"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95476" w:rsidRPr="00432980" w:rsidTr="00D954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95476" w:rsidRPr="00432980" w:rsidTr="00D95476">
        <w:tc>
          <w:tcPr>
            <w:tcW w:w="584"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Tope Máximo Combinado*</w:t>
            </w:r>
          </w:p>
        </w:tc>
      </w:tr>
      <w:tr w:rsidR="00D95476" w:rsidRPr="00432980" w:rsidTr="00D9547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4.6</w:t>
            </w:r>
          </w:p>
        </w:tc>
      </w:tr>
      <w:tr w:rsidR="00D95476" w:rsidRPr="00432980" w:rsidTr="00D954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95476" w:rsidRPr="00432980" w:rsidRDefault="00D95476" w:rsidP="00D95476">
            <w:pPr>
              <w:jc w:val="both"/>
              <w:rPr>
                <w:rFonts w:ascii="Helvetica" w:hAnsi="Helvetica" w:cs="Helvetica"/>
                <w:b/>
                <w:sz w:val="22"/>
                <w:szCs w:val="22"/>
              </w:rPr>
            </w:pPr>
          </w:p>
        </w:tc>
      </w:tr>
      <w:tr w:rsidR="00D95476" w:rsidRPr="00432980" w:rsidTr="00D954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93</w:t>
            </w:r>
          </w:p>
        </w:tc>
      </w:tr>
      <w:tr w:rsidR="00D95476" w:rsidRPr="00432980" w:rsidTr="00D954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95</w:t>
            </w:r>
          </w:p>
        </w:tc>
      </w:tr>
      <w:tr w:rsidR="00D95476" w:rsidRPr="00432980" w:rsidTr="00D954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95476" w:rsidRPr="00432980" w:rsidRDefault="00D95476" w:rsidP="00D95476">
            <w:pPr>
              <w:jc w:val="both"/>
              <w:rPr>
                <w:rFonts w:ascii="Helvetica" w:hAnsi="Helvetica" w:cs="Helvetica"/>
                <w:b/>
                <w:sz w:val="22"/>
                <w:szCs w:val="22"/>
              </w:rPr>
            </w:pPr>
          </w:p>
        </w:tc>
      </w:tr>
      <w:tr w:rsidR="00D95476" w:rsidRPr="00432980" w:rsidTr="00D954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235</w:t>
            </w:r>
          </w:p>
        </w:tc>
      </w:tr>
      <w:tr w:rsidR="00D95476" w:rsidRPr="00432980" w:rsidTr="00D954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r>
      <w:tr w:rsidR="00D95476" w:rsidRPr="00432980" w:rsidTr="00D954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250</w:t>
            </w:r>
          </w:p>
        </w:tc>
      </w:tr>
      <w:tr w:rsidR="00D95476" w:rsidRPr="00432980" w:rsidTr="00D954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95476" w:rsidRDefault="00D95476" w:rsidP="00D95476">
      <w:pPr>
        <w:jc w:val="center"/>
        <w:rPr>
          <w:rFonts w:ascii="Helvetica" w:hAnsi="Helvetica" w:cs="Helvetica"/>
          <w:b/>
          <w:noProof/>
          <w:sz w:val="22"/>
          <w:szCs w:val="22"/>
          <w:lang w:eastAsia="es-MX"/>
        </w:rPr>
      </w:pPr>
      <w:bookmarkStart w:id="7" w:name="_Hlk42261790"/>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95476" w:rsidRPr="00432980" w:rsidRDefault="00D95476" w:rsidP="00D9547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95476" w:rsidRPr="00432980" w:rsidRDefault="00D95476" w:rsidP="00D95476">
      <w:pPr>
        <w:jc w:val="both"/>
        <w:rPr>
          <w:rFonts w:ascii="Helvetica" w:hAnsi="Helvetica" w:cs="Helvetica"/>
          <w:sz w:val="22"/>
          <w:szCs w:val="22"/>
        </w:rPr>
      </w:pPr>
    </w:p>
    <w:p w:rsidR="00D95476" w:rsidRPr="00686112" w:rsidRDefault="00D95476" w:rsidP="00D95476">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95476" w:rsidRPr="00686112" w:rsidRDefault="00D95476" w:rsidP="00D95476">
      <w:pPr>
        <w:jc w:val="both"/>
        <w:rPr>
          <w:rFonts w:ascii="Helvetica" w:hAnsi="Helvetica" w:cs="Helvetica"/>
          <w:sz w:val="22"/>
          <w:szCs w:val="22"/>
        </w:rPr>
      </w:pP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73324C">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D95476" w:rsidRPr="00B65D34" w:rsidRDefault="00D95476" w:rsidP="00D9547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6223C">
        <w:rPr>
          <w:rFonts w:ascii="Helvetica" w:hAnsi="Helvetica" w:cs="Helvetica"/>
          <w:sz w:val="22"/>
          <w:szCs w:val="22"/>
        </w:rPr>
        <w:t>NACIONAL</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95476" w:rsidRPr="00E85EF7" w:rsidRDefault="00D95476" w:rsidP="00D95476">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6223C">
        <w:rPr>
          <w:rFonts w:ascii="Helvetica" w:hAnsi="Helvetica" w:cs="Helvetica"/>
          <w:sz w:val="22"/>
          <w:szCs w:val="22"/>
        </w:rPr>
        <w:t>LPN</w:t>
      </w:r>
      <w:r w:rsidRPr="00D95476">
        <w:rPr>
          <w:rFonts w:ascii="Helvetica" w:hAnsi="Helvetica" w:cs="Helvetica"/>
          <w:sz w:val="22"/>
          <w:szCs w:val="22"/>
        </w:rPr>
        <w:t>SC/22/8226/2023</w:t>
      </w:r>
    </w:p>
    <w:p w:rsidR="00D95476" w:rsidRPr="00E85EF7" w:rsidRDefault="00D95476" w:rsidP="00D95476">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95476">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95476" w:rsidRPr="00686112" w:rsidRDefault="00D95476" w:rsidP="00D9547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73324C">
        <w:rPr>
          <w:rFonts w:ascii="Helvetica" w:hAnsi="Helvetica" w:cs="Helvetica"/>
          <w:noProof/>
          <w:sz w:val="22"/>
          <w:szCs w:val="22"/>
          <w:lang w:eastAsia="es-MX"/>
        </w:rPr>
        <w:t>251</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3324C" w:rsidRPr="0073324C" w:rsidRDefault="00D95476" w:rsidP="0073324C">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73324C">
        <w:rPr>
          <w:rFonts w:ascii="Helvetica" w:hAnsi="Helvetica" w:cs="Helvetica"/>
          <w:noProof/>
          <w:sz w:val="22"/>
          <w:szCs w:val="22"/>
          <w:lang w:eastAsia="es-MX"/>
        </w:rPr>
        <w:t>2</w:t>
      </w:r>
      <w:r w:rsidR="0073324C" w:rsidRPr="0073324C">
        <w:rPr>
          <w:rFonts w:ascii="Helvetica" w:hAnsi="Helvetica" w:cs="Helvetica"/>
          <w:noProof/>
          <w:sz w:val="22"/>
          <w:szCs w:val="22"/>
          <w:lang w:eastAsia="es-MX"/>
        </w:rPr>
        <w:t>2</w:t>
      </w:r>
      <w:r w:rsidRPr="0073324C">
        <w:rPr>
          <w:rFonts w:ascii="Helvetica" w:hAnsi="Helvetica" w:cs="Helvetica"/>
          <w:noProof/>
          <w:sz w:val="22"/>
          <w:szCs w:val="22"/>
          <w:lang w:eastAsia="es-MX"/>
        </w:rPr>
        <w:t xml:space="preserve"> </w:t>
      </w:r>
      <w:r w:rsidR="0073324C" w:rsidRPr="0073324C">
        <w:rPr>
          <w:rFonts w:ascii="Helvetica" w:hAnsi="Helvetica" w:cs="Helvetica"/>
          <w:noProof/>
          <w:sz w:val="22"/>
          <w:szCs w:val="22"/>
          <w:lang w:eastAsia="es-MX"/>
        </w:rPr>
        <w:t>de</w:t>
      </w:r>
      <w:r w:rsidRPr="0073324C">
        <w:rPr>
          <w:rFonts w:ascii="Helvetica" w:hAnsi="Helvetica" w:cs="Helvetica"/>
          <w:noProof/>
          <w:sz w:val="22"/>
          <w:szCs w:val="22"/>
          <w:lang w:eastAsia="es-MX"/>
        </w:rPr>
        <w:t xml:space="preserve"> M</w:t>
      </w:r>
      <w:r w:rsidR="0073324C" w:rsidRPr="0073324C">
        <w:rPr>
          <w:rFonts w:ascii="Helvetica" w:hAnsi="Helvetica" w:cs="Helvetica"/>
          <w:noProof/>
          <w:sz w:val="22"/>
          <w:szCs w:val="22"/>
          <w:lang w:eastAsia="es-MX"/>
        </w:rPr>
        <w:t>arzo a las 8:00 a.m.</w:t>
      </w:r>
      <w:r w:rsidR="0073324C">
        <w:rPr>
          <w:rFonts w:ascii="Helvetica" w:hAnsi="Helvetica" w:cs="Helvetica"/>
          <w:noProof/>
          <w:sz w:val="22"/>
          <w:szCs w:val="22"/>
          <w:lang w:eastAsia="es-MX"/>
        </w:rPr>
        <w:t xml:space="preserve"> en las Instalaciones de la Planta de Tratamiento Norte II ubicado en Paseo de la Industria 158, col. Distrito Industrial Ixtapa Delegacion Ixtapa Puerto Vallarta Jalisco.</w:t>
      </w:r>
    </w:p>
    <w:p w:rsidR="00D95476" w:rsidRPr="00B7683F" w:rsidRDefault="00D95476" w:rsidP="00D9547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D95476" w:rsidRPr="00A63148" w:rsidRDefault="00D95476" w:rsidP="00D9547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73324C">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A63148" w:rsidRDefault="00D95476" w:rsidP="00D95476">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A63148" w:rsidRDefault="00D95476" w:rsidP="00D9547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D95476" w:rsidRPr="00EE01E4" w:rsidRDefault="00D95476" w:rsidP="00D95476">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D95476" w:rsidRPr="00EE01E4" w:rsidRDefault="00D95476" w:rsidP="00D95476">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D95476" w:rsidRPr="00EE01E4" w:rsidRDefault="00D95476" w:rsidP="00D95476">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8F37ED" w:rsidRPr="008F4922">
        <w:rPr>
          <w:rFonts w:ascii="Helvetica" w:hAnsi="Helvetica"/>
          <w:noProof/>
          <w:sz w:val="22"/>
          <w:szCs w:val="20"/>
          <w:lang w:eastAsia="es-MX"/>
        </w:rPr>
        <w:t>La entrega se realizará por suministro, como se especifique en el anexo 3</w:t>
      </w:r>
    </w:p>
    <w:p w:rsidR="00D95476" w:rsidRPr="00EE01E4" w:rsidRDefault="00D95476" w:rsidP="00D9547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8F37ED" w:rsidRPr="008F4922">
        <w:rPr>
          <w:rFonts w:ascii="Helvetica" w:hAnsi="Helvetica" w:cs="Helvetica"/>
          <w:noProof/>
          <w:sz w:val="22"/>
          <w:szCs w:val="22"/>
          <w:lang w:eastAsia="es-MX"/>
        </w:rPr>
        <w:t>En parcialidades</w:t>
      </w:r>
      <w:r w:rsidRPr="00EE01E4">
        <w:rPr>
          <w:rFonts w:ascii="Helvetica" w:hAnsi="Helvetica" w:cs="Helvetica"/>
          <w:noProof/>
          <w:sz w:val="22"/>
          <w:szCs w:val="22"/>
          <w:lang w:eastAsia="es-MX"/>
        </w:rPr>
        <w:t xml:space="preserve">. </w:t>
      </w:r>
    </w:p>
    <w:p w:rsidR="00D95476" w:rsidRPr="00EE01E4" w:rsidRDefault="00D95476" w:rsidP="00D9547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8F37ED" w:rsidRPr="008F4922">
        <w:rPr>
          <w:rFonts w:ascii="Helvetica" w:hAnsi="Helvetica" w:cs="Helvetica"/>
          <w:noProof/>
          <w:sz w:val="22"/>
          <w:szCs w:val="22"/>
          <w:lang w:val="es-ES" w:eastAsia="es-MX"/>
        </w:rPr>
        <w:t>En parcialidades conforme al anexo 3</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95476" w:rsidRPr="00211330"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95476" w:rsidRDefault="00D95476" w:rsidP="00D95476">
      <w:pPr>
        <w:pStyle w:val="Prrafodelista"/>
        <w:ind w:left="360"/>
        <w:jc w:val="both"/>
        <w:rPr>
          <w:rFonts w:ascii="Helvetica" w:hAnsi="Helvetica" w:cs="Helvetica"/>
          <w:sz w:val="22"/>
          <w:szCs w:val="22"/>
        </w:rPr>
      </w:pPr>
    </w:p>
    <w:p w:rsidR="00D95476" w:rsidRPr="005A6742" w:rsidRDefault="00D95476" w:rsidP="00D9547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95476" w:rsidRDefault="00D95476" w:rsidP="00D95476">
      <w:pPr>
        <w:contextualSpacing/>
        <w:jc w:val="center"/>
        <w:rPr>
          <w:rFonts w:ascii="Helvetica" w:hAnsi="Helvetica" w:cs="Helvetica"/>
          <w:b/>
          <w:noProof/>
          <w:sz w:val="22"/>
          <w:szCs w:val="22"/>
          <w:lang w:eastAsia="es-MX"/>
        </w:rPr>
      </w:pPr>
    </w:p>
    <w:p w:rsidR="00D95476" w:rsidRPr="00432980" w:rsidRDefault="00D95476" w:rsidP="00D9547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95476" w:rsidRPr="00432980" w:rsidRDefault="00D95476" w:rsidP="00D9547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95476" w:rsidRPr="006B3D0F" w:rsidRDefault="00D95476" w:rsidP="00D95476">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95476" w:rsidRPr="00432980" w:rsidTr="00D9547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95476" w:rsidRPr="00432980" w:rsidTr="00D9547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73324C">
            <w:pPr>
              <w:rPr>
                <w:rFonts w:ascii="Helvetica" w:hAnsi="Helvetica" w:cs="Helvetica"/>
                <w:sz w:val="22"/>
                <w:szCs w:val="22"/>
              </w:rPr>
            </w:pPr>
            <w:r>
              <w:rPr>
                <w:rFonts w:ascii="Helvetica" w:hAnsi="Helvetica" w:cs="Helvetica"/>
                <w:noProof/>
                <w:sz w:val="22"/>
                <w:szCs w:val="22"/>
                <w:lang w:eastAsia="es-MX"/>
              </w:rPr>
              <w:t>1</w:t>
            </w:r>
            <w:r w:rsidR="0073324C">
              <w:rPr>
                <w:rFonts w:ascii="Helvetica" w:hAnsi="Helvetica" w:cs="Helvetica"/>
                <w:noProof/>
                <w:sz w:val="22"/>
                <w:szCs w:val="22"/>
                <w:lang w:eastAsia="es-MX"/>
              </w:rPr>
              <w:t>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D9547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95476" w:rsidRPr="00432980" w:rsidTr="00D9547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95476" w:rsidRPr="006E34C8" w:rsidRDefault="00D95476" w:rsidP="00D95476">
            <w:pPr>
              <w:rPr>
                <w:rFonts w:ascii="Helvetica" w:hAnsi="Helvetica" w:cs="Helvetica"/>
                <w:sz w:val="22"/>
                <w:szCs w:val="22"/>
              </w:rPr>
            </w:pPr>
          </w:p>
          <w:p w:rsidR="00D95476" w:rsidRPr="006E34C8" w:rsidRDefault="00D95476" w:rsidP="00D95476">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95476" w:rsidRPr="006E34C8" w:rsidRDefault="00D95476" w:rsidP="00D95476">
            <w:pPr>
              <w:rPr>
                <w:rFonts w:ascii="Helvetica" w:hAnsi="Helvetica" w:cs="Helvetica"/>
                <w:sz w:val="22"/>
                <w:szCs w:val="22"/>
              </w:rPr>
            </w:pPr>
          </w:p>
          <w:p w:rsidR="00D95476" w:rsidRPr="006E34C8" w:rsidRDefault="00D95476" w:rsidP="00D95476">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D95476" w:rsidRPr="00432980" w:rsidTr="00D9547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73324C" w:rsidP="00D95476">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D95476" w:rsidRPr="006E34C8">
              <w:rPr>
                <w:rFonts w:ascii="Helvetica" w:hAnsi="Helvetica" w:cs="Helvetica"/>
                <w:sz w:val="22"/>
                <w:szCs w:val="22"/>
              </w:rPr>
              <w:t xml:space="preserve"> de </w:t>
            </w:r>
            <w:r w:rsidR="00D95476">
              <w:rPr>
                <w:rFonts w:ascii="Helvetica" w:hAnsi="Helvetica" w:cs="Helvetica"/>
                <w:sz w:val="22"/>
                <w:szCs w:val="22"/>
              </w:rPr>
              <w:t>marzo</w:t>
            </w:r>
            <w:r w:rsidR="00D9547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D9547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95476" w:rsidRPr="00432980" w:rsidTr="00D9547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73324C">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73324C">
              <w:rPr>
                <w:rFonts w:ascii="Helvetica" w:hAnsi="Helvetica" w:cs="Helvetica"/>
                <w:sz w:val="22"/>
                <w:szCs w:val="22"/>
              </w:rPr>
              <w:t>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8F37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8F37ED">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D95476">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8F37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8F37ED">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95476" w:rsidRPr="006E34C8" w:rsidRDefault="00D95476" w:rsidP="00D95476">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95476" w:rsidRPr="006E34C8" w:rsidRDefault="00D95476" w:rsidP="008F37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8F37ED">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95476" w:rsidRPr="00432980" w:rsidRDefault="00D95476" w:rsidP="00D95476">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95476" w:rsidRPr="00432980" w:rsidRDefault="00D95476" w:rsidP="00D9547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95476" w:rsidRPr="00432980" w:rsidRDefault="00D95476" w:rsidP="00D9547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95476" w:rsidRDefault="00D95476" w:rsidP="00D95476">
      <w:pPr>
        <w:rPr>
          <w:rFonts w:ascii="Helvetica" w:hAnsi="Helvetica" w:cs="Helvetica"/>
          <w:b/>
          <w:bCs/>
          <w:noProof/>
          <w:sz w:val="22"/>
          <w:szCs w:val="22"/>
          <w:lang w:eastAsia="es-MX"/>
        </w:rPr>
      </w:pPr>
    </w:p>
    <w:p w:rsidR="00D95476" w:rsidRDefault="00D95476" w:rsidP="00D95476">
      <w:pPr>
        <w:jc w:val="center"/>
        <w:rPr>
          <w:rFonts w:ascii="Helvetica" w:hAnsi="Helvetica" w:cs="Helvetica"/>
          <w:b/>
          <w:bCs/>
          <w:noProof/>
          <w:sz w:val="22"/>
          <w:szCs w:val="22"/>
          <w:lang w:eastAsia="es-MX"/>
        </w:rPr>
      </w:pPr>
    </w:p>
    <w:p w:rsidR="00D95476" w:rsidRDefault="00D95476" w:rsidP="00D95476">
      <w:pPr>
        <w:jc w:val="center"/>
        <w:rPr>
          <w:rFonts w:ascii="Helvetica" w:hAnsi="Helvetica" w:cs="Helvetica"/>
          <w:b/>
          <w:bCs/>
          <w:noProof/>
          <w:sz w:val="22"/>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D95476" w:rsidRPr="007E558B" w:rsidRDefault="00D95476" w:rsidP="00D95476">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95476" w:rsidRPr="007E558B" w:rsidRDefault="00D95476" w:rsidP="00D9547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D95476" w:rsidRPr="007E558B" w:rsidTr="00D95476">
        <w:trPr>
          <w:trHeight w:val="358"/>
        </w:trPr>
        <w:tc>
          <w:tcPr>
            <w:tcW w:w="1194" w:type="dxa"/>
          </w:tcPr>
          <w:p w:rsidR="00D95476" w:rsidRPr="007E558B" w:rsidRDefault="00D95476" w:rsidP="00D95476">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95476" w:rsidRPr="007E558B" w:rsidRDefault="00D95476" w:rsidP="00D95476">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D95476" w:rsidRPr="007E558B" w:rsidRDefault="00D95476" w:rsidP="00D9547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D95476" w:rsidRPr="007E558B" w:rsidRDefault="00D95476" w:rsidP="00D9547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95476" w:rsidRPr="007E558B" w:rsidTr="00D95476">
        <w:trPr>
          <w:trHeight w:val="566"/>
        </w:trPr>
        <w:tc>
          <w:tcPr>
            <w:tcW w:w="1194" w:type="dxa"/>
            <w:vAlign w:val="center"/>
          </w:tcPr>
          <w:p w:rsidR="00D95476" w:rsidRPr="00346DED" w:rsidRDefault="00D95476" w:rsidP="00D95476">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jc w:val="center"/>
              <w:rPr>
                <w:rFonts w:ascii="Helvetica" w:hAnsi="Helvetica"/>
                <w:color w:val="000000"/>
                <w:sz w:val="20"/>
                <w:szCs w:val="20"/>
              </w:rPr>
            </w:pPr>
            <w:r>
              <w:rPr>
                <w:rFonts w:ascii="Helvetica" w:hAnsi="Helvetica"/>
                <w:color w:val="000000"/>
                <w:sz w:val="20"/>
                <w:szCs w:val="20"/>
              </w:rPr>
              <w:t>36,000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jc w:val="center"/>
              <w:rPr>
                <w:rFonts w:ascii="Helvetica" w:hAnsi="Helvetica"/>
                <w:color w:val="000000"/>
                <w:sz w:val="20"/>
                <w:szCs w:val="20"/>
              </w:rPr>
            </w:pPr>
            <w:r>
              <w:rPr>
                <w:rFonts w:ascii="Helvetica" w:hAnsi="Helvetica"/>
                <w:color w:val="000000"/>
                <w:sz w:val="20"/>
                <w:szCs w:val="20"/>
              </w:rPr>
              <w:t>KILOGRAMO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rPr>
                <w:rFonts w:ascii="Helvetica" w:hAnsi="Helvetica"/>
                <w:color w:val="000000"/>
                <w:sz w:val="20"/>
                <w:szCs w:val="20"/>
              </w:rPr>
            </w:pPr>
            <w:r>
              <w:rPr>
                <w:rFonts w:ascii="Helvetica" w:hAnsi="Helvetica"/>
                <w:color w:val="000000"/>
                <w:sz w:val="20"/>
                <w:szCs w:val="20"/>
              </w:rPr>
              <w:t>POLIMERO CATIONICO SOLIDO GRANULAR</w:t>
            </w:r>
          </w:p>
        </w:tc>
      </w:tr>
    </w:tbl>
    <w:p w:rsidR="00D95476" w:rsidRDefault="00D95476" w:rsidP="00D95476">
      <w:pPr>
        <w:rPr>
          <w:rFonts w:ascii="Helvetica" w:hAnsi="Helvetica" w:cs="Helvetica"/>
          <w:noProof/>
          <w:sz w:val="22"/>
          <w:szCs w:val="22"/>
          <w:lang w:eastAsia="es-MX"/>
        </w:rPr>
      </w:pPr>
    </w:p>
    <w:p w:rsidR="00D95476" w:rsidRDefault="00D95476" w:rsidP="00D95476">
      <w:pPr>
        <w:jc w:val="center"/>
        <w:rPr>
          <w:rFonts w:ascii="Helvetica" w:hAnsi="Helvetica" w:cs="Helvetica"/>
          <w:noProof/>
          <w:sz w:val="22"/>
          <w:szCs w:val="22"/>
          <w:lang w:eastAsia="es-MX"/>
        </w:rPr>
      </w:pPr>
    </w:p>
    <w:p w:rsidR="00D95476" w:rsidRDefault="00D95476" w:rsidP="00D95476">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D95476" w:rsidRDefault="00D95476" w:rsidP="00D95476">
      <w:pPr>
        <w:jc w:val="center"/>
        <w:rPr>
          <w:rFonts w:ascii="Helvetica" w:hAnsi="Helvetica" w:cs="Helvetica"/>
          <w:noProof/>
          <w:sz w:val="22"/>
          <w:szCs w:val="22"/>
          <w:lang w:eastAsia="es-MX"/>
        </w:rPr>
      </w:pP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Descripción</w:t>
      </w:r>
      <w:r w:rsidRPr="00934C53">
        <w:rPr>
          <w:rFonts w:ascii="Helvetica" w:hAnsi="Helvetica" w:cs="Helvetica"/>
          <w:sz w:val="20"/>
          <w:szCs w:val="20"/>
        </w:rPr>
        <w:tab/>
        <w:t>Poliacrilamida</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Apariencia</w:t>
      </w:r>
      <w:r w:rsidRPr="00934C53">
        <w:rPr>
          <w:rFonts w:ascii="Helvetica" w:hAnsi="Helvetica" w:cs="Helvetica"/>
          <w:sz w:val="20"/>
          <w:szCs w:val="20"/>
        </w:rPr>
        <w:tab/>
        <w:t>Polvo Granular</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Carga relativa</w:t>
      </w:r>
      <w:r w:rsidRPr="00934C53">
        <w:rPr>
          <w:rFonts w:ascii="Helvetica" w:hAnsi="Helvetica" w:cs="Helvetica"/>
          <w:sz w:val="20"/>
          <w:szCs w:val="20"/>
        </w:rPr>
        <w:tab/>
        <w:t>Muy Alta</w:t>
      </w:r>
    </w:p>
    <w:p w:rsidR="0073324C" w:rsidRPr="00934C53" w:rsidRDefault="0073324C" w:rsidP="0073324C">
      <w:pPr>
        <w:rPr>
          <w:rFonts w:ascii="Helvetica" w:hAnsi="Helvetica" w:cs="Helvetica"/>
          <w:sz w:val="20"/>
          <w:szCs w:val="20"/>
        </w:rPr>
      </w:pPr>
      <w:proofErr w:type="gramStart"/>
      <w:r w:rsidRPr="00934C53">
        <w:rPr>
          <w:rFonts w:ascii="Helvetica" w:hAnsi="Helvetica" w:cs="Helvetica"/>
          <w:sz w:val="20"/>
          <w:szCs w:val="20"/>
        </w:rPr>
        <w:t>pH</w:t>
      </w:r>
      <w:proofErr w:type="gramEnd"/>
      <w:r w:rsidRPr="00934C53">
        <w:rPr>
          <w:rFonts w:ascii="Helvetica" w:hAnsi="Helvetica" w:cs="Helvetica"/>
          <w:sz w:val="20"/>
          <w:szCs w:val="20"/>
        </w:rPr>
        <w:t xml:space="preserve"> solución al 0.5%</w:t>
      </w:r>
      <w:r w:rsidRPr="00934C53">
        <w:rPr>
          <w:rFonts w:ascii="Helvetica" w:hAnsi="Helvetica" w:cs="Helvetica"/>
          <w:sz w:val="20"/>
          <w:szCs w:val="20"/>
        </w:rPr>
        <w:tab/>
        <w:t>6.0 a 9.0</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Densidad a Granel</w:t>
      </w:r>
      <w:r w:rsidRPr="00934C53">
        <w:rPr>
          <w:rFonts w:ascii="Helvetica" w:hAnsi="Helvetica" w:cs="Helvetica"/>
          <w:sz w:val="20"/>
          <w:szCs w:val="20"/>
        </w:rPr>
        <w:tab/>
        <w:t>60-80 kg</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Peso Molecular</w:t>
      </w:r>
      <w:r w:rsidRPr="00934C53">
        <w:rPr>
          <w:rFonts w:ascii="Helvetica" w:hAnsi="Helvetica" w:cs="Helvetica"/>
          <w:sz w:val="20"/>
          <w:szCs w:val="20"/>
        </w:rPr>
        <w:tab/>
        <w:t>Muy Alto</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Viscosidad al 0.50%</w:t>
      </w:r>
      <w:r w:rsidRPr="00934C53">
        <w:rPr>
          <w:rFonts w:ascii="Helvetica" w:hAnsi="Helvetica" w:cs="Helvetica"/>
          <w:sz w:val="20"/>
          <w:szCs w:val="20"/>
        </w:rPr>
        <w:tab/>
        <w:t xml:space="preserve">300 </w:t>
      </w:r>
      <w:proofErr w:type="spellStart"/>
      <w:r w:rsidRPr="00934C53">
        <w:rPr>
          <w:rFonts w:ascii="Helvetica" w:hAnsi="Helvetica" w:cs="Helvetica"/>
          <w:sz w:val="20"/>
          <w:szCs w:val="20"/>
        </w:rPr>
        <w:t>cP</w:t>
      </w:r>
      <w:proofErr w:type="spellEnd"/>
    </w:p>
    <w:p w:rsidR="0073324C" w:rsidRDefault="0073324C" w:rsidP="0073324C">
      <w:pPr>
        <w:rPr>
          <w:rFonts w:ascii="Helvetica" w:hAnsi="Helvetica" w:cs="Helvetica"/>
          <w:sz w:val="20"/>
          <w:szCs w:val="20"/>
        </w:rPr>
      </w:pPr>
      <w:r w:rsidRPr="00934C53">
        <w:rPr>
          <w:rFonts w:ascii="Helvetica" w:hAnsi="Helvetica" w:cs="Helvetica"/>
          <w:sz w:val="20"/>
          <w:szCs w:val="20"/>
        </w:rPr>
        <w:t>Presentación</w:t>
      </w:r>
      <w:r w:rsidRPr="00934C53">
        <w:rPr>
          <w:rFonts w:ascii="Helvetica" w:hAnsi="Helvetica" w:cs="Helvetica"/>
          <w:sz w:val="20"/>
          <w:szCs w:val="20"/>
        </w:rPr>
        <w:tab/>
        <w:t>Sacos 25 kg</w:t>
      </w:r>
    </w:p>
    <w:p w:rsidR="00934C53" w:rsidRPr="00934C53" w:rsidRDefault="00934C53" w:rsidP="0073324C">
      <w:pPr>
        <w:rPr>
          <w:rFonts w:ascii="Helvetica" w:hAnsi="Helvetica" w:cs="Helvetica"/>
          <w:sz w:val="20"/>
          <w:szCs w:val="20"/>
        </w:rPr>
      </w:pPr>
    </w:p>
    <w:p w:rsidR="0073324C" w:rsidRPr="00934C53" w:rsidRDefault="0073324C" w:rsidP="0073324C">
      <w:pPr>
        <w:rPr>
          <w:rFonts w:ascii="Helvetica" w:hAnsi="Helvetica" w:cs="Helvetica"/>
          <w:b/>
          <w:sz w:val="20"/>
          <w:szCs w:val="20"/>
        </w:rPr>
      </w:pPr>
      <w:r w:rsidRPr="00934C53">
        <w:rPr>
          <w:rFonts w:ascii="Helvetica" w:hAnsi="Helvetica" w:cs="Helvetica"/>
          <w:b/>
          <w:sz w:val="20"/>
          <w:szCs w:val="20"/>
        </w:rPr>
        <w:t>Pruebas de Campo</w:t>
      </w:r>
      <w:r w:rsidRPr="00934C53">
        <w:rPr>
          <w:rFonts w:ascii="Helvetica" w:hAnsi="Helvetica" w:cs="Helvetica"/>
          <w:b/>
          <w:sz w:val="20"/>
          <w:szCs w:val="20"/>
        </w:rPr>
        <w:tab/>
        <w:t>Pruebas de Jarras</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El proveedor deberá contar con su material necesario para realizar la prueba de jarra.</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 xml:space="preserve">El departamento requirente deberá proporcionar la muestra </w:t>
      </w:r>
      <w:r w:rsidR="0069716A">
        <w:rPr>
          <w:rFonts w:ascii="Helvetica" w:eastAsia="Times New Roman" w:hAnsi="Helvetica" w:cs="Helvetica"/>
          <w:color w:val="000000"/>
          <w:sz w:val="22"/>
          <w:lang w:eastAsia="es-MX"/>
        </w:rPr>
        <w:t xml:space="preserve">de lodo </w:t>
      </w:r>
      <w:r w:rsidRPr="00934C53">
        <w:rPr>
          <w:rFonts w:ascii="Helvetica" w:eastAsia="Times New Roman" w:hAnsi="Helvetica" w:cs="Helvetica"/>
          <w:color w:val="000000"/>
          <w:sz w:val="22"/>
          <w:lang w:eastAsia="es-MX"/>
        </w:rPr>
        <w:t>a evaluar.</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Dicha prueba deberá ser realizada por los interesados,</w:t>
      </w:r>
      <w:r>
        <w:rPr>
          <w:rFonts w:ascii="Helvetica" w:eastAsia="Times New Roman" w:hAnsi="Helvetica" w:cs="Helvetica"/>
          <w:color w:val="000000"/>
          <w:sz w:val="22"/>
          <w:lang w:eastAsia="es-MX"/>
        </w:rPr>
        <w:t xml:space="preserve"> </w:t>
      </w:r>
      <w:r w:rsidRPr="00934C53">
        <w:rPr>
          <w:rFonts w:ascii="Helvetica" w:eastAsia="Times New Roman" w:hAnsi="Helvetica" w:cs="Helvetica"/>
          <w:color w:val="000000"/>
          <w:sz w:val="22"/>
          <w:lang w:eastAsia="es-MX"/>
        </w:rPr>
        <w:t>la c</w:t>
      </w:r>
      <w:r>
        <w:rPr>
          <w:rFonts w:ascii="Helvetica" w:eastAsia="Times New Roman" w:hAnsi="Helvetica" w:cs="Helvetica"/>
          <w:color w:val="000000"/>
          <w:sz w:val="22"/>
          <w:lang w:eastAsia="es-MX"/>
        </w:rPr>
        <w:t xml:space="preserve">ual contara con la presencia del personal de </w:t>
      </w:r>
      <w:r w:rsidRPr="00934C53">
        <w:rPr>
          <w:rFonts w:ascii="Helvetica" w:eastAsia="Times New Roman" w:hAnsi="Helvetica" w:cs="Helvetica"/>
          <w:color w:val="000000"/>
          <w:sz w:val="22"/>
          <w:lang w:eastAsia="es-MX"/>
        </w:rPr>
        <w:t>LABORATORIO para su evaluación al procedimiento,</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Pr>
          <w:rFonts w:ascii="Helvetica" w:eastAsia="Times New Roman" w:hAnsi="Helvetica" w:cs="Helvetica"/>
          <w:color w:val="000000"/>
          <w:sz w:val="22"/>
          <w:lang w:eastAsia="es-MX"/>
        </w:rPr>
        <w:t>L</w:t>
      </w:r>
      <w:r w:rsidRPr="00934C53">
        <w:rPr>
          <w:rFonts w:ascii="Helvetica" w:eastAsia="Times New Roman" w:hAnsi="Helvetica" w:cs="Helvetica"/>
          <w:color w:val="000000"/>
          <w:sz w:val="22"/>
          <w:lang w:eastAsia="es-MX"/>
        </w:rPr>
        <w:t>a prueba deberá ser realizada el mismo día por todos los participantes en un horario</w:t>
      </w:r>
      <w:r>
        <w:rPr>
          <w:rFonts w:ascii="Helvetica" w:eastAsia="Times New Roman" w:hAnsi="Helvetica" w:cs="Helvetica"/>
          <w:color w:val="000000"/>
          <w:sz w:val="22"/>
          <w:lang w:eastAsia="es-MX"/>
        </w:rPr>
        <w:t xml:space="preserve"> </w:t>
      </w:r>
      <w:r w:rsidRPr="00934C53">
        <w:rPr>
          <w:rFonts w:ascii="Helvetica" w:eastAsia="Times New Roman" w:hAnsi="Helvetica" w:cs="Helvetica"/>
          <w:color w:val="000000"/>
          <w:sz w:val="22"/>
          <w:lang w:eastAsia="es-MX"/>
        </w:rPr>
        <w:t>8:00 am a la conclusión del procedimiento.</w:t>
      </w:r>
    </w:p>
    <w:p w:rsidR="0073324C" w:rsidRPr="00934C53" w:rsidRDefault="0073324C" w:rsidP="0073324C">
      <w:pPr>
        <w:rPr>
          <w:rFonts w:ascii="Helvetica" w:hAnsi="Helvetica" w:cs="Helvetica"/>
          <w:sz w:val="20"/>
          <w:szCs w:val="20"/>
        </w:rPr>
      </w:pP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PH SOLUCION (0.1 %)  RESULTADO 4.28</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ES</w:t>
      </w:r>
      <w:r w:rsidR="00934C53">
        <w:rPr>
          <w:rFonts w:ascii="Helvetica" w:hAnsi="Helvetica" w:cs="Helvetica"/>
          <w:sz w:val="20"/>
          <w:szCs w:val="20"/>
        </w:rPr>
        <w:t>TA</w:t>
      </w:r>
      <w:r w:rsidRPr="00934C53">
        <w:rPr>
          <w:rFonts w:ascii="Helvetica" w:hAnsi="Helvetica" w:cs="Helvetica"/>
          <w:sz w:val="20"/>
          <w:szCs w:val="20"/>
        </w:rPr>
        <w:t>DO</w:t>
      </w:r>
      <w:r w:rsidR="00934C53">
        <w:rPr>
          <w:rFonts w:ascii="Helvetica" w:hAnsi="Helvetica" w:cs="Helvetica"/>
          <w:sz w:val="20"/>
          <w:szCs w:val="20"/>
        </w:rPr>
        <w:t xml:space="preserve"> </w:t>
      </w:r>
      <w:r w:rsidRPr="00934C53">
        <w:rPr>
          <w:rFonts w:ascii="Helvetica" w:hAnsi="Helvetica" w:cs="Helvetica"/>
          <w:sz w:val="20"/>
          <w:szCs w:val="20"/>
        </w:rPr>
        <w:t xml:space="preserve">FISICO SOLIDO GRANULAR </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 xml:space="preserve">COLOR BLANCO </w:t>
      </w:r>
    </w:p>
    <w:p w:rsidR="0073324C" w:rsidRDefault="0073324C" w:rsidP="0073324C">
      <w:pPr>
        <w:rPr>
          <w:rFonts w:ascii="Helvetica" w:hAnsi="Helvetica" w:cs="Helvetica"/>
          <w:sz w:val="20"/>
          <w:szCs w:val="20"/>
        </w:rPr>
      </w:pPr>
      <w:r w:rsidRPr="00934C53">
        <w:rPr>
          <w:rFonts w:ascii="Helvetica" w:hAnsi="Helvetica" w:cs="Helvetica"/>
          <w:sz w:val="20"/>
          <w:szCs w:val="20"/>
        </w:rPr>
        <w:t>VISCOSIDAD (SOLUCION AL 0.1%) (CPS 30-80 49</w:t>
      </w:r>
    </w:p>
    <w:p w:rsidR="00934C53" w:rsidRDefault="00934C53" w:rsidP="0073324C">
      <w:pPr>
        <w:rPr>
          <w:rFonts w:ascii="Helvetica" w:hAnsi="Helvetica" w:cs="Helvetica"/>
          <w:sz w:val="20"/>
          <w:szCs w:val="20"/>
        </w:rPr>
      </w:pPr>
    </w:p>
    <w:p w:rsidR="00934C53" w:rsidRPr="00934C53" w:rsidRDefault="00934C53" w:rsidP="0073324C">
      <w:pPr>
        <w:rPr>
          <w:rFonts w:ascii="Helvetica" w:hAnsi="Helvetica" w:cs="Helvetica"/>
          <w:sz w:val="20"/>
          <w:szCs w:val="20"/>
        </w:rPr>
      </w:pPr>
    </w:p>
    <w:p w:rsidR="00D95476" w:rsidRDefault="00D95476" w:rsidP="00D95476">
      <w:pPr>
        <w:spacing w:after="160" w:line="259" w:lineRule="auto"/>
        <w:rPr>
          <w:sz w:val="22"/>
          <w:szCs w:val="22"/>
        </w:rPr>
      </w:pPr>
    </w:p>
    <w:p w:rsidR="00D95476" w:rsidRDefault="00D95476"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Pr="0056223C" w:rsidRDefault="008F37ED" w:rsidP="0056223C">
      <w:pPr>
        <w:rPr>
          <w:rFonts w:ascii="Arial" w:hAnsi="Arial" w:cs="Arial"/>
          <w:b/>
          <w:sz w:val="18"/>
          <w:szCs w:val="18"/>
        </w:rPr>
      </w:pPr>
    </w:p>
    <w:p w:rsidR="008F37ED" w:rsidRDefault="008F37ED" w:rsidP="00D95476">
      <w:pPr>
        <w:pStyle w:val="Prrafodelista"/>
        <w:rPr>
          <w:rFonts w:ascii="Arial" w:hAnsi="Arial" w:cs="Arial"/>
          <w:b/>
          <w:sz w:val="18"/>
          <w:szCs w:val="18"/>
        </w:rPr>
      </w:pPr>
    </w:p>
    <w:p w:rsidR="00D95476" w:rsidRPr="00FB297F" w:rsidRDefault="00D95476" w:rsidP="00D95476">
      <w:pP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4</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“JUNTA ACLARATORIA”</w:t>
      </w:r>
    </w:p>
    <w:p w:rsidR="00D95476" w:rsidRPr="00432980" w:rsidRDefault="00D95476" w:rsidP="00D95476">
      <w:pPr>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NOTAS ACLARATORIAS:</w:t>
      </w:r>
    </w:p>
    <w:p w:rsidR="00D95476" w:rsidRPr="00432980"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95476" w:rsidRPr="00432980"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95476" w:rsidRPr="00730E7E"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95476" w:rsidRPr="00EA4E0A" w:rsidRDefault="00D95476" w:rsidP="00D95476">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D95476" w:rsidRPr="00432980" w:rsidTr="00D95476">
        <w:trPr>
          <w:cantSplit/>
        </w:trPr>
        <w:tc>
          <w:tcPr>
            <w:tcW w:w="5000" w:type="pct"/>
          </w:tcPr>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95476" w:rsidRPr="00432980" w:rsidTr="00D95476">
        <w:trPr>
          <w:cantSplit/>
          <w:trHeight w:val="140"/>
        </w:trPr>
        <w:tc>
          <w:tcPr>
            <w:tcW w:w="5000" w:type="pct"/>
            <w:tcBorders>
              <w:bottom w:val="double" w:sz="4" w:space="0" w:color="auto"/>
            </w:tcBorders>
          </w:tcPr>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95476" w:rsidRPr="00432980" w:rsidRDefault="00D95476" w:rsidP="00D95476">
            <w:pPr>
              <w:rPr>
                <w:rFonts w:ascii="Helvetica" w:hAnsi="Helvetica" w:cs="Helvetica"/>
                <w:sz w:val="22"/>
                <w:szCs w:val="22"/>
              </w:rPr>
            </w:pPr>
          </w:p>
        </w:tc>
      </w:tr>
      <w:tr w:rsidR="00D95476" w:rsidRPr="00432980" w:rsidTr="00D954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bl>
    <w:p w:rsidR="00D95476" w:rsidRPr="00432980" w:rsidRDefault="00D95476" w:rsidP="00D95476">
      <w:pPr>
        <w:jc w:val="both"/>
        <w:rPr>
          <w:rFonts w:ascii="Helvetica" w:hAnsi="Helvetica" w:cs="Helvetica"/>
          <w:b/>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95476" w:rsidRDefault="00D95476" w:rsidP="00D95476">
      <w:pPr>
        <w:rPr>
          <w:rFonts w:ascii="Helvetica" w:hAnsi="Helvetica" w:cs="Helvetica"/>
          <w:sz w:val="22"/>
          <w:szCs w:val="22"/>
        </w:rPr>
      </w:pPr>
      <w:r w:rsidRPr="00432980">
        <w:rPr>
          <w:rFonts w:ascii="Helvetica" w:hAnsi="Helvetica" w:cs="Helvetica"/>
          <w:sz w:val="22"/>
          <w:szCs w:val="22"/>
        </w:rPr>
        <w:t>Razón social de la empresa</w:t>
      </w: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5</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“FIANZA”</w:t>
      </w:r>
    </w:p>
    <w:p w:rsidR="00D95476" w:rsidRPr="00432980" w:rsidRDefault="00D95476" w:rsidP="00D95476">
      <w:pPr>
        <w:jc w:val="both"/>
        <w:rPr>
          <w:rFonts w:ascii="Helvetica" w:hAnsi="Helvetica" w:cs="Helvetica"/>
          <w:b/>
          <w:bCs/>
          <w:caps/>
          <w:sz w:val="22"/>
          <w:szCs w:val="22"/>
        </w:rPr>
      </w:pPr>
    </w:p>
    <w:p w:rsidR="00D95476" w:rsidRPr="00432980" w:rsidRDefault="00D95476" w:rsidP="00D9547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95476" w:rsidRPr="00432980" w:rsidRDefault="00D95476" w:rsidP="00D9547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5476" w:rsidRPr="00432980" w:rsidRDefault="00D95476" w:rsidP="00D95476">
      <w:pPr>
        <w:jc w:val="both"/>
        <w:rPr>
          <w:rFonts w:ascii="Helvetica" w:hAnsi="Helvetica" w:cs="Helvetica"/>
          <w:b/>
          <w:iCs/>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p>
    <w:p w:rsidR="00D95476" w:rsidRPr="00432980" w:rsidRDefault="00D95476" w:rsidP="00D9547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95476" w:rsidRPr="00432980" w:rsidRDefault="00D95476" w:rsidP="00D9547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“CARTA GARANTÍA”</w:t>
      </w:r>
    </w:p>
    <w:p w:rsidR="00D95476" w:rsidRPr="00432980" w:rsidRDefault="00D95476" w:rsidP="00D95476">
      <w:pPr>
        <w:jc w:val="center"/>
        <w:rPr>
          <w:rFonts w:ascii="Helvetica" w:hAnsi="Helvetica" w:cs="Helvetica"/>
          <w:b/>
          <w:bCs/>
          <w:caps/>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Default="00D95476" w:rsidP="00D95476">
      <w:pPr>
        <w:spacing w:after="160" w:line="259" w:lineRule="auto"/>
        <w:jc w:val="center"/>
        <w:rPr>
          <w:rFonts w:ascii="Helvetica" w:hAnsi="Helvetica" w:cs="Helvetica"/>
          <w:b/>
          <w:sz w:val="22"/>
          <w:szCs w:val="22"/>
        </w:rPr>
      </w:pPr>
    </w:p>
    <w:p w:rsidR="00D95476" w:rsidRPr="00432980" w:rsidRDefault="00D95476" w:rsidP="00D9547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5476" w:rsidRPr="00432980" w:rsidRDefault="00D95476" w:rsidP="00D9547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2</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95476" w:rsidRPr="00432980" w:rsidRDefault="00D95476" w:rsidP="00D95476">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3</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95476" w:rsidRPr="00432980" w:rsidRDefault="00D95476" w:rsidP="00D95476">
      <w:pPr>
        <w:jc w:val="both"/>
        <w:rPr>
          <w:rFonts w:ascii="Helvetica" w:hAnsi="Helvetica" w:cs="Helvetica"/>
          <w:sz w:val="22"/>
          <w:szCs w:val="22"/>
        </w:rPr>
      </w:pPr>
    </w:p>
    <w:p w:rsidR="00D95476" w:rsidRPr="00432980" w:rsidRDefault="00D95476" w:rsidP="00D9547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4</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95476" w:rsidRPr="00AB43BB" w:rsidRDefault="00D95476" w:rsidP="00D95476">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6223C">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56223C">
        <w:rPr>
          <w:rFonts w:ascii="Helvetica" w:hAnsi="Helvetica" w:cs="Helvetica"/>
          <w:noProof/>
          <w:sz w:val="22"/>
          <w:szCs w:val="22"/>
          <w:lang w:eastAsia="es-MX"/>
        </w:rPr>
        <w:t>LPN</w:t>
      </w:r>
      <w:r w:rsidR="008F37ED" w:rsidRPr="008F37ED">
        <w:rPr>
          <w:rFonts w:ascii="Helvetica" w:hAnsi="Helvetica" w:cs="Helvetica"/>
          <w:noProof/>
          <w:sz w:val="22"/>
          <w:szCs w:val="22"/>
          <w:lang w:eastAsia="es-MX"/>
        </w:rPr>
        <w:t>SC/22/8226/2023</w:t>
      </w:r>
      <w:r w:rsidRPr="005D7D48">
        <w:rPr>
          <w:rFonts w:ascii="Helvetica" w:hAnsi="Helvetica" w:cs="Helvetica"/>
          <w:noProof/>
          <w:sz w:val="22"/>
          <w:szCs w:val="22"/>
          <w:lang w:eastAsia="es-MX"/>
        </w:rPr>
        <w:t xml:space="preserve"> PARA LA ADQUISICION DE </w:t>
      </w:r>
      <w:r w:rsidR="008F37ED"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95476" w:rsidRPr="00432980" w:rsidRDefault="00D95476" w:rsidP="00D95476">
      <w:pPr>
        <w:jc w:val="both"/>
        <w:rPr>
          <w:rFonts w:ascii="Helvetica" w:eastAsia="Calibri" w:hAnsi="Helvetica" w:cs="Helvetica"/>
          <w:b/>
          <w:smallCaps/>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95476" w:rsidRPr="00432980" w:rsidRDefault="00D95476" w:rsidP="00D9547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Participante:</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95476" w:rsidRPr="00432980" w:rsidTr="00D95476">
        <w:tc>
          <w:tcPr>
            <w:tcW w:w="2566"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Entidad Federativa:</w:t>
            </w:r>
          </w:p>
        </w:tc>
      </w:tr>
      <w:tr w:rsidR="00D95476" w:rsidRPr="00432980" w:rsidTr="00D95476">
        <w:tc>
          <w:tcPr>
            <w:tcW w:w="2566"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Fax:</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Correo Electrónico:</w:t>
            </w:r>
          </w:p>
        </w:tc>
      </w:tr>
      <w:tr w:rsidR="00D95476" w:rsidRPr="00432980" w:rsidTr="00D95476">
        <w:trPr>
          <w:cantSplit/>
          <w:trHeight w:val="232"/>
        </w:trPr>
        <w:tc>
          <w:tcPr>
            <w:tcW w:w="5000" w:type="pct"/>
            <w:gridSpan w:val="3"/>
            <w:tcBorders>
              <w:left w:val="nil"/>
              <w:right w:val="nil"/>
            </w:tcBorders>
            <w:shd w:val="clear" w:color="auto" w:fill="000000"/>
            <w:vAlign w:val="center"/>
          </w:tcPr>
          <w:p w:rsidR="00D95476" w:rsidRPr="00432980" w:rsidRDefault="00D95476" w:rsidP="00D95476">
            <w:pPr>
              <w:ind w:left="639"/>
              <w:jc w:val="both"/>
              <w:rPr>
                <w:rFonts w:ascii="Helvetica" w:hAnsi="Helvetica" w:cs="Helvetica"/>
                <w:i/>
                <w:sz w:val="22"/>
                <w:szCs w:val="22"/>
                <w:u w:val="single"/>
              </w:rPr>
            </w:pPr>
          </w:p>
        </w:tc>
      </w:tr>
      <w:tr w:rsidR="00D95476" w:rsidRPr="00432980" w:rsidTr="00D95476">
        <w:trPr>
          <w:cantSplit/>
          <w:trHeight w:val="2436"/>
        </w:trPr>
        <w:tc>
          <w:tcPr>
            <w:tcW w:w="5000" w:type="pct"/>
            <w:gridSpan w:val="3"/>
            <w:vAlign w:val="center"/>
          </w:tcPr>
          <w:p w:rsidR="00D95476" w:rsidRDefault="00D95476" w:rsidP="00D95476">
            <w:pPr>
              <w:ind w:left="639"/>
              <w:jc w:val="both"/>
              <w:rPr>
                <w:rFonts w:ascii="Helvetica" w:hAnsi="Helvetica" w:cs="Helvetica"/>
                <w:i/>
                <w:sz w:val="22"/>
                <w:szCs w:val="22"/>
                <w:u w:val="single"/>
              </w:rPr>
            </w:pPr>
          </w:p>
          <w:p w:rsidR="00D95476" w:rsidRPr="00432980" w:rsidRDefault="00D95476" w:rsidP="00D9547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y lugar de expedición:</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Tomo: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Libro: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5476" w:rsidRPr="00432980" w:rsidRDefault="00D95476" w:rsidP="00D95476">
            <w:pPr>
              <w:jc w:val="both"/>
              <w:rPr>
                <w:rFonts w:ascii="Helvetica" w:hAnsi="Helvetica" w:cs="Helvetica"/>
                <w:b/>
                <w:sz w:val="22"/>
                <w:szCs w:val="22"/>
              </w:rPr>
            </w:pPr>
          </w:p>
          <w:p w:rsidR="00D95476" w:rsidRPr="00432980" w:rsidRDefault="00D95476" w:rsidP="00D9547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95476" w:rsidRPr="00432980" w:rsidRDefault="00D95476" w:rsidP="00D95476">
            <w:pPr>
              <w:ind w:left="-70"/>
              <w:jc w:val="both"/>
              <w:rPr>
                <w:rFonts w:ascii="Helvetica" w:hAnsi="Helvetica" w:cs="Helvetica"/>
                <w:sz w:val="22"/>
                <w:szCs w:val="22"/>
              </w:rPr>
            </w:pPr>
          </w:p>
          <w:p w:rsidR="00D95476" w:rsidRPr="00432980" w:rsidRDefault="00D95476" w:rsidP="00D9547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95476" w:rsidRPr="00432980" w:rsidTr="00D95476">
        <w:trPr>
          <w:cantSplit/>
          <w:trHeight w:val="332"/>
        </w:trPr>
        <w:tc>
          <w:tcPr>
            <w:tcW w:w="5000" w:type="pct"/>
            <w:gridSpan w:val="3"/>
            <w:tcBorders>
              <w:left w:val="nil"/>
              <w:right w:val="nil"/>
            </w:tcBorders>
            <w:shd w:val="clear" w:color="auto" w:fill="000000"/>
            <w:textDirection w:val="btLr"/>
            <w:vAlign w:val="center"/>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1134"/>
        </w:trPr>
        <w:tc>
          <w:tcPr>
            <w:tcW w:w="131" w:type="pct"/>
            <w:shd w:val="clear" w:color="auto" w:fill="000000"/>
            <w:textDirection w:val="btLr"/>
            <w:vAlign w:val="center"/>
          </w:tcPr>
          <w:p w:rsidR="00D95476" w:rsidRPr="00432980" w:rsidRDefault="00D95476" w:rsidP="00D9547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Número de Escritura Pública:</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Tipo de poder:</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Tomo: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Libro: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95476" w:rsidRPr="00432980" w:rsidTr="00D95476">
        <w:trPr>
          <w:cantSplit/>
          <w:trHeight w:val="644"/>
        </w:trPr>
        <w:tc>
          <w:tcPr>
            <w:tcW w:w="131" w:type="pct"/>
            <w:shd w:val="clear" w:color="auto" w:fill="000000"/>
            <w:textDirection w:val="btLr"/>
            <w:vAlign w:val="center"/>
          </w:tcPr>
          <w:p w:rsidR="00D95476" w:rsidRPr="00432980" w:rsidRDefault="00D95476" w:rsidP="00D95476">
            <w:pPr>
              <w:ind w:left="113" w:right="113"/>
              <w:jc w:val="both"/>
              <w:rPr>
                <w:rFonts w:ascii="Helvetica" w:hAnsi="Helvetica" w:cs="Helvetica"/>
                <w:b/>
                <w:w w:val="200"/>
                <w:sz w:val="22"/>
                <w:szCs w:val="22"/>
              </w:rPr>
            </w:pPr>
          </w:p>
        </w:tc>
        <w:tc>
          <w:tcPr>
            <w:tcW w:w="4869" w:type="pct"/>
            <w:gridSpan w:val="2"/>
          </w:tcPr>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A2B4C9B" wp14:editId="5A26AE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431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90CB5CF" wp14:editId="17A776A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71B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E80B8B2" wp14:editId="7B3A431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640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52C3BDF" wp14:editId="0D01992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84E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5E31E9" wp14:editId="65AD73F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CD6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A4686AC" wp14:editId="0EA95A5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E14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1FA8323" wp14:editId="5285818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23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6C7BBA9" wp14:editId="1777408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221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4F23CE0" wp14:editId="6C16371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C16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4B4AEA" wp14:editId="0285AE4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8BDC"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D7BA744" wp14:editId="6BCCD4D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CAA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5476" w:rsidRPr="00432980" w:rsidRDefault="00D95476" w:rsidP="00D95476">
            <w:pPr>
              <w:jc w:val="both"/>
              <w:rPr>
                <w:rFonts w:ascii="Helvetica" w:hAnsi="Helvetica" w:cs="Helvetica"/>
                <w:i/>
                <w:sz w:val="22"/>
                <w:szCs w:val="22"/>
              </w:rPr>
            </w:pPr>
          </w:p>
        </w:tc>
      </w:tr>
    </w:tbl>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AB43BB"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“CARTA DE PROPOSICIÓN”</w:t>
      </w:r>
    </w:p>
    <w:p w:rsidR="00D95476" w:rsidRPr="00432980" w:rsidRDefault="00F20447" w:rsidP="00D95476">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SC/22/8226/2023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 xml:space="preserve"> </w:t>
      </w:r>
    </w:p>
    <w:p w:rsidR="00D95476"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95476" w:rsidRPr="00432980" w:rsidRDefault="00D95476" w:rsidP="00D95476">
      <w:pPr>
        <w:pStyle w:val="Prrafodelista"/>
        <w:ind w:left="360"/>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95476"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Default="00D95476" w:rsidP="00D95476">
      <w:pPr>
        <w:spacing w:after="160" w:line="259" w:lineRule="auto"/>
        <w:rPr>
          <w:rFonts w:ascii="Helvetica" w:hAnsi="Helvetica" w:cs="Helvetica"/>
          <w:b/>
          <w:sz w:val="22"/>
          <w:szCs w:val="22"/>
        </w:rPr>
      </w:pPr>
    </w:p>
    <w:p w:rsidR="00D95476" w:rsidRPr="00432980" w:rsidRDefault="00D95476" w:rsidP="00D95476">
      <w:pPr>
        <w:spacing w:after="160" w:line="259" w:lineRule="auto"/>
        <w:rPr>
          <w:rFonts w:ascii="Helvetica" w:hAnsi="Helvetica" w:cs="Helvetica"/>
          <w:b/>
          <w:sz w:val="22"/>
          <w:szCs w:val="22"/>
        </w:rPr>
      </w:pPr>
    </w:p>
    <w:p w:rsidR="00D95476" w:rsidRDefault="00D95476" w:rsidP="00D95476">
      <w:pPr>
        <w:spacing w:line="259" w:lineRule="auto"/>
        <w:jc w:val="center"/>
        <w:rPr>
          <w:rFonts w:ascii="Helvetica" w:hAnsi="Helvetica" w:cs="Helvetica"/>
          <w:b/>
          <w:sz w:val="22"/>
          <w:szCs w:val="22"/>
        </w:rPr>
      </w:pPr>
    </w:p>
    <w:p w:rsidR="00D95476" w:rsidRDefault="00D95476" w:rsidP="00D95476">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95476" w:rsidRPr="00281564" w:rsidRDefault="00D95476" w:rsidP="00D95476">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95476" w:rsidRPr="00122D7E" w:rsidRDefault="00F20447" w:rsidP="00D95476">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SC/22/8226/2023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95476" w:rsidRPr="00432980" w:rsidRDefault="00D95476" w:rsidP="00D95476">
      <w:pPr>
        <w:jc w:val="both"/>
        <w:outlineLvl w:val="0"/>
        <w:rPr>
          <w:rFonts w:ascii="Helvetica" w:eastAsia="SimSun" w:hAnsi="Helvetica" w:cs="Helvetica"/>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“PROPUESTA TÉCNICA”</w:t>
      </w:r>
    </w:p>
    <w:p w:rsidR="00D95476" w:rsidRDefault="00F20447" w:rsidP="00D9547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SC/22/8226/2023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w:t>
      </w:r>
      <w:r w:rsidR="00D95476" w:rsidRPr="00432980">
        <w:rPr>
          <w:rFonts w:ascii="Helvetica" w:hAnsi="Helvetica" w:cs="Helvetica"/>
          <w:b/>
          <w:sz w:val="22"/>
          <w:szCs w:val="22"/>
        </w:rPr>
        <w:t xml:space="preserve">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95476" w:rsidRPr="00432980" w:rsidTr="00D95476">
        <w:trPr>
          <w:trHeight w:val="567"/>
          <w:jc w:val="center"/>
        </w:trPr>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bl>
    <w:p w:rsidR="00D95476" w:rsidRPr="00432980" w:rsidRDefault="00D95476" w:rsidP="00D95476">
      <w:pPr>
        <w:jc w:val="both"/>
        <w:rPr>
          <w:rFonts w:ascii="Helvetica" w:hAnsi="Helvetica" w:cs="Helvetica"/>
          <w:b/>
          <w:i/>
          <w:sz w:val="22"/>
          <w:szCs w:val="22"/>
        </w:rPr>
      </w:pPr>
    </w:p>
    <w:p w:rsidR="00D95476" w:rsidRPr="00432980" w:rsidRDefault="00D95476" w:rsidP="00D9547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95476" w:rsidRPr="00432980" w:rsidRDefault="00D95476" w:rsidP="00D95476">
      <w:pPr>
        <w:jc w:val="both"/>
        <w:rPr>
          <w:rFonts w:ascii="Helvetica" w:hAnsi="Helvetica" w:cs="Helvetica"/>
          <w:sz w:val="22"/>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95476" w:rsidRPr="00432980" w:rsidRDefault="00D95476" w:rsidP="00D95476">
      <w:pPr>
        <w:ind w:firstLine="708"/>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95476" w:rsidRPr="00432980" w:rsidRDefault="00D95476" w:rsidP="00D95476">
      <w:pPr>
        <w:ind w:firstLine="708"/>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95476" w:rsidRPr="00432980"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pStyle w:val="Textoindependiente"/>
        <w:rPr>
          <w:rFonts w:ascii="Helvetica" w:hAnsi="Helvetica" w:cs="Helvetica"/>
          <w:szCs w:val="22"/>
        </w:rPr>
      </w:pPr>
    </w:p>
    <w:p w:rsidR="00D95476"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“PROPUESTA ECONÓMICA”</w:t>
      </w:r>
    </w:p>
    <w:p w:rsidR="00D95476" w:rsidRPr="00432980" w:rsidRDefault="00F20447"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SC/22/8226/2023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bookmarkStart w:id="22" w:name="_GoBack"/>
      <w:bookmarkEnd w:id="22"/>
      <w:r w:rsidR="00D95476" w:rsidRPr="00432980">
        <w:rPr>
          <w:rFonts w:ascii="Helvetica" w:hAnsi="Helvetica" w:cs="Helvetica"/>
          <w:noProof/>
          <w:sz w:val="22"/>
          <w:szCs w:val="22"/>
          <w:lang w:eastAsia="es-MX"/>
        </w:rPr>
        <w:t xml:space="preserve">. </w:t>
      </w:r>
    </w:p>
    <w:p w:rsidR="00D95476" w:rsidRPr="00432980" w:rsidRDefault="00D95476" w:rsidP="00D95476">
      <w:pPr>
        <w:jc w:val="both"/>
        <w:rPr>
          <w:rFonts w:ascii="Helvetica" w:eastAsia="Calibri" w:hAnsi="Helvetica" w:cs="Helvetica"/>
          <w:b/>
          <w:smallCaps/>
          <w:sz w:val="22"/>
          <w:szCs w:val="22"/>
        </w:rPr>
      </w:pPr>
    </w:p>
    <w:p w:rsidR="00D95476" w:rsidRDefault="00D95476" w:rsidP="00D9547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caps/>
          <w:sz w:val="22"/>
          <w:szCs w:val="22"/>
        </w:rPr>
      </w:pPr>
    </w:p>
    <w:p w:rsidR="00D95476" w:rsidRPr="00432980" w:rsidRDefault="00D95476" w:rsidP="00D95476">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cantSplit/>
          <w:jc w:val="center"/>
        </w:trPr>
        <w:tc>
          <w:tcPr>
            <w:tcW w:w="4287" w:type="pct"/>
            <w:gridSpan w:val="6"/>
            <w:tcBorders>
              <w:top w:val="single" w:sz="4" w:space="0" w:color="auto"/>
              <w:right w:val="single" w:sz="4" w:space="0" w:color="auto"/>
            </w:tcBorders>
            <w:vAlign w:val="center"/>
          </w:tcPr>
          <w:p w:rsidR="00D95476" w:rsidRPr="00432980" w:rsidRDefault="00D95476" w:rsidP="00D9547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r w:rsidR="00D95476" w:rsidRPr="00432980" w:rsidTr="00D95476">
        <w:trPr>
          <w:cantSplit/>
          <w:jc w:val="center"/>
        </w:trPr>
        <w:tc>
          <w:tcPr>
            <w:tcW w:w="4287" w:type="pct"/>
            <w:gridSpan w:val="6"/>
            <w:tcBorders>
              <w:right w:val="single" w:sz="4" w:space="0" w:color="auto"/>
            </w:tcBorders>
            <w:vAlign w:val="center"/>
          </w:tcPr>
          <w:p w:rsidR="00D95476" w:rsidRPr="00432980" w:rsidRDefault="00D95476" w:rsidP="00D9547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r w:rsidR="00D95476" w:rsidRPr="00432980" w:rsidTr="00D95476">
        <w:trPr>
          <w:cantSplit/>
          <w:jc w:val="center"/>
        </w:trPr>
        <w:tc>
          <w:tcPr>
            <w:tcW w:w="4287" w:type="pct"/>
            <w:gridSpan w:val="6"/>
            <w:tcBorders>
              <w:right w:val="single" w:sz="4" w:space="0" w:color="auto"/>
            </w:tcBorders>
            <w:vAlign w:val="center"/>
          </w:tcPr>
          <w:p w:rsidR="00D95476" w:rsidRPr="00432980" w:rsidRDefault="00D95476" w:rsidP="00D9547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bl>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E3675D" w:rsidRDefault="00D95476" w:rsidP="00D9547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Pr="00894D33" w:rsidRDefault="00D95476" w:rsidP="00D95476">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C0F081D" wp14:editId="57B714A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3324C" w:rsidRPr="00386A03" w:rsidRDefault="0073324C" w:rsidP="00D9547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F081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3324C" w:rsidRPr="00386A03" w:rsidRDefault="0073324C" w:rsidP="00D95476">
                      <w:pPr>
                        <w:jc w:val="right"/>
                        <w:rPr>
                          <w:rFonts w:ascii="Helvetica" w:hAnsi="Helvetica"/>
                          <w:b/>
                          <w:bCs/>
                          <w:color w:val="000000" w:themeColor="text1"/>
                          <w:lang w:val="es-ES"/>
                        </w:rPr>
                      </w:pPr>
                    </w:p>
                  </w:txbxContent>
                </v:textbox>
                <w10:wrap anchorx="margin"/>
              </v:shape>
            </w:pict>
          </mc:Fallback>
        </mc:AlternateContent>
      </w:r>
    </w:p>
    <w:p w:rsidR="00D95476" w:rsidRDefault="00D95476" w:rsidP="00D95476"/>
    <w:p w:rsidR="00D95476" w:rsidRDefault="00D95476" w:rsidP="00D95476"/>
    <w:p w:rsidR="00DB3001" w:rsidRDefault="00DB3001"/>
    <w:sectPr w:rsidR="00DB3001" w:rsidSect="00D95476">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DC" w:rsidRDefault="005C1ADC">
      <w:r>
        <w:separator/>
      </w:r>
    </w:p>
  </w:endnote>
  <w:endnote w:type="continuationSeparator" w:id="0">
    <w:p w:rsidR="005C1ADC" w:rsidRDefault="005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DC" w:rsidRDefault="005C1ADC">
      <w:r>
        <w:separator/>
      </w:r>
    </w:p>
  </w:footnote>
  <w:footnote w:type="continuationSeparator" w:id="0">
    <w:p w:rsidR="005C1ADC" w:rsidRDefault="005C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4C" w:rsidRDefault="0073324C">
    <w:pPr>
      <w:pStyle w:val="Encabezado"/>
    </w:pPr>
    <w:r>
      <w:rPr>
        <w:noProof/>
        <w:lang w:eastAsia="es-MX"/>
      </w:rPr>
      <w:drawing>
        <wp:anchor distT="0" distB="0" distL="114300" distR="114300" simplePos="0" relativeHeight="251659264" behindDoc="1" locked="0" layoutInCell="1" allowOverlap="1" wp14:anchorId="6CAD8707" wp14:editId="582202FD">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3324C" w:rsidRDefault="0073324C" w:rsidP="00D9547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76"/>
    <w:rsid w:val="003A7FBC"/>
    <w:rsid w:val="003B38DC"/>
    <w:rsid w:val="0056223C"/>
    <w:rsid w:val="005C1ADC"/>
    <w:rsid w:val="0069716A"/>
    <w:rsid w:val="0073324C"/>
    <w:rsid w:val="00800A53"/>
    <w:rsid w:val="008F37ED"/>
    <w:rsid w:val="00934C53"/>
    <w:rsid w:val="00D95476"/>
    <w:rsid w:val="00DB3001"/>
    <w:rsid w:val="00F20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410F-714A-4460-AC29-FBA28BCA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76"/>
    <w:pPr>
      <w:spacing w:after="0" w:line="240" w:lineRule="auto"/>
    </w:pPr>
    <w:rPr>
      <w:sz w:val="24"/>
      <w:szCs w:val="24"/>
    </w:rPr>
  </w:style>
  <w:style w:type="paragraph" w:styleId="Ttulo1">
    <w:name w:val="heading 1"/>
    <w:basedOn w:val="Normal"/>
    <w:next w:val="Normal"/>
    <w:link w:val="Ttulo1Car"/>
    <w:qFormat/>
    <w:rsid w:val="00D9547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95476"/>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9547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9547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9547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9547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9547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9547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9547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547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9547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9547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9547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9547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9547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9547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9547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95476"/>
    <w:rPr>
      <w:rFonts w:ascii="Arial" w:eastAsia="Times New Roman" w:hAnsi="Arial" w:cs="Times New Roman"/>
      <w:b/>
      <w:i/>
      <w:szCs w:val="20"/>
      <w:u w:val="single"/>
      <w:lang w:eastAsia="es-ES"/>
    </w:rPr>
  </w:style>
  <w:style w:type="paragraph" w:styleId="Encabezado">
    <w:name w:val="header"/>
    <w:basedOn w:val="Normal"/>
    <w:link w:val="EncabezadoCar"/>
    <w:unhideWhenUsed/>
    <w:rsid w:val="00D95476"/>
    <w:pPr>
      <w:tabs>
        <w:tab w:val="center" w:pos="4419"/>
        <w:tab w:val="right" w:pos="8838"/>
      </w:tabs>
    </w:pPr>
  </w:style>
  <w:style w:type="character" w:customStyle="1" w:styleId="EncabezadoCar">
    <w:name w:val="Encabezado Car"/>
    <w:basedOn w:val="Fuentedeprrafopredeter"/>
    <w:link w:val="Encabezado"/>
    <w:rsid w:val="00D95476"/>
    <w:rPr>
      <w:sz w:val="24"/>
      <w:szCs w:val="24"/>
    </w:rPr>
  </w:style>
  <w:style w:type="paragraph" w:styleId="Prrafodelista">
    <w:name w:val="List Paragraph"/>
    <w:basedOn w:val="Normal"/>
    <w:uiPriority w:val="34"/>
    <w:qFormat/>
    <w:rsid w:val="00D95476"/>
    <w:pPr>
      <w:ind w:left="720"/>
      <w:contextualSpacing/>
    </w:pPr>
  </w:style>
  <w:style w:type="paragraph" w:styleId="Piedepgina">
    <w:name w:val="footer"/>
    <w:basedOn w:val="Normal"/>
    <w:link w:val="PiedepginaCar"/>
    <w:unhideWhenUsed/>
    <w:rsid w:val="00D95476"/>
    <w:pPr>
      <w:tabs>
        <w:tab w:val="center" w:pos="4419"/>
        <w:tab w:val="right" w:pos="8838"/>
      </w:tabs>
    </w:pPr>
  </w:style>
  <w:style w:type="character" w:customStyle="1" w:styleId="PiedepginaCar">
    <w:name w:val="Pie de página Car"/>
    <w:basedOn w:val="Fuentedeprrafopredeter"/>
    <w:link w:val="Piedepgina"/>
    <w:rsid w:val="00D95476"/>
    <w:rPr>
      <w:sz w:val="24"/>
      <w:szCs w:val="24"/>
    </w:rPr>
  </w:style>
  <w:style w:type="table" w:styleId="Tablaconcuadrcula">
    <w:name w:val="Table Grid"/>
    <w:basedOn w:val="Tablanormal"/>
    <w:rsid w:val="00D9547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5476"/>
    <w:rPr>
      <w:color w:val="0563C1" w:themeColor="hyperlink"/>
      <w:u w:val="single"/>
    </w:rPr>
  </w:style>
  <w:style w:type="character" w:customStyle="1" w:styleId="Mencinsinresolver1">
    <w:name w:val="Mención sin resolver1"/>
    <w:basedOn w:val="Fuentedeprrafopredeter"/>
    <w:uiPriority w:val="99"/>
    <w:semiHidden/>
    <w:unhideWhenUsed/>
    <w:rsid w:val="00D95476"/>
    <w:rPr>
      <w:color w:val="605E5C"/>
      <w:shd w:val="clear" w:color="auto" w:fill="E1DFDD"/>
    </w:rPr>
  </w:style>
  <w:style w:type="paragraph" w:styleId="Listaconvietas2">
    <w:name w:val="List Bullet 2"/>
    <w:basedOn w:val="Normal"/>
    <w:autoRedefine/>
    <w:rsid w:val="00D9547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9547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9547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9547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9547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95476"/>
    <w:rPr>
      <w:rFonts w:ascii="Times New Roman" w:eastAsia="Times New Roman" w:hAnsi="Times New Roman" w:cs="Times New Roman"/>
      <w:b/>
      <w:szCs w:val="20"/>
      <w:lang w:eastAsia="es-ES"/>
    </w:rPr>
  </w:style>
  <w:style w:type="paragraph" w:styleId="Lista5">
    <w:name w:val="List 5"/>
    <w:basedOn w:val="Normal"/>
    <w:rsid w:val="00D9547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9547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9547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9547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95476"/>
  </w:style>
  <w:style w:type="paragraph" w:styleId="Puesto">
    <w:name w:val="Title"/>
    <w:basedOn w:val="Normal"/>
    <w:link w:val="PuestoCar"/>
    <w:qFormat/>
    <w:rsid w:val="00D9547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9547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9547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9547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9547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9547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95476"/>
    <w:rPr>
      <w:color w:val="800080"/>
      <w:u w:val="single"/>
    </w:rPr>
  </w:style>
  <w:style w:type="paragraph" w:styleId="Sangradetextonormal">
    <w:name w:val="Body Text Indent"/>
    <w:basedOn w:val="Normal"/>
    <w:link w:val="SangradetextonormalCar"/>
    <w:rsid w:val="00D9547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9547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95476"/>
    <w:pPr>
      <w:jc w:val="both"/>
    </w:pPr>
    <w:rPr>
      <w:rFonts w:ascii="Arial" w:eastAsiaTheme="minorHAnsi" w:hAnsi="Arial" w:cstheme="minorBidi"/>
      <w:szCs w:val="22"/>
      <w:lang w:val="es-MX" w:eastAsia="en-US"/>
    </w:rPr>
  </w:style>
  <w:style w:type="paragraph" w:styleId="Sinespaciado">
    <w:name w:val="No Spacing"/>
    <w:qFormat/>
    <w:rsid w:val="00D9547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95476"/>
    <w:rPr>
      <w:rFonts w:ascii="Arial" w:hAnsi="Arial"/>
      <w:sz w:val="24"/>
    </w:rPr>
  </w:style>
  <w:style w:type="paragraph" w:customStyle="1" w:styleId="Textoindependiente21">
    <w:name w:val="Texto independiente 21"/>
    <w:basedOn w:val="Normal"/>
    <w:rsid w:val="00D9547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9547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9547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9547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9547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95476"/>
    <w:rPr>
      <w:sz w:val="20"/>
      <w:szCs w:val="20"/>
    </w:rPr>
  </w:style>
  <w:style w:type="paragraph" w:customStyle="1" w:styleId="Default">
    <w:name w:val="Default"/>
    <w:rsid w:val="00D954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9547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9547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9547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9547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9547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9547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9547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9547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9547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9547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954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9547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9547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9547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9547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9547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9547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9547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9547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9547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9547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95476"/>
  </w:style>
  <w:style w:type="paragraph" w:styleId="Listaconvietas">
    <w:name w:val="List Bullet"/>
    <w:basedOn w:val="Normal"/>
    <w:autoRedefine/>
    <w:rsid w:val="00D9547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954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9547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9547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954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954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9547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9547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95476"/>
  </w:style>
  <w:style w:type="paragraph" w:customStyle="1" w:styleId="xl102">
    <w:name w:val="xl102"/>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954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954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9547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9547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9547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9547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9547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954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9547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9547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9547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9547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9547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9547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9547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9547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9547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9547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9547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9547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9547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9547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9547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9547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9547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9547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9547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9547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9547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9547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9547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9547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95476"/>
    <w:rPr>
      <w:b/>
      <w:bCs/>
    </w:rPr>
  </w:style>
  <w:style w:type="character" w:customStyle="1" w:styleId="modelo-marca">
    <w:name w:val="modelo-marca"/>
    <w:rsid w:val="00D95476"/>
  </w:style>
  <w:style w:type="character" w:customStyle="1" w:styleId="list-product-model">
    <w:name w:val="list-product-model"/>
    <w:rsid w:val="00D95476"/>
  </w:style>
  <w:style w:type="table" w:customStyle="1" w:styleId="TableGrid">
    <w:name w:val="TableGrid"/>
    <w:rsid w:val="00D9547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9547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D95476"/>
    <w:rPr>
      <w:color w:val="605E5C"/>
      <w:shd w:val="clear" w:color="auto" w:fill="E1DFDD"/>
    </w:rPr>
  </w:style>
  <w:style w:type="character" w:customStyle="1" w:styleId="Mencinsinresolver21">
    <w:name w:val="Mención sin resolver21"/>
    <w:basedOn w:val="Fuentedeprrafopredeter"/>
    <w:uiPriority w:val="99"/>
    <w:semiHidden/>
    <w:unhideWhenUsed/>
    <w:rsid w:val="00D95476"/>
    <w:rPr>
      <w:color w:val="605E5C"/>
      <w:shd w:val="clear" w:color="auto" w:fill="E1DFDD"/>
    </w:rPr>
  </w:style>
  <w:style w:type="table" w:customStyle="1" w:styleId="Tablaconcuadrcula5">
    <w:name w:val="Tabla con cuadrícula5"/>
    <w:basedOn w:val="Tablanormal"/>
    <w:next w:val="Tablaconcuadrcula"/>
    <w:uiPriority w:val="39"/>
    <w:rsid w:val="00D9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9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5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5821">
      <w:bodyDiv w:val="1"/>
      <w:marLeft w:val="0"/>
      <w:marRight w:val="0"/>
      <w:marTop w:val="0"/>
      <w:marBottom w:val="0"/>
      <w:divBdr>
        <w:top w:val="none" w:sz="0" w:space="0" w:color="auto"/>
        <w:left w:val="none" w:sz="0" w:space="0" w:color="auto"/>
        <w:bottom w:val="none" w:sz="0" w:space="0" w:color="auto"/>
        <w:right w:val="none" w:sz="0" w:space="0" w:color="auto"/>
      </w:divBdr>
      <w:divsChild>
        <w:div w:id="304700268">
          <w:marLeft w:val="0"/>
          <w:marRight w:val="0"/>
          <w:marTop w:val="0"/>
          <w:marBottom w:val="0"/>
          <w:divBdr>
            <w:top w:val="none" w:sz="0" w:space="0" w:color="auto"/>
            <w:left w:val="none" w:sz="0" w:space="0" w:color="auto"/>
            <w:bottom w:val="none" w:sz="0" w:space="0" w:color="auto"/>
            <w:right w:val="none" w:sz="0" w:space="0" w:color="auto"/>
          </w:divBdr>
        </w:div>
        <w:div w:id="1919629627">
          <w:marLeft w:val="0"/>
          <w:marRight w:val="0"/>
          <w:marTop w:val="0"/>
          <w:marBottom w:val="0"/>
          <w:divBdr>
            <w:top w:val="none" w:sz="0" w:space="0" w:color="auto"/>
            <w:left w:val="none" w:sz="0" w:space="0" w:color="auto"/>
            <w:bottom w:val="none" w:sz="0" w:space="0" w:color="auto"/>
            <w:right w:val="none" w:sz="0" w:space="0" w:color="auto"/>
          </w:divBdr>
        </w:div>
        <w:div w:id="653071511">
          <w:marLeft w:val="0"/>
          <w:marRight w:val="0"/>
          <w:marTop w:val="0"/>
          <w:marBottom w:val="0"/>
          <w:divBdr>
            <w:top w:val="none" w:sz="0" w:space="0" w:color="auto"/>
            <w:left w:val="none" w:sz="0" w:space="0" w:color="auto"/>
            <w:bottom w:val="none" w:sz="0" w:space="0" w:color="auto"/>
            <w:right w:val="none" w:sz="0" w:space="0" w:color="auto"/>
          </w:divBdr>
        </w:div>
        <w:div w:id="1924295071">
          <w:marLeft w:val="0"/>
          <w:marRight w:val="0"/>
          <w:marTop w:val="0"/>
          <w:marBottom w:val="0"/>
          <w:divBdr>
            <w:top w:val="none" w:sz="0" w:space="0" w:color="auto"/>
            <w:left w:val="none" w:sz="0" w:space="0" w:color="auto"/>
            <w:bottom w:val="none" w:sz="0" w:space="0" w:color="auto"/>
            <w:right w:val="none" w:sz="0" w:space="0" w:color="auto"/>
          </w:divBdr>
        </w:div>
        <w:div w:id="1821189249">
          <w:marLeft w:val="0"/>
          <w:marRight w:val="0"/>
          <w:marTop w:val="0"/>
          <w:marBottom w:val="0"/>
          <w:divBdr>
            <w:top w:val="none" w:sz="0" w:space="0" w:color="auto"/>
            <w:left w:val="none" w:sz="0" w:space="0" w:color="auto"/>
            <w:bottom w:val="none" w:sz="0" w:space="0" w:color="auto"/>
            <w:right w:val="none" w:sz="0" w:space="0" w:color="auto"/>
          </w:divBdr>
          <w:divsChild>
            <w:div w:id="437792705">
              <w:marLeft w:val="0"/>
              <w:marRight w:val="0"/>
              <w:marTop w:val="0"/>
              <w:marBottom w:val="0"/>
              <w:divBdr>
                <w:top w:val="none" w:sz="0" w:space="0" w:color="auto"/>
                <w:left w:val="none" w:sz="0" w:space="0" w:color="auto"/>
                <w:bottom w:val="none" w:sz="0" w:space="0" w:color="auto"/>
                <w:right w:val="none" w:sz="0" w:space="0" w:color="auto"/>
              </w:divBdr>
            </w:div>
            <w:div w:id="608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44</Pages>
  <Words>14786</Words>
  <Characters>81325</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2023-03-13T16:41:00Z</dcterms:created>
  <dcterms:modified xsi:type="dcterms:W3CDTF">2023-03-17T19:37:00Z</dcterms:modified>
</cp:coreProperties>
</file>