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31DD4" w14:textId="7C7D5E38" w:rsidR="00CA3CDA" w:rsidRPr="00A5680F" w:rsidRDefault="00CA3CDA" w:rsidP="00CA3CDA">
      <w:pPr>
        <w:spacing w:after="0" w:line="240" w:lineRule="auto"/>
        <w:jc w:val="both"/>
        <w:rPr>
          <w:rFonts w:ascii="Nutmeg Book" w:hAnsi="Nutmeg Book"/>
          <w:sz w:val="18"/>
          <w:szCs w:val="18"/>
        </w:rPr>
      </w:pPr>
      <w:bookmarkStart w:id="0" w:name="_Hlk4140897"/>
      <w:r w:rsidRPr="00A5680F">
        <w:rPr>
          <w:rFonts w:ascii="Nutmeg Book" w:hAnsi="Nutmeg Book"/>
          <w:sz w:val="18"/>
          <w:szCs w:val="18"/>
        </w:rPr>
        <w:t>En la ciudad de Puerto Vallarta, Jalisco, siendo las 9:0</w:t>
      </w:r>
      <w:r w:rsidR="00EE4D9B" w:rsidRPr="00A5680F">
        <w:rPr>
          <w:rFonts w:ascii="Nutmeg Book" w:hAnsi="Nutmeg Book"/>
          <w:sz w:val="18"/>
          <w:szCs w:val="18"/>
        </w:rPr>
        <w:t>0</w:t>
      </w:r>
      <w:r w:rsidRPr="00A5680F">
        <w:rPr>
          <w:rFonts w:ascii="Nutmeg Book" w:hAnsi="Nutmeg Book"/>
          <w:sz w:val="18"/>
          <w:szCs w:val="18"/>
        </w:rPr>
        <w:t xml:space="preserve"> nueve horas con </w:t>
      </w:r>
      <w:r w:rsidR="00EE4D9B" w:rsidRPr="00A5680F">
        <w:rPr>
          <w:rFonts w:ascii="Nutmeg Book" w:hAnsi="Nutmeg Book"/>
          <w:sz w:val="18"/>
          <w:szCs w:val="18"/>
        </w:rPr>
        <w:t>cero</w:t>
      </w:r>
      <w:r w:rsidRPr="00A5680F">
        <w:rPr>
          <w:rFonts w:ascii="Nutmeg Book" w:hAnsi="Nutmeg Book"/>
          <w:sz w:val="18"/>
          <w:szCs w:val="18"/>
        </w:rPr>
        <w:t xml:space="preserve"> minutos del día 30 treinta de septiembre del año 2019 dos mil diecinueve, se reunieron en la Sala de Juntas de Dirección de las oficinas centrales del Sistema de los Servicios de Agua Potable, Drenaje y Alcantarillado de Puerto Vallarta, e</w:t>
      </w:r>
      <w:bookmarkStart w:id="1" w:name="_GoBack"/>
      <w:bookmarkEnd w:id="1"/>
      <w:r w:rsidRPr="00A5680F">
        <w:rPr>
          <w:rFonts w:ascii="Nutmeg Book" w:hAnsi="Nutmeg Book"/>
          <w:sz w:val="18"/>
          <w:szCs w:val="18"/>
        </w:rPr>
        <w:t xml:space="preserve">n adelante “SEAPAL VALLARTA”, ubicada en la Av. Francisco Villa s/n, esquina Manuel Ávila Camacho, colonia Lázaro Cárdenas, en Puerto Vallarta, Jalisco, las siguientes personas: la </w:t>
      </w:r>
      <w:r w:rsidRPr="00A5680F">
        <w:rPr>
          <w:rFonts w:ascii="Nutmeg Book" w:hAnsi="Nutmeg Book"/>
          <w:b/>
          <w:sz w:val="18"/>
          <w:szCs w:val="18"/>
        </w:rPr>
        <w:t xml:space="preserve">LCP. María Magdalena Báez Jiménez, </w:t>
      </w:r>
      <w:r w:rsidRPr="00A5680F">
        <w:rPr>
          <w:rFonts w:ascii="Nutmeg Book" w:hAnsi="Nutmeg Book"/>
          <w:sz w:val="18"/>
          <w:szCs w:val="18"/>
        </w:rPr>
        <w:t>“Gerente Administrativo” de “SEAPAL VALLARTA”, como “Presidente Suplente”;</w:t>
      </w:r>
      <w:r w:rsidRPr="00A5680F">
        <w:rPr>
          <w:rFonts w:ascii="Nutmeg Book" w:hAnsi="Nutmeg Book"/>
          <w:b/>
          <w:sz w:val="18"/>
          <w:szCs w:val="18"/>
        </w:rPr>
        <w:t xml:space="preserve"> </w:t>
      </w:r>
      <w:r w:rsidRPr="00A5680F">
        <w:rPr>
          <w:rFonts w:ascii="Nutmeg Book" w:hAnsi="Nutmeg Book"/>
          <w:sz w:val="18"/>
          <w:szCs w:val="18"/>
        </w:rPr>
        <w:t xml:space="preserve">el </w:t>
      </w:r>
      <w:r w:rsidRPr="00A5680F">
        <w:rPr>
          <w:rFonts w:ascii="Nutmeg Book" w:hAnsi="Nutmeg Book"/>
          <w:b/>
          <w:sz w:val="18"/>
          <w:szCs w:val="18"/>
        </w:rPr>
        <w:t xml:space="preserve">C. Héctor Gabriel Ramírez Flores, </w:t>
      </w:r>
      <w:r w:rsidRPr="00A5680F">
        <w:rPr>
          <w:rFonts w:ascii="Nutmeg Book" w:hAnsi="Nutmeg Book"/>
          <w:sz w:val="18"/>
          <w:szCs w:val="18"/>
        </w:rPr>
        <w:t>“Titular de la Unidad Centralizada de Compras” de “SEAPAL VALLARTA”, como “Secretario Ejecutivo”;</w:t>
      </w:r>
      <w:r w:rsidRPr="00A5680F">
        <w:rPr>
          <w:rFonts w:ascii="Nutmeg Book" w:hAnsi="Nutmeg Book"/>
          <w:b/>
          <w:sz w:val="18"/>
          <w:szCs w:val="18"/>
        </w:rPr>
        <w:t xml:space="preserve"> </w:t>
      </w:r>
      <w:r w:rsidRPr="00A5680F">
        <w:rPr>
          <w:rFonts w:ascii="Nutmeg Book" w:hAnsi="Nutmeg Book"/>
          <w:sz w:val="18"/>
          <w:szCs w:val="18"/>
        </w:rPr>
        <w:t xml:space="preserve">el </w:t>
      </w:r>
      <w:r w:rsidRPr="00A5680F">
        <w:rPr>
          <w:rFonts w:ascii="Nutmeg Book" w:hAnsi="Nutmeg Book"/>
          <w:b/>
          <w:sz w:val="18"/>
          <w:szCs w:val="18"/>
        </w:rPr>
        <w:t xml:space="preserve">Mtro. Jaime Castillo Copado, </w:t>
      </w:r>
      <w:r w:rsidRPr="00A5680F">
        <w:rPr>
          <w:rFonts w:ascii="Nutmeg Book" w:hAnsi="Nutmeg Book"/>
          <w:sz w:val="18"/>
          <w:szCs w:val="18"/>
        </w:rPr>
        <w:t>“Titular del Órgano Interno de Control y Comisario Público Propietario” de “SEAPAL VALLARTA” por parte de la Contraloría del Estado de Jalisco, como “Primer Vocal”;</w:t>
      </w:r>
      <w:r w:rsidRPr="00A5680F">
        <w:rPr>
          <w:rFonts w:ascii="Nutmeg Book" w:hAnsi="Nutmeg Book"/>
          <w:b/>
          <w:sz w:val="18"/>
          <w:szCs w:val="18"/>
        </w:rPr>
        <w:t xml:space="preserve"> </w:t>
      </w:r>
      <w:r w:rsidRPr="00A5680F">
        <w:rPr>
          <w:rFonts w:ascii="Nutmeg Book" w:hAnsi="Nutmeg Book"/>
          <w:bCs/>
          <w:sz w:val="18"/>
          <w:szCs w:val="18"/>
        </w:rPr>
        <w:t>el</w:t>
      </w:r>
      <w:r w:rsidRPr="00A5680F">
        <w:rPr>
          <w:rFonts w:ascii="Nutmeg Book" w:hAnsi="Nutmeg Book"/>
          <w:b/>
          <w:sz w:val="18"/>
          <w:szCs w:val="18"/>
        </w:rPr>
        <w:t xml:space="preserve"> Lic. Alejandro Valdés de la Portilla,</w:t>
      </w:r>
      <w:r w:rsidRPr="00A5680F">
        <w:rPr>
          <w:rFonts w:ascii="Nutmeg Book" w:hAnsi="Nutmeg Book"/>
          <w:bCs/>
          <w:sz w:val="18"/>
          <w:szCs w:val="18"/>
        </w:rPr>
        <w:t xml:space="preserve"> de la Cámara Nacional de Comercio y Servicios Turísticos Puerto Vallarta, como “Segundo Vocal”; </w:t>
      </w:r>
      <w:r w:rsidRPr="00A5680F">
        <w:rPr>
          <w:rFonts w:ascii="Nutmeg Book" w:hAnsi="Nutmeg Book"/>
          <w:sz w:val="18"/>
          <w:szCs w:val="18"/>
        </w:rPr>
        <w:t xml:space="preserve">el Lic. </w:t>
      </w:r>
      <w:r w:rsidRPr="00A5680F">
        <w:rPr>
          <w:rFonts w:ascii="Nutmeg Book" w:hAnsi="Nutmeg Book"/>
          <w:b/>
          <w:sz w:val="18"/>
          <w:szCs w:val="18"/>
        </w:rPr>
        <w:t xml:space="preserve">Alejandro Torres Magaña; </w:t>
      </w:r>
      <w:r w:rsidRPr="00A5680F">
        <w:rPr>
          <w:rFonts w:ascii="Nutmeg Book" w:hAnsi="Nutmeg Book"/>
          <w:sz w:val="18"/>
          <w:szCs w:val="18"/>
        </w:rPr>
        <w:t>de la Asociación de Hoteles y Moteles de Puerto Vallarta y Bahía de Banderas A.C., como “Quinto Vocal”; el</w:t>
      </w:r>
      <w:r w:rsidRPr="00A5680F">
        <w:rPr>
          <w:rFonts w:ascii="Nutmeg Book" w:hAnsi="Nutmeg Book"/>
          <w:b/>
          <w:sz w:val="18"/>
          <w:szCs w:val="18"/>
        </w:rPr>
        <w:t xml:space="preserve"> </w:t>
      </w:r>
      <w:bookmarkStart w:id="2" w:name="_Hlk18481528"/>
      <w:r w:rsidRPr="00A5680F">
        <w:rPr>
          <w:rFonts w:ascii="Nutmeg Book" w:hAnsi="Nutmeg Book"/>
          <w:b/>
          <w:sz w:val="18"/>
          <w:szCs w:val="18"/>
        </w:rPr>
        <w:t>Lic. Juan Pablo Martínez Torres</w:t>
      </w:r>
      <w:bookmarkEnd w:id="2"/>
      <w:r w:rsidRPr="00A5680F">
        <w:rPr>
          <w:rFonts w:ascii="Nutmeg Book" w:hAnsi="Nutmeg Book"/>
          <w:sz w:val="18"/>
          <w:szCs w:val="18"/>
        </w:rPr>
        <w:t xml:space="preserve">, del Centro Empresarial COPARMEX Vallarta, S.P. (COPARMEX), como “Sexto Vocal”; </w:t>
      </w:r>
      <w:r w:rsidR="00D513D3" w:rsidRPr="00A5680F">
        <w:rPr>
          <w:rFonts w:ascii="Nutmeg Book" w:hAnsi="Nutmeg Book"/>
          <w:sz w:val="18"/>
          <w:szCs w:val="18"/>
        </w:rPr>
        <w:t xml:space="preserve">el </w:t>
      </w:r>
      <w:r w:rsidR="00D513D3" w:rsidRPr="00A5680F">
        <w:rPr>
          <w:rFonts w:ascii="Nutmeg Book" w:hAnsi="Nutmeg Book"/>
          <w:b/>
          <w:bCs/>
          <w:sz w:val="18"/>
          <w:szCs w:val="18"/>
        </w:rPr>
        <w:t>C. Jorge Villalobos Ramírez</w:t>
      </w:r>
      <w:r w:rsidRPr="00A5680F">
        <w:rPr>
          <w:rFonts w:ascii="Nutmeg Book" w:hAnsi="Nutmeg Book"/>
          <w:b/>
          <w:bCs/>
          <w:sz w:val="18"/>
          <w:szCs w:val="18"/>
        </w:rPr>
        <w:t>,</w:t>
      </w:r>
      <w:r w:rsidRPr="00A5680F">
        <w:rPr>
          <w:rFonts w:ascii="Nutmeg Book" w:hAnsi="Nutmeg Book"/>
          <w:sz w:val="18"/>
          <w:szCs w:val="18"/>
        </w:rPr>
        <w:t xml:space="preserve"> del H. Ayuntamiento de Puerto Vallarta, como “Séptimo Vocal”; el</w:t>
      </w:r>
      <w:r w:rsidRPr="00A5680F">
        <w:rPr>
          <w:rFonts w:ascii="Nutmeg Book" w:hAnsi="Nutmeg Book"/>
          <w:b/>
          <w:sz w:val="18"/>
          <w:szCs w:val="18"/>
        </w:rPr>
        <w:t xml:space="preserve"> Lic. Rosalio Villaseñor Álvarez</w:t>
      </w:r>
      <w:r w:rsidRPr="00A5680F">
        <w:rPr>
          <w:rFonts w:ascii="Nutmeg Book" w:hAnsi="Nutmeg Book"/>
          <w:sz w:val="18"/>
          <w:szCs w:val="18"/>
        </w:rPr>
        <w:t xml:space="preserve">, de la Secretaría de Administración del Estado de Jalisco, como “Octavo vocal”; el </w:t>
      </w:r>
      <w:r w:rsidRPr="00A5680F">
        <w:rPr>
          <w:rFonts w:ascii="Nutmeg Book" w:hAnsi="Nutmeg Book"/>
          <w:b/>
          <w:sz w:val="18"/>
          <w:szCs w:val="18"/>
        </w:rPr>
        <w:t xml:space="preserve">LCP. Carlos Alberto Patiño Velázquez, </w:t>
      </w:r>
      <w:r w:rsidRPr="00A5680F">
        <w:rPr>
          <w:rFonts w:ascii="Nutmeg Book" w:hAnsi="Nutmeg Book"/>
          <w:sz w:val="18"/>
          <w:szCs w:val="18"/>
        </w:rPr>
        <w:t xml:space="preserve">“Jefe del Departamento de Tesorería” de “SEAPAL VALLARTA”, como “Noveno Vocal”; esto, con el objeto de integrar el Comité de Adquisiciones del Sistema de los Servicios de Agua Potable, Drenaje y Alcantarillado de Puerto Vallarta, en adelante el “Comité”, y desahogar la sesión ordinaria a la que previamente fueron convocados; asimismo, asiste como invitada la </w:t>
      </w:r>
      <w:r w:rsidRPr="00A5680F">
        <w:rPr>
          <w:rFonts w:ascii="Nutmeg Book" w:hAnsi="Nutmeg Book"/>
          <w:b/>
          <w:sz w:val="18"/>
          <w:szCs w:val="18"/>
        </w:rPr>
        <w:t>Lic. Bianca Isadora Gómez Ontiveros</w:t>
      </w:r>
      <w:r w:rsidRPr="00A5680F">
        <w:rPr>
          <w:rFonts w:ascii="Nutmeg Book" w:hAnsi="Nutmeg Book"/>
          <w:sz w:val="18"/>
          <w:szCs w:val="18"/>
        </w:rPr>
        <w:t>, Jefa del Departamento Jurídico del SEAPAL Vallarta, habiéndose desarrollado de la siguiente manera:</w:t>
      </w:r>
    </w:p>
    <w:p w14:paraId="680C51F6" w14:textId="77777777" w:rsidR="00CA3CDA" w:rsidRPr="00A5680F" w:rsidRDefault="00CA3CDA" w:rsidP="00CA3CDA">
      <w:pPr>
        <w:spacing w:after="0" w:line="240" w:lineRule="auto"/>
        <w:jc w:val="both"/>
        <w:rPr>
          <w:rFonts w:ascii="Nutmeg Book" w:hAnsi="Nutmeg Book"/>
          <w:sz w:val="18"/>
          <w:szCs w:val="18"/>
        </w:rPr>
      </w:pPr>
    </w:p>
    <w:bookmarkEnd w:id="0"/>
    <w:p w14:paraId="3BB145A0" w14:textId="77777777" w:rsidR="00CA3CDA" w:rsidRPr="00A5680F" w:rsidRDefault="00CA3CDA" w:rsidP="00CA3CDA">
      <w:pPr>
        <w:pStyle w:val="Ttulo5"/>
        <w:spacing w:after="0"/>
        <w:rPr>
          <w:rFonts w:ascii="Nutmeg Book" w:hAnsi="Nutmeg Book" w:cs="Arial"/>
          <w:sz w:val="18"/>
          <w:szCs w:val="18"/>
        </w:rPr>
      </w:pPr>
      <w:r w:rsidRPr="00A5680F">
        <w:rPr>
          <w:rFonts w:ascii="Nutmeg Book" w:hAnsi="Nutmeg Book" w:cs="Arial"/>
          <w:sz w:val="18"/>
          <w:szCs w:val="18"/>
        </w:rPr>
        <w:t>Desarrollo de la Sesión</w:t>
      </w:r>
    </w:p>
    <w:p w14:paraId="1AC8DD40" w14:textId="77777777" w:rsidR="00CA3CDA" w:rsidRPr="00A5680F" w:rsidRDefault="00CA3CDA" w:rsidP="00CA3CDA">
      <w:pPr>
        <w:spacing w:after="0" w:line="240" w:lineRule="auto"/>
        <w:rPr>
          <w:rFonts w:ascii="Nutmeg Book" w:hAnsi="Nutmeg Book"/>
          <w:sz w:val="18"/>
          <w:szCs w:val="18"/>
        </w:rPr>
      </w:pPr>
    </w:p>
    <w:p w14:paraId="26DC96BA" w14:textId="77777777" w:rsidR="00CA3CDA" w:rsidRPr="00A5680F" w:rsidRDefault="00CA3CDA" w:rsidP="00CA3CDA">
      <w:pPr>
        <w:spacing w:after="0" w:line="240" w:lineRule="auto"/>
        <w:jc w:val="both"/>
        <w:rPr>
          <w:rFonts w:ascii="Nutmeg Book" w:hAnsi="Nutmeg Book" w:cs="Arial"/>
          <w:sz w:val="18"/>
          <w:szCs w:val="18"/>
        </w:rPr>
      </w:pPr>
      <w:r w:rsidRPr="00A5680F">
        <w:rPr>
          <w:rFonts w:ascii="Nutmeg Book" w:hAnsi="Nutmeg Book"/>
          <w:sz w:val="18"/>
          <w:szCs w:val="18"/>
        </w:rPr>
        <w:t xml:space="preserve">La </w:t>
      </w:r>
      <w:r w:rsidRPr="00A5680F">
        <w:rPr>
          <w:rFonts w:ascii="Nutmeg Book" w:hAnsi="Nutmeg Book"/>
          <w:b/>
          <w:sz w:val="18"/>
          <w:szCs w:val="18"/>
        </w:rPr>
        <w:t>LCP. María Magdalena Báez Jiménez</w:t>
      </w:r>
      <w:r w:rsidRPr="00A5680F">
        <w:rPr>
          <w:rFonts w:ascii="Nutmeg Book" w:hAnsi="Nutmeg Book"/>
          <w:sz w:val="18"/>
          <w:szCs w:val="18"/>
        </w:rPr>
        <w:t xml:space="preserve">, la “Presidente Suplente” </w:t>
      </w:r>
      <w:r w:rsidRPr="00A5680F">
        <w:rPr>
          <w:rFonts w:ascii="Nutmeg Book" w:hAnsi="Nutmeg Book" w:cs="Arial"/>
          <w:sz w:val="18"/>
          <w:szCs w:val="18"/>
        </w:rPr>
        <w:t>da la bienvenida a los presentes y se da lectura a la Orden del Día.</w:t>
      </w:r>
    </w:p>
    <w:p w14:paraId="778F1311" w14:textId="77777777" w:rsidR="00CA3CDA" w:rsidRPr="00A5680F" w:rsidRDefault="00CA3CDA" w:rsidP="00CA3CDA">
      <w:pPr>
        <w:pStyle w:val="Ttulo3"/>
        <w:spacing w:after="0"/>
        <w:rPr>
          <w:rFonts w:ascii="Nutmeg Book" w:hAnsi="Nutmeg Book" w:cs="Arial"/>
          <w:sz w:val="18"/>
          <w:szCs w:val="18"/>
          <w:lang w:val="es-MX"/>
        </w:rPr>
      </w:pPr>
      <w:r w:rsidRPr="00A5680F">
        <w:rPr>
          <w:rFonts w:ascii="Nutmeg Book" w:hAnsi="Nutmeg Book" w:cs="Arial"/>
          <w:sz w:val="18"/>
          <w:szCs w:val="18"/>
          <w:lang w:val="es-ES"/>
        </w:rPr>
        <w:t xml:space="preserve"> </w:t>
      </w:r>
      <w:r w:rsidRPr="00A5680F">
        <w:rPr>
          <w:rFonts w:ascii="Nutmeg Book" w:hAnsi="Nutmeg Book" w:cs="Arial"/>
          <w:sz w:val="18"/>
          <w:szCs w:val="18"/>
          <w:lang w:val="es-MX"/>
        </w:rPr>
        <w:t>Orden</w:t>
      </w:r>
      <w:r w:rsidRPr="00A5680F">
        <w:rPr>
          <w:rFonts w:ascii="Nutmeg Book" w:hAnsi="Nutmeg Book" w:cs="Arial"/>
          <w:sz w:val="18"/>
          <w:szCs w:val="18"/>
          <w:lang w:val="pt-BR"/>
        </w:rPr>
        <w:t xml:space="preserve"> </w:t>
      </w:r>
      <w:proofErr w:type="spellStart"/>
      <w:r w:rsidRPr="00A5680F">
        <w:rPr>
          <w:rFonts w:ascii="Nutmeg Book" w:hAnsi="Nutmeg Book" w:cs="Arial"/>
          <w:sz w:val="18"/>
          <w:szCs w:val="18"/>
          <w:lang w:val="pt-BR"/>
        </w:rPr>
        <w:t>del</w:t>
      </w:r>
      <w:proofErr w:type="spellEnd"/>
      <w:r w:rsidRPr="00A5680F">
        <w:rPr>
          <w:rFonts w:ascii="Nutmeg Book" w:hAnsi="Nutmeg Book" w:cs="Arial"/>
          <w:sz w:val="18"/>
          <w:szCs w:val="18"/>
          <w:lang w:val="es-MX"/>
        </w:rPr>
        <w:t xml:space="preserve"> Día</w:t>
      </w:r>
    </w:p>
    <w:p w14:paraId="46DB678A" w14:textId="77777777" w:rsidR="00CA3CDA" w:rsidRPr="00A5680F" w:rsidRDefault="00CA3CDA" w:rsidP="00CA3CDA">
      <w:pPr>
        <w:spacing w:after="0" w:line="240" w:lineRule="auto"/>
        <w:rPr>
          <w:rFonts w:ascii="Nutmeg Book" w:hAnsi="Nutmeg Book"/>
          <w:sz w:val="18"/>
          <w:szCs w:val="18"/>
          <w:lang w:val="es-MX"/>
        </w:rPr>
      </w:pPr>
    </w:p>
    <w:p w14:paraId="6A1FF66B" w14:textId="77777777" w:rsidR="00CA3CDA" w:rsidRPr="00A5680F" w:rsidRDefault="00CA3CDA" w:rsidP="00CA3CDA">
      <w:pPr>
        <w:pStyle w:val="Prrafodelista"/>
        <w:numPr>
          <w:ilvl w:val="0"/>
          <w:numId w:val="2"/>
        </w:numPr>
        <w:jc w:val="both"/>
        <w:rPr>
          <w:rFonts w:ascii="Nutmeg Book" w:hAnsi="Nutmeg Book" w:cs="Arial"/>
          <w:sz w:val="18"/>
          <w:szCs w:val="18"/>
        </w:rPr>
      </w:pPr>
      <w:r w:rsidRPr="00A5680F">
        <w:rPr>
          <w:rFonts w:ascii="Nutmeg Book" w:hAnsi="Nutmeg Book" w:cs="Arial"/>
          <w:sz w:val="18"/>
          <w:szCs w:val="18"/>
        </w:rPr>
        <w:t>Lista de asistencia y declaración de quórum legal;</w:t>
      </w:r>
    </w:p>
    <w:p w14:paraId="673D462E" w14:textId="77777777" w:rsidR="00CA3CDA" w:rsidRPr="00A5680F" w:rsidRDefault="00CA3CDA" w:rsidP="00CA3CDA">
      <w:pPr>
        <w:pStyle w:val="Prrafodelista"/>
        <w:numPr>
          <w:ilvl w:val="0"/>
          <w:numId w:val="2"/>
        </w:numPr>
        <w:jc w:val="both"/>
        <w:rPr>
          <w:rFonts w:ascii="Nutmeg Book" w:hAnsi="Nutmeg Book" w:cs="Arial"/>
          <w:sz w:val="18"/>
          <w:szCs w:val="18"/>
        </w:rPr>
      </w:pPr>
      <w:r w:rsidRPr="00A5680F">
        <w:rPr>
          <w:rFonts w:ascii="Nutmeg Book" w:hAnsi="Nutmeg Book" w:cs="Arial"/>
          <w:sz w:val="18"/>
          <w:szCs w:val="18"/>
        </w:rPr>
        <w:t>Lectura del orden del día;</w:t>
      </w:r>
    </w:p>
    <w:p w14:paraId="34BA2E59" w14:textId="77777777" w:rsidR="00CA3CDA" w:rsidRPr="00A5680F" w:rsidRDefault="00CA3CDA" w:rsidP="00CA3CDA">
      <w:pPr>
        <w:pStyle w:val="Prrafodelista"/>
        <w:numPr>
          <w:ilvl w:val="0"/>
          <w:numId w:val="2"/>
        </w:numPr>
        <w:jc w:val="both"/>
        <w:rPr>
          <w:rFonts w:ascii="Nutmeg Book" w:hAnsi="Nutmeg Book" w:cs="Arial"/>
          <w:sz w:val="18"/>
          <w:szCs w:val="18"/>
        </w:rPr>
      </w:pPr>
      <w:r w:rsidRPr="00A5680F">
        <w:rPr>
          <w:rFonts w:ascii="Nutmeg Book" w:hAnsi="Nutmeg Book" w:cs="Arial"/>
          <w:sz w:val="18"/>
          <w:szCs w:val="18"/>
        </w:rPr>
        <w:t>Lectura del acta anterior;</w:t>
      </w:r>
    </w:p>
    <w:p w14:paraId="6590EBCA" w14:textId="77777777" w:rsidR="00CA3CDA" w:rsidRPr="00A5680F" w:rsidRDefault="00CA3CDA" w:rsidP="00CA3CDA">
      <w:pPr>
        <w:pStyle w:val="Prrafodelista"/>
        <w:numPr>
          <w:ilvl w:val="0"/>
          <w:numId w:val="2"/>
        </w:numPr>
        <w:jc w:val="both"/>
        <w:rPr>
          <w:rFonts w:ascii="Nutmeg Book" w:hAnsi="Nutmeg Book" w:cs="Arial"/>
          <w:sz w:val="18"/>
          <w:szCs w:val="18"/>
        </w:rPr>
      </w:pPr>
      <w:r w:rsidRPr="00A5680F">
        <w:rPr>
          <w:rFonts w:ascii="Nutmeg Book" w:hAnsi="Nutmeg Book" w:cs="Arial"/>
          <w:sz w:val="18"/>
          <w:szCs w:val="18"/>
        </w:rPr>
        <w:t>Revisión de la agenda de trabajo;</w:t>
      </w:r>
    </w:p>
    <w:p w14:paraId="03B28DF6" w14:textId="77777777" w:rsidR="00CA3CDA" w:rsidRPr="00A5680F" w:rsidRDefault="00CA3CDA" w:rsidP="00CA3CDA">
      <w:pPr>
        <w:pStyle w:val="Prrafodelista"/>
        <w:numPr>
          <w:ilvl w:val="1"/>
          <w:numId w:val="2"/>
        </w:numPr>
        <w:jc w:val="both"/>
        <w:rPr>
          <w:rFonts w:ascii="Nutmeg Book" w:hAnsi="Nutmeg Book" w:cs="Arial"/>
          <w:sz w:val="18"/>
          <w:szCs w:val="18"/>
        </w:rPr>
      </w:pPr>
      <w:r w:rsidRPr="00A5680F">
        <w:rPr>
          <w:rFonts w:ascii="Nutmeg Book" w:hAnsi="Nutmeg Book" w:cs="Arial"/>
          <w:sz w:val="18"/>
          <w:szCs w:val="18"/>
        </w:rPr>
        <w:t>Acto de presentación y apertura de proposiciones de las Licitaciones Públicas con concurrencia LPNCC/48/96758/2019; LPLCC/49/99264/2019; y LPLCC/50/98623/2019.</w:t>
      </w:r>
    </w:p>
    <w:p w14:paraId="73FCC738" w14:textId="77777777" w:rsidR="00CA3CDA" w:rsidRPr="00A5680F" w:rsidRDefault="00CA3CDA" w:rsidP="00CA3CDA">
      <w:pPr>
        <w:pStyle w:val="Prrafodelista"/>
        <w:numPr>
          <w:ilvl w:val="0"/>
          <w:numId w:val="2"/>
        </w:numPr>
        <w:jc w:val="both"/>
        <w:rPr>
          <w:rFonts w:ascii="Nutmeg Book" w:hAnsi="Nutmeg Book" w:cs="Arial"/>
          <w:sz w:val="18"/>
          <w:szCs w:val="18"/>
        </w:rPr>
      </w:pPr>
      <w:r w:rsidRPr="00A5680F">
        <w:rPr>
          <w:rFonts w:ascii="Nutmeg Book" w:hAnsi="Nutmeg Book" w:cs="Arial"/>
          <w:sz w:val="18"/>
          <w:szCs w:val="18"/>
        </w:rPr>
        <w:t>Asuntos varios;</w:t>
      </w:r>
    </w:p>
    <w:p w14:paraId="437399AB" w14:textId="77777777" w:rsidR="00CA3CDA" w:rsidRPr="00A5680F" w:rsidRDefault="00CA3CDA" w:rsidP="00CA3CDA">
      <w:pPr>
        <w:pStyle w:val="Prrafodelista"/>
        <w:numPr>
          <w:ilvl w:val="0"/>
          <w:numId w:val="2"/>
        </w:numPr>
        <w:jc w:val="both"/>
        <w:rPr>
          <w:rFonts w:ascii="Nutmeg Book" w:hAnsi="Nutmeg Book" w:cs="Arial"/>
          <w:sz w:val="18"/>
          <w:szCs w:val="18"/>
        </w:rPr>
      </w:pPr>
      <w:r w:rsidRPr="00A5680F">
        <w:rPr>
          <w:rFonts w:ascii="Nutmeg Book" w:hAnsi="Nutmeg Book" w:cs="Arial"/>
          <w:sz w:val="18"/>
          <w:szCs w:val="18"/>
        </w:rPr>
        <w:t>Lectura de acuerdos y comisiones;</w:t>
      </w:r>
    </w:p>
    <w:p w14:paraId="44DB055F" w14:textId="77777777" w:rsidR="00CA3CDA" w:rsidRPr="00A5680F" w:rsidRDefault="00CA3CDA" w:rsidP="00CA3CDA">
      <w:pPr>
        <w:pStyle w:val="Prrafodelista"/>
        <w:numPr>
          <w:ilvl w:val="0"/>
          <w:numId w:val="2"/>
        </w:numPr>
        <w:jc w:val="both"/>
        <w:rPr>
          <w:rFonts w:ascii="Nutmeg Book" w:hAnsi="Nutmeg Book" w:cs="Arial"/>
          <w:sz w:val="18"/>
          <w:szCs w:val="18"/>
        </w:rPr>
      </w:pPr>
      <w:r w:rsidRPr="00A5680F">
        <w:rPr>
          <w:rFonts w:ascii="Nutmeg Book" w:hAnsi="Nutmeg Book" w:cs="Arial"/>
          <w:sz w:val="18"/>
          <w:szCs w:val="18"/>
        </w:rPr>
        <w:t>Clausura de la sesión.</w:t>
      </w:r>
    </w:p>
    <w:p w14:paraId="2169D598" w14:textId="77777777" w:rsidR="00CA3CDA" w:rsidRPr="00A5680F" w:rsidRDefault="00CA3CDA" w:rsidP="00CA3CDA">
      <w:pPr>
        <w:spacing w:after="0" w:line="240" w:lineRule="auto"/>
        <w:jc w:val="both"/>
        <w:rPr>
          <w:rFonts w:ascii="Nutmeg Book" w:hAnsi="Nutmeg Book" w:cs="Arial"/>
          <w:b/>
          <w:sz w:val="18"/>
          <w:szCs w:val="18"/>
          <w:u w:val="single"/>
        </w:rPr>
      </w:pPr>
    </w:p>
    <w:p w14:paraId="7433F804" w14:textId="77777777" w:rsidR="00CA3CDA" w:rsidRPr="00A5680F" w:rsidRDefault="00CA3CDA" w:rsidP="00CA3CDA">
      <w:pPr>
        <w:spacing w:after="0" w:line="240" w:lineRule="auto"/>
        <w:jc w:val="both"/>
        <w:rPr>
          <w:rFonts w:ascii="Nutmeg Book" w:hAnsi="Nutmeg Book" w:cs="Arial"/>
          <w:sz w:val="18"/>
          <w:szCs w:val="18"/>
        </w:rPr>
      </w:pPr>
      <w:r w:rsidRPr="00A5680F">
        <w:rPr>
          <w:rFonts w:ascii="Nutmeg Book" w:hAnsi="Nutmeg Book" w:cs="Arial"/>
          <w:b/>
          <w:sz w:val="18"/>
          <w:szCs w:val="18"/>
          <w:u w:val="single"/>
        </w:rPr>
        <w:t>1. Lista de asistencia y declaración de quórum legal</w:t>
      </w:r>
      <w:r w:rsidRPr="00A5680F">
        <w:rPr>
          <w:rFonts w:ascii="Nutmeg Book" w:hAnsi="Nutmeg Book" w:cs="Arial"/>
          <w:sz w:val="18"/>
          <w:szCs w:val="18"/>
        </w:rPr>
        <w:t xml:space="preserve">.- Para dar cumplimiento al punto uno del orden del día, se levantó lista de asistencia de los miembros presentes, de acuerdo a la lista de asistencia levantada y para dar cumplimiento al punto dos del orden del día, el Presidente del Comité declara la existencia de quórum legal para el desarrollo de la sesión y válidos los acuerdos que se tomen, al contar con la asistencia de </w:t>
      </w:r>
      <w:r w:rsidR="00D414E5" w:rsidRPr="00A5680F">
        <w:rPr>
          <w:rFonts w:ascii="Nutmeg Book" w:hAnsi="Nutmeg Book" w:cs="Arial"/>
          <w:sz w:val="18"/>
          <w:szCs w:val="18"/>
        </w:rPr>
        <w:t>09 nueve</w:t>
      </w:r>
      <w:r w:rsidRPr="00A5680F">
        <w:rPr>
          <w:rFonts w:ascii="Nutmeg Book" w:hAnsi="Nutmeg Book" w:cs="Arial"/>
          <w:sz w:val="18"/>
          <w:szCs w:val="18"/>
        </w:rPr>
        <w:t xml:space="preserve"> de los 11 once integrantes del “Comité” y </w:t>
      </w:r>
      <w:r w:rsidR="00D414E5" w:rsidRPr="00A5680F">
        <w:rPr>
          <w:rFonts w:ascii="Nutmeg Book" w:hAnsi="Nutmeg Book" w:cs="Arial"/>
          <w:sz w:val="18"/>
          <w:szCs w:val="18"/>
        </w:rPr>
        <w:t>5 cinco</w:t>
      </w:r>
      <w:r w:rsidRPr="00A5680F">
        <w:rPr>
          <w:rFonts w:ascii="Nutmeg Book" w:hAnsi="Nutmeg Book" w:cs="Arial"/>
          <w:sz w:val="18"/>
          <w:szCs w:val="18"/>
        </w:rPr>
        <w:t xml:space="preserve"> de los 7 siete miembros con voto.</w:t>
      </w:r>
    </w:p>
    <w:p w14:paraId="08BE9C74" w14:textId="77777777" w:rsidR="00CA3CDA" w:rsidRPr="00A5680F" w:rsidRDefault="00CA3CDA" w:rsidP="00CA3CDA">
      <w:pPr>
        <w:spacing w:after="0" w:line="240" w:lineRule="auto"/>
        <w:jc w:val="both"/>
        <w:rPr>
          <w:rFonts w:ascii="Nutmeg Book" w:hAnsi="Nutmeg Book" w:cs="Arial"/>
          <w:sz w:val="18"/>
          <w:szCs w:val="18"/>
        </w:rPr>
      </w:pPr>
    </w:p>
    <w:p w14:paraId="1384D04E" w14:textId="77777777" w:rsidR="00CA3CDA" w:rsidRPr="00A5680F" w:rsidRDefault="00CA3CDA" w:rsidP="00CA3CDA">
      <w:pPr>
        <w:spacing w:after="0" w:line="240" w:lineRule="auto"/>
        <w:jc w:val="both"/>
        <w:rPr>
          <w:rFonts w:ascii="Nutmeg Book" w:hAnsi="Nutmeg Book" w:cs="Arial"/>
          <w:sz w:val="18"/>
          <w:szCs w:val="18"/>
        </w:rPr>
      </w:pPr>
      <w:r w:rsidRPr="00A5680F">
        <w:rPr>
          <w:rFonts w:ascii="Nutmeg Book" w:hAnsi="Nutmeg Book" w:cs="Arial"/>
          <w:b/>
          <w:sz w:val="18"/>
          <w:szCs w:val="18"/>
          <w:u w:val="single"/>
        </w:rPr>
        <w:t xml:space="preserve">2. Lectura del orden del </w:t>
      </w:r>
      <w:proofErr w:type="gramStart"/>
      <w:r w:rsidRPr="00A5680F">
        <w:rPr>
          <w:rFonts w:ascii="Nutmeg Book" w:hAnsi="Nutmeg Book" w:cs="Arial"/>
          <w:b/>
          <w:sz w:val="18"/>
          <w:szCs w:val="18"/>
          <w:u w:val="single"/>
        </w:rPr>
        <w:t>día</w:t>
      </w:r>
      <w:r w:rsidRPr="00A5680F">
        <w:rPr>
          <w:rFonts w:ascii="Nutmeg Book" w:hAnsi="Nutmeg Book" w:cs="Arial"/>
          <w:sz w:val="18"/>
          <w:szCs w:val="18"/>
        </w:rPr>
        <w:t>.-</w:t>
      </w:r>
      <w:proofErr w:type="gramEnd"/>
      <w:r w:rsidRPr="00A5680F">
        <w:rPr>
          <w:rFonts w:ascii="Nutmeg Book" w:hAnsi="Nutmeg Book" w:cs="Arial"/>
          <w:sz w:val="18"/>
          <w:szCs w:val="18"/>
        </w:rPr>
        <w:t xml:space="preserve"> Se da lectura al orden del día y se somete a aprobación.</w:t>
      </w:r>
    </w:p>
    <w:p w14:paraId="693802B8" w14:textId="77777777" w:rsidR="00CA3CDA" w:rsidRPr="00A5680F" w:rsidRDefault="00CA3CDA" w:rsidP="00CA3CDA">
      <w:pPr>
        <w:pStyle w:val="ARMANDO"/>
        <w:spacing w:after="0"/>
        <w:rPr>
          <w:rFonts w:ascii="Nutmeg Book" w:hAnsi="Nutmeg Book" w:cs="Arial"/>
          <w:b/>
          <w:sz w:val="18"/>
          <w:szCs w:val="18"/>
        </w:rPr>
      </w:pPr>
      <w:proofErr w:type="gramStart"/>
      <w:r w:rsidRPr="00A5680F">
        <w:rPr>
          <w:rFonts w:ascii="Nutmeg Book" w:hAnsi="Nutmeg Book" w:cs="Arial"/>
          <w:b/>
          <w:sz w:val="18"/>
          <w:szCs w:val="18"/>
        </w:rPr>
        <w:t>-----------------------------------  Acuerdo</w:t>
      </w:r>
      <w:proofErr w:type="gramEnd"/>
      <w:r w:rsidRPr="00A5680F">
        <w:rPr>
          <w:rFonts w:ascii="Nutmeg Book" w:hAnsi="Nutmeg Book" w:cs="Arial"/>
          <w:b/>
          <w:sz w:val="18"/>
          <w:szCs w:val="18"/>
        </w:rPr>
        <w:t xml:space="preserve"> del Comité ----------------------------------</w:t>
      </w:r>
    </w:p>
    <w:p w14:paraId="24CD4A80" w14:textId="77777777" w:rsidR="00CA3CDA" w:rsidRPr="00A5680F" w:rsidRDefault="00CA3CDA" w:rsidP="00CA3CDA">
      <w:pPr>
        <w:pStyle w:val="ARMANDO"/>
        <w:spacing w:after="0"/>
        <w:rPr>
          <w:rFonts w:ascii="Nutmeg Book" w:hAnsi="Nutmeg Book" w:cs="Arial"/>
          <w:sz w:val="18"/>
          <w:szCs w:val="18"/>
        </w:rPr>
      </w:pPr>
      <w:r w:rsidRPr="00A5680F">
        <w:rPr>
          <w:rFonts w:ascii="Nutmeg Book" w:hAnsi="Nutmeg Book" w:cs="Arial"/>
          <w:sz w:val="18"/>
          <w:szCs w:val="18"/>
        </w:rPr>
        <w:t>Se aprueba por unanimidad la orden del día.</w:t>
      </w:r>
    </w:p>
    <w:p w14:paraId="72AFDB6D" w14:textId="77777777" w:rsidR="00CA3CDA" w:rsidRPr="00A5680F" w:rsidRDefault="00CA3CDA" w:rsidP="00CA3CDA">
      <w:pPr>
        <w:spacing w:after="0" w:line="240" w:lineRule="auto"/>
        <w:jc w:val="both"/>
        <w:rPr>
          <w:rFonts w:ascii="Nutmeg Book" w:hAnsi="Nutmeg Book" w:cs="Arial"/>
          <w:b/>
          <w:sz w:val="18"/>
          <w:szCs w:val="18"/>
          <w:u w:val="single"/>
          <w:lang w:val="es-ES_tradnl"/>
        </w:rPr>
      </w:pPr>
    </w:p>
    <w:p w14:paraId="5F81D703" w14:textId="77777777" w:rsidR="00CA3CDA" w:rsidRPr="00A5680F" w:rsidRDefault="00CA3CDA" w:rsidP="00CA3CDA">
      <w:pPr>
        <w:spacing w:after="0" w:line="240" w:lineRule="auto"/>
        <w:jc w:val="both"/>
        <w:rPr>
          <w:rFonts w:ascii="Nutmeg Book" w:hAnsi="Nutmeg Book" w:cs="Arial"/>
          <w:sz w:val="18"/>
          <w:szCs w:val="18"/>
        </w:rPr>
      </w:pPr>
      <w:bookmarkStart w:id="3" w:name="_Hlk18429750"/>
      <w:r w:rsidRPr="00A5680F">
        <w:rPr>
          <w:rFonts w:ascii="Nutmeg Book" w:hAnsi="Nutmeg Book" w:cs="Arial"/>
          <w:b/>
          <w:sz w:val="18"/>
          <w:szCs w:val="18"/>
          <w:u w:val="single"/>
          <w:lang w:val="es-ES_tradnl"/>
        </w:rPr>
        <w:t>3</w:t>
      </w:r>
      <w:r w:rsidRPr="00A5680F">
        <w:rPr>
          <w:rFonts w:ascii="Nutmeg Book" w:hAnsi="Nutmeg Book" w:cs="Arial"/>
          <w:b/>
          <w:sz w:val="18"/>
          <w:szCs w:val="18"/>
          <w:u w:val="single"/>
        </w:rPr>
        <w:t>. Lectura del acta anterior</w:t>
      </w:r>
      <w:r w:rsidRPr="00A5680F">
        <w:rPr>
          <w:rFonts w:ascii="Nutmeg Book" w:hAnsi="Nutmeg Book" w:cs="Arial"/>
          <w:sz w:val="18"/>
          <w:szCs w:val="18"/>
        </w:rPr>
        <w:t>. - Los miembros del comité aclaran que dieron lectura al acta de la sesión anterior del 04 cuatro de septiembre del año 2019 dos mil diecinueve en esa misma fecha, quedando aprobada y firmada desde entonces.</w:t>
      </w:r>
    </w:p>
    <w:bookmarkEnd w:id="3"/>
    <w:p w14:paraId="13227605" w14:textId="77777777" w:rsidR="00CA3CDA" w:rsidRPr="00A5680F" w:rsidRDefault="00CA3CDA" w:rsidP="00CA3CDA">
      <w:pPr>
        <w:spacing w:after="0" w:line="240" w:lineRule="auto"/>
        <w:jc w:val="both"/>
        <w:rPr>
          <w:rFonts w:ascii="Nutmeg Book" w:hAnsi="Nutmeg Book" w:cs="Arial"/>
          <w:sz w:val="18"/>
          <w:szCs w:val="18"/>
        </w:rPr>
      </w:pPr>
    </w:p>
    <w:p w14:paraId="2C164ED2" w14:textId="77777777" w:rsidR="00CA3CDA" w:rsidRPr="00A5680F" w:rsidRDefault="00CA3CDA" w:rsidP="00CA3CDA">
      <w:pPr>
        <w:spacing w:after="0" w:line="240" w:lineRule="auto"/>
        <w:jc w:val="both"/>
        <w:rPr>
          <w:rFonts w:ascii="Nutmeg Book" w:hAnsi="Nutmeg Book" w:cs="Arial"/>
          <w:b/>
          <w:sz w:val="18"/>
          <w:szCs w:val="18"/>
          <w:u w:val="single"/>
        </w:rPr>
      </w:pPr>
      <w:bookmarkStart w:id="4" w:name="_Hlk18430487"/>
      <w:r w:rsidRPr="00A5680F">
        <w:rPr>
          <w:rFonts w:ascii="Nutmeg Book" w:hAnsi="Nutmeg Book" w:cs="Arial"/>
          <w:b/>
          <w:sz w:val="18"/>
          <w:szCs w:val="18"/>
          <w:u w:val="single"/>
          <w:lang w:val="es-ES_tradnl"/>
        </w:rPr>
        <w:t>4.</w:t>
      </w:r>
      <w:r w:rsidRPr="00A5680F">
        <w:rPr>
          <w:rFonts w:ascii="Nutmeg Book" w:hAnsi="Nutmeg Book" w:cs="Arial"/>
          <w:b/>
          <w:sz w:val="18"/>
          <w:szCs w:val="18"/>
          <w:u w:val="single"/>
        </w:rPr>
        <w:t xml:space="preserve"> Revisión de la agenda de </w:t>
      </w:r>
      <w:proofErr w:type="gramStart"/>
      <w:r w:rsidRPr="00A5680F">
        <w:rPr>
          <w:rFonts w:ascii="Nutmeg Book" w:hAnsi="Nutmeg Book" w:cs="Arial"/>
          <w:b/>
          <w:sz w:val="18"/>
          <w:szCs w:val="18"/>
          <w:u w:val="single"/>
        </w:rPr>
        <w:t>trabajo.-</w:t>
      </w:r>
      <w:proofErr w:type="gramEnd"/>
      <w:r w:rsidRPr="00A5680F">
        <w:rPr>
          <w:rFonts w:ascii="Nutmeg Book" w:hAnsi="Nutmeg Book" w:cs="Arial"/>
          <w:b/>
          <w:sz w:val="18"/>
          <w:szCs w:val="18"/>
          <w:u w:val="single"/>
        </w:rPr>
        <w:t xml:space="preserve"> </w:t>
      </w:r>
      <w:r w:rsidRPr="00A5680F">
        <w:rPr>
          <w:rFonts w:ascii="Nutmeg Book" w:hAnsi="Nutmeg Book" w:cs="Arial"/>
          <w:bCs/>
          <w:sz w:val="18"/>
          <w:szCs w:val="18"/>
        </w:rPr>
        <w:t>Se desahogan los puntos de la agenda:</w:t>
      </w:r>
    </w:p>
    <w:bookmarkEnd w:id="4"/>
    <w:p w14:paraId="6EDAA02F" w14:textId="77777777" w:rsidR="00CA3CDA" w:rsidRPr="00A5680F" w:rsidRDefault="00CA3CDA" w:rsidP="00CA3CDA">
      <w:pPr>
        <w:spacing w:after="0" w:line="240" w:lineRule="auto"/>
        <w:jc w:val="both"/>
        <w:rPr>
          <w:rFonts w:ascii="Nutmeg Book" w:hAnsi="Nutmeg Book" w:cs="Arial"/>
          <w:sz w:val="18"/>
          <w:szCs w:val="18"/>
        </w:rPr>
      </w:pPr>
    </w:p>
    <w:p w14:paraId="5440195E" w14:textId="77777777" w:rsidR="00CA3CDA" w:rsidRPr="00A5680F" w:rsidRDefault="00CA3CDA" w:rsidP="00CA3CDA">
      <w:pPr>
        <w:spacing w:after="0" w:line="240" w:lineRule="auto"/>
        <w:jc w:val="both"/>
        <w:rPr>
          <w:rFonts w:ascii="Nutmeg Book" w:hAnsi="Nutmeg Book" w:cs="Arial"/>
          <w:b/>
          <w:bCs/>
          <w:sz w:val="18"/>
          <w:szCs w:val="18"/>
          <w:u w:val="single"/>
        </w:rPr>
      </w:pPr>
      <w:r w:rsidRPr="00A5680F">
        <w:rPr>
          <w:rFonts w:ascii="Nutmeg Book" w:hAnsi="Nutmeg Book" w:cs="Arial"/>
          <w:b/>
          <w:sz w:val="18"/>
          <w:szCs w:val="18"/>
          <w:u w:val="single"/>
          <w:lang w:val="es-ES_tradnl"/>
        </w:rPr>
        <w:t>4.1.-</w:t>
      </w:r>
      <w:r w:rsidRPr="00A5680F">
        <w:rPr>
          <w:rFonts w:ascii="Nutmeg Book" w:hAnsi="Nutmeg Book" w:cs="Arial"/>
          <w:b/>
          <w:sz w:val="18"/>
          <w:szCs w:val="18"/>
          <w:u w:val="single"/>
        </w:rPr>
        <w:t xml:space="preserve"> Acto de presentación y apertura de proposiciones de las Licitaciones Públicas con concurrencia: </w:t>
      </w:r>
      <w:r w:rsidRPr="00A5680F">
        <w:rPr>
          <w:rFonts w:ascii="Nutmeg Book" w:hAnsi="Nutmeg Book" w:cs="Arial"/>
          <w:b/>
          <w:bCs/>
          <w:sz w:val="18"/>
          <w:szCs w:val="18"/>
          <w:u w:val="single"/>
        </w:rPr>
        <w:t>LPNCC/48/96758/2019; LPLCC/49/99264/2019; y LPLCC/50/98623/2019.</w:t>
      </w:r>
    </w:p>
    <w:p w14:paraId="3A1A1360" w14:textId="77777777" w:rsidR="00CA3CDA" w:rsidRPr="00A5680F" w:rsidRDefault="00CA3CDA" w:rsidP="00CA3CDA">
      <w:pPr>
        <w:spacing w:after="0" w:line="240" w:lineRule="auto"/>
        <w:jc w:val="both"/>
        <w:rPr>
          <w:rFonts w:ascii="Nutmeg Book" w:hAnsi="Nutmeg Book" w:cs="Arial"/>
          <w:sz w:val="18"/>
          <w:szCs w:val="18"/>
        </w:rPr>
      </w:pPr>
    </w:p>
    <w:p w14:paraId="156616C1" w14:textId="77777777" w:rsidR="00CA3CDA" w:rsidRPr="00A5680F" w:rsidRDefault="00CA3CDA" w:rsidP="00CA3CDA">
      <w:pPr>
        <w:spacing w:after="0" w:line="240" w:lineRule="auto"/>
        <w:rPr>
          <w:rFonts w:ascii="Nutmeg Book" w:hAnsi="Nutmeg Book" w:cs="Arial"/>
          <w:b/>
          <w:sz w:val="18"/>
          <w:szCs w:val="18"/>
        </w:rPr>
      </w:pPr>
      <w:bookmarkStart w:id="5" w:name="_Hlk4141101"/>
      <w:r w:rsidRPr="00A5680F">
        <w:rPr>
          <w:rFonts w:ascii="Nutmeg Book" w:hAnsi="Nutmeg Book" w:cs="Arial"/>
          <w:b/>
          <w:sz w:val="18"/>
          <w:szCs w:val="18"/>
        </w:rPr>
        <w:t>4.1.1.-</w:t>
      </w:r>
      <w:r w:rsidRPr="00A5680F">
        <w:rPr>
          <w:rFonts w:ascii="Nutmeg Book" w:hAnsi="Nutmeg Book" w:cs="Arial"/>
          <w:b/>
          <w:bCs/>
          <w:sz w:val="18"/>
          <w:szCs w:val="18"/>
        </w:rPr>
        <w:t xml:space="preserve"> LPNCC/48/96758/2019</w:t>
      </w:r>
      <w:r w:rsidRPr="00A5680F">
        <w:rPr>
          <w:rFonts w:ascii="Nutmeg Book" w:hAnsi="Nutmeg Book" w:cs="Arial"/>
          <w:b/>
          <w:sz w:val="18"/>
          <w:szCs w:val="18"/>
        </w:rPr>
        <w:t>:</w:t>
      </w:r>
    </w:p>
    <w:bookmarkEnd w:id="5"/>
    <w:p w14:paraId="0883AB88" w14:textId="77777777" w:rsidR="00CA3CDA" w:rsidRPr="00A5680F" w:rsidRDefault="00CA3CDA" w:rsidP="00CA3CDA">
      <w:pPr>
        <w:spacing w:after="0" w:line="240" w:lineRule="auto"/>
        <w:jc w:val="both"/>
        <w:rPr>
          <w:rFonts w:ascii="Nutmeg Book" w:hAnsi="Nutmeg Book"/>
          <w:sz w:val="18"/>
          <w:szCs w:val="18"/>
        </w:rPr>
      </w:pPr>
      <w:r w:rsidRPr="00A5680F">
        <w:rPr>
          <w:rFonts w:ascii="Nutmeg Book" w:hAnsi="Nutmeg Book"/>
          <w:sz w:val="18"/>
          <w:szCs w:val="18"/>
        </w:rPr>
        <w:t xml:space="preserve">Se hace constar que en la Licitación Pública Nacional con concurrencia </w:t>
      </w:r>
      <w:r w:rsidR="00D513D3" w:rsidRPr="00A5680F">
        <w:rPr>
          <w:rFonts w:ascii="Nutmeg Book" w:hAnsi="Nutmeg Book" w:cs="Arial"/>
          <w:b/>
          <w:bCs/>
          <w:sz w:val="18"/>
          <w:szCs w:val="18"/>
        </w:rPr>
        <w:t xml:space="preserve">LPNCC/48/96758/2019 </w:t>
      </w:r>
      <w:r w:rsidRPr="00A5680F">
        <w:rPr>
          <w:rFonts w:ascii="Nutmeg Book" w:hAnsi="Nutmeg Book"/>
          <w:sz w:val="18"/>
          <w:szCs w:val="18"/>
        </w:rPr>
        <w:t xml:space="preserve">se presentó </w:t>
      </w:r>
      <w:r w:rsidRPr="00A5680F">
        <w:rPr>
          <w:rFonts w:ascii="Nutmeg Book" w:hAnsi="Nutmeg Book"/>
          <w:b/>
          <w:sz w:val="18"/>
          <w:szCs w:val="18"/>
        </w:rPr>
        <w:t>01 una propuesta presencial</w:t>
      </w:r>
      <w:r w:rsidRPr="00A5680F">
        <w:rPr>
          <w:rFonts w:ascii="Nutmeg Book" w:hAnsi="Nutmeg Book"/>
          <w:sz w:val="18"/>
          <w:szCs w:val="18"/>
        </w:rPr>
        <w:t>, sin que hubiera otras propuestas recibidas; por parte de:</w:t>
      </w:r>
    </w:p>
    <w:p w14:paraId="3E582379" w14:textId="77777777" w:rsidR="00CA3CDA" w:rsidRPr="00A5680F" w:rsidRDefault="00CA3CDA" w:rsidP="00CA3CDA">
      <w:pPr>
        <w:spacing w:after="0" w:line="240" w:lineRule="auto"/>
        <w:jc w:val="both"/>
        <w:rPr>
          <w:rFonts w:ascii="Nutmeg Book" w:hAnsi="Nutmeg Book"/>
          <w:sz w:val="18"/>
          <w:szCs w:val="18"/>
        </w:rPr>
      </w:pPr>
    </w:p>
    <w:p w14:paraId="5655B318" w14:textId="77777777" w:rsidR="00CA3CDA" w:rsidRPr="00A5680F" w:rsidRDefault="00CA3CDA" w:rsidP="00CA3CDA">
      <w:pPr>
        <w:pStyle w:val="Prrafodelista"/>
        <w:numPr>
          <w:ilvl w:val="0"/>
          <w:numId w:val="6"/>
        </w:numPr>
        <w:jc w:val="both"/>
        <w:rPr>
          <w:rFonts w:ascii="Nutmeg Book" w:hAnsi="Nutmeg Book"/>
          <w:sz w:val="18"/>
          <w:szCs w:val="18"/>
        </w:rPr>
      </w:pPr>
      <w:r w:rsidRPr="00A5680F">
        <w:rPr>
          <w:rFonts w:ascii="Nutmeg Book" w:hAnsi="Nutmeg Book"/>
          <w:bCs/>
          <w:sz w:val="18"/>
          <w:szCs w:val="18"/>
        </w:rPr>
        <w:t xml:space="preserve">INSAVI, S.A. DE C.V.; por conducto de Ignacio Sarmiento </w:t>
      </w:r>
      <w:proofErr w:type="spellStart"/>
      <w:r w:rsidRPr="00A5680F">
        <w:rPr>
          <w:rFonts w:ascii="Nutmeg Book" w:hAnsi="Nutmeg Book"/>
          <w:bCs/>
          <w:sz w:val="18"/>
          <w:szCs w:val="18"/>
        </w:rPr>
        <w:t>Vidaca</w:t>
      </w:r>
      <w:proofErr w:type="spellEnd"/>
      <w:r w:rsidRPr="00A5680F">
        <w:rPr>
          <w:rFonts w:ascii="Nutmeg Book" w:hAnsi="Nutmeg Book"/>
          <w:bCs/>
          <w:sz w:val="18"/>
          <w:szCs w:val="18"/>
        </w:rPr>
        <w:t>.</w:t>
      </w:r>
    </w:p>
    <w:p w14:paraId="30C48D44" w14:textId="77777777" w:rsidR="00CA3CDA" w:rsidRPr="00A5680F" w:rsidRDefault="00CA3CDA" w:rsidP="00CA3CDA">
      <w:pPr>
        <w:spacing w:after="0" w:line="240" w:lineRule="auto"/>
        <w:jc w:val="both"/>
        <w:rPr>
          <w:rFonts w:ascii="Nutmeg Book" w:hAnsi="Nutmeg Book"/>
          <w:sz w:val="18"/>
          <w:szCs w:val="18"/>
        </w:rPr>
      </w:pPr>
    </w:p>
    <w:p w14:paraId="7F6C329B" w14:textId="77777777" w:rsidR="00CA3CDA" w:rsidRPr="00A5680F" w:rsidRDefault="00CA3CDA" w:rsidP="00CA3CDA">
      <w:pPr>
        <w:spacing w:after="0" w:line="240" w:lineRule="auto"/>
        <w:jc w:val="both"/>
        <w:rPr>
          <w:rFonts w:ascii="Nutmeg Book" w:hAnsi="Nutmeg Book"/>
          <w:sz w:val="18"/>
          <w:szCs w:val="18"/>
        </w:rPr>
      </w:pPr>
      <w:r w:rsidRPr="00A5680F">
        <w:rPr>
          <w:rFonts w:ascii="Nutmeg Book" w:hAnsi="Nutmeg Book"/>
          <w:sz w:val="18"/>
          <w:szCs w:val="18"/>
        </w:rPr>
        <w:t>Por lo anterior, conforme el punto 5 de las BASES</w:t>
      </w:r>
      <w:r w:rsidRPr="00A5680F">
        <w:rPr>
          <w:rFonts w:ascii="Nutmeg Book" w:eastAsia="Times New Roman" w:hAnsi="Nutmeg Book" w:cs="Arial"/>
          <w:sz w:val="18"/>
          <w:szCs w:val="18"/>
          <w:lang w:eastAsia="es-MX"/>
        </w:rPr>
        <w:t xml:space="preserve"> </w:t>
      </w:r>
      <w:r w:rsidRPr="00A5680F">
        <w:rPr>
          <w:rFonts w:ascii="Nutmeg Book" w:hAnsi="Nutmeg Book"/>
          <w:sz w:val="18"/>
          <w:szCs w:val="18"/>
        </w:rPr>
        <w:t xml:space="preserve">se declara </w:t>
      </w:r>
      <w:r w:rsidRPr="00A5680F">
        <w:rPr>
          <w:rFonts w:ascii="Nutmeg Book" w:hAnsi="Nutmeg Book"/>
          <w:b/>
          <w:sz w:val="18"/>
          <w:szCs w:val="18"/>
        </w:rPr>
        <w:t>DESIERTA LA LICITACIÓN;</w:t>
      </w:r>
      <w:r w:rsidRPr="00A5680F">
        <w:rPr>
          <w:rFonts w:ascii="Nutmeg Book" w:hAnsi="Nutmeg Book"/>
          <w:sz w:val="18"/>
          <w:szCs w:val="18"/>
        </w:rPr>
        <w:t xml:space="preserve"> toda vez que se presentó 01 una sola propuesta, ya que</w:t>
      </w:r>
      <w:r w:rsidR="00D414E5" w:rsidRPr="00A5680F">
        <w:rPr>
          <w:rFonts w:ascii="Nutmeg Book" w:hAnsi="Nutmeg Book"/>
          <w:sz w:val="18"/>
          <w:szCs w:val="18"/>
        </w:rPr>
        <w:t xml:space="preserve"> se</w:t>
      </w:r>
      <w:r w:rsidRPr="00A5680F">
        <w:rPr>
          <w:rFonts w:ascii="Nutmeg Book" w:hAnsi="Nutmeg Book"/>
          <w:sz w:val="18"/>
          <w:szCs w:val="18"/>
        </w:rPr>
        <w:t xml:space="preserve"> deberá contar con </w:t>
      </w:r>
      <w:r w:rsidR="00D414E5" w:rsidRPr="00A5680F">
        <w:rPr>
          <w:rFonts w:ascii="Nutmeg Book" w:hAnsi="Nutmeg Book"/>
          <w:sz w:val="18"/>
          <w:szCs w:val="18"/>
        </w:rPr>
        <w:t>un</w:t>
      </w:r>
      <w:r w:rsidRPr="00A5680F">
        <w:rPr>
          <w:rFonts w:ascii="Nutmeg Book" w:hAnsi="Nutmeg Book"/>
          <w:sz w:val="18"/>
          <w:szCs w:val="18"/>
        </w:rPr>
        <w:t xml:space="preserve"> mínimo de 2 propuestas. </w:t>
      </w:r>
    </w:p>
    <w:p w14:paraId="74DE5A65" w14:textId="77777777" w:rsidR="00CA3CDA" w:rsidRPr="00A5680F" w:rsidRDefault="00CA3CDA" w:rsidP="00CA3CDA">
      <w:pPr>
        <w:spacing w:after="0" w:line="240" w:lineRule="auto"/>
        <w:rPr>
          <w:rFonts w:ascii="Nutmeg Book" w:hAnsi="Nutmeg Book" w:cs="Arial"/>
          <w:b/>
          <w:sz w:val="18"/>
          <w:szCs w:val="18"/>
        </w:rPr>
      </w:pPr>
    </w:p>
    <w:p w14:paraId="113EB8B9" w14:textId="77777777" w:rsidR="00CA3CDA" w:rsidRPr="00A5680F" w:rsidRDefault="00CA3CDA" w:rsidP="00CA3CDA">
      <w:pPr>
        <w:spacing w:after="0" w:line="240" w:lineRule="auto"/>
        <w:rPr>
          <w:rFonts w:ascii="Nutmeg Book" w:hAnsi="Nutmeg Book" w:cs="Arial"/>
          <w:b/>
          <w:sz w:val="18"/>
          <w:szCs w:val="18"/>
        </w:rPr>
      </w:pPr>
      <w:r w:rsidRPr="00A5680F">
        <w:rPr>
          <w:rFonts w:ascii="Nutmeg Book" w:hAnsi="Nutmeg Book" w:cs="Arial"/>
          <w:b/>
          <w:sz w:val="18"/>
          <w:szCs w:val="18"/>
        </w:rPr>
        <w:t>4.1.2.-</w:t>
      </w:r>
      <w:r w:rsidRPr="00A5680F">
        <w:rPr>
          <w:rFonts w:ascii="Nutmeg Book" w:hAnsi="Nutmeg Book" w:cs="Arial"/>
          <w:b/>
          <w:bCs/>
          <w:sz w:val="18"/>
          <w:szCs w:val="18"/>
        </w:rPr>
        <w:t xml:space="preserve"> </w:t>
      </w:r>
      <w:r w:rsidR="00D513D3" w:rsidRPr="00A5680F">
        <w:rPr>
          <w:rFonts w:ascii="Nutmeg Book" w:hAnsi="Nutmeg Book" w:cs="Arial"/>
          <w:b/>
          <w:bCs/>
          <w:sz w:val="18"/>
          <w:szCs w:val="18"/>
        </w:rPr>
        <w:t>LPLCC/49/99264/2019</w:t>
      </w:r>
      <w:r w:rsidRPr="00A5680F">
        <w:rPr>
          <w:rFonts w:ascii="Nutmeg Book" w:hAnsi="Nutmeg Book" w:cs="Arial"/>
          <w:b/>
          <w:sz w:val="18"/>
          <w:szCs w:val="18"/>
        </w:rPr>
        <w:t>:</w:t>
      </w:r>
    </w:p>
    <w:p w14:paraId="2E415791" w14:textId="77777777" w:rsidR="00D414E5" w:rsidRPr="00A5680F" w:rsidRDefault="00D414E5" w:rsidP="00D414E5">
      <w:pPr>
        <w:spacing w:after="0" w:line="240" w:lineRule="auto"/>
        <w:jc w:val="both"/>
        <w:rPr>
          <w:rFonts w:ascii="Nutmeg Book" w:hAnsi="Nutmeg Book"/>
          <w:sz w:val="18"/>
          <w:szCs w:val="18"/>
        </w:rPr>
      </w:pPr>
      <w:r w:rsidRPr="00A5680F">
        <w:rPr>
          <w:rFonts w:ascii="Nutmeg Book" w:hAnsi="Nutmeg Book"/>
          <w:sz w:val="18"/>
          <w:szCs w:val="18"/>
        </w:rPr>
        <w:t xml:space="preserve">Se hace constar que en la Licitación Pública Local con concurrencia </w:t>
      </w:r>
      <w:r w:rsidRPr="00A5680F">
        <w:rPr>
          <w:rFonts w:ascii="Nutmeg Book" w:hAnsi="Nutmeg Book" w:cs="Arial"/>
          <w:b/>
          <w:bCs/>
          <w:sz w:val="18"/>
          <w:szCs w:val="18"/>
        </w:rPr>
        <w:t xml:space="preserve">LPLCC/49/99264/2019 </w:t>
      </w:r>
      <w:r w:rsidRPr="00A5680F">
        <w:rPr>
          <w:rFonts w:ascii="Nutmeg Book" w:hAnsi="Nutmeg Book" w:cs="Arial"/>
          <w:sz w:val="18"/>
          <w:szCs w:val="18"/>
        </w:rPr>
        <w:t xml:space="preserve">NO </w:t>
      </w:r>
      <w:r w:rsidRPr="00A5680F">
        <w:rPr>
          <w:rFonts w:ascii="Nutmeg Book" w:hAnsi="Nutmeg Book"/>
          <w:sz w:val="18"/>
          <w:szCs w:val="18"/>
        </w:rPr>
        <w:t>SE PRESENTARON PROPUESTAS; por lo anterior, conforme el punto 5 de las BASES</w:t>
      </w:r>
      <w:r w:rsidRPr="00A5680F">
        <w:rPr>
          <w:rFonts w:ascii="Nutmeg Book" w:eastAsia="Times New Roman" w:hAnsi="Nutmeg Book" w:cs="Arial"/>
          <w:sz w:val="18"/>
          <w:szCs w:val="18"/>
          <w:lang w:eastAsia="es-MX"/>
        </w:rPr>
        <w:t xml:space="preserve"> </w:t>
      </w:r>
      <w:r w:rsidRPr="00A5680F">
        <w:rPr>
          <w:rFonts w:ascii="Nutmeg Book" w:hAnsi="Nutmeg Book"/>
          <w:sz w:val="18"/>
          <w:szCs w:val="18"/>
        </w:rPr>
        <w:t xml:space="preserve">se declara </w:t>
      </w:r>
      <w:r w:rsidRPr="00A5680F">
        <w:rPr>
          <w:rFonts w:ascii="Nutmeg Book" w:hAnsi="Nutmeg Book"/>
          <w:b/>
          <w:sz w:val="18"/>
          <w:szCs w:val="18"/>
        </w:rPr>
        <w:t>DESIERTA LA LICITACIÓN;</w:t>
      </w:r>
      <w:r w:rsidRPr="00A5680F">
        <w:rPr>
          <w:rFonts w:ascii="Nutmeg Book" w:hAnsi="Nutmeg Book"/>
          <w:sz w:val="18"/>
          <w:szCs w:val="18"/>
        </w:rPr>
        <w:t xml:space="preserve"> toda vez que no se presentaron propuestas, ya que se deberá contar con un mínimo de 2 propuestas. </w:t>
      </w:r>
    </w:p>
    <w:p w14:paraId="1BC91EA9" w14:textId="77777777" w:rsidR="00CA3CDA" w:rsidRPr="00A5680F" w:rsidRDefault="00CA3CDA" w:rsidP="00CA3CDA">
      <w:pPr>
        <w:spacing w:after="0" w:line="240" w:lineRule="auto"/>
        <w:jc w:val="both"/>
        <w:rPr>
          <w:rFonts w:ascii="Nutmeg Book" w:hAnsi="Nutmeg Book" w:cs="Arial"/>
          <w:sz w:val="18"/>
          <w:szCs w:val="18"/>
        </w:rPr>
      </w:pPr>
    </w:p>
    <w:p w14:paraId="0DA9E9BA" w14:textId="77777777" w:rsidR="00CA3CDA" w:rsidRPr="00A5680F" w:rsidRDefault="00CA3CDA" w:rsidP="00CA3CDA">
      <w:pPr>
        <w:spacing w:after="0" w:line="240" w:lineRule="auto"/>
        <w:rPr>
          <w:rFonts w:ascii="Nutmeg Book" w:hAnsi="Nutmeg Book" w:cs="Arial"/>
          <w:b/>
          <w:sz w:val="18"/>
          <w:szCs w:val="18"/>
        </w:rPr>
      </w:pPr>
      <w:r w:rsidRPr="00A5680F">
        <w:rPr>
          <w:rFonts w:ascii="Nutmeg Book" w:hAnsi="Nutmeg Book" w:cs="Arial"/>
          <w:b/>
          <w:sz w:val="18"/>
          <w:szCs w:val="18"/>
        </w:rPr>
        <w:t xml:space="preserve">4.1.3.- </w:t>
      </w:r>
      <w:r w:rsidR="00D513D3" w:rsidRPr="00A5680F">
        <w:rPr>
          <w:rFonts w:ascii="Nutmeg Book" w:hAnsi="Nutmeg Book" w:cs="Arial"/>
          <w:b/>
          <w:bCs/>
          <w:sz w:val="18"/>
          <w:szCs w:val="18"/>
        </w:rPr>
        <w:t>LPLCC/50/98623/2019</w:t>
      </w:r>
      <w:r w:rsidRPr="00A5680F">
        <w:rPr>
          <w:rFonts w:ascii="Nutmeg Book" w:hAnsi="Nutmeg Book" w:cs="Arial"/>
          <w:b/>
          <w:sz w:val="18"/>
          <w:szCs w:val="18"/>
        </w:rPr>
        <w:t>:</w:t>
      </w:r>
    </w:p>
    <w:p w14:paraId="4A783E1D" w14:textId="77777777" w:rsidR="00CA3CDA" w:rsidRPr="00A5680F" w:rsidRDefault="00CA3CDA" w:rsidP="00CA3CDA">
      <w:pPr>
        <w:spacing w:after="0" w:line="240" w:lineRule="auto"/>
        <w:jc w:val="both"/>
        <w:rPr>
          <w:rFonts w:ascii="Nutmeg Book" w:hAnsi="Nutmeg Book"/>
          <w:sz w:val="18"/>
          <w:szCs w:val="18"/>
        </w:rPr>
      </w:pPr>
      <w:r w:rsidRPr="00A5680F">
        <w:rPr>
          <w:rFonts w:ascii="Nutmeg Book" w:hAnsi="Nutmeg Book"/>
          <w:sz w:val="18"/>
          <w:szCs w:val="18"/>
        </w:rPr>
        <w:t xml:space="preserve">Se hace constar que en la Licitación Pública </w:t>
      </w:r>
      <w:r w:rsidR="00D414E5" w:rsidRPr="00A5680F">
        <w:rPr>
          <w:rFonts w:ascii="Nutmeg Book" w:hAnsi="Nutmeg Book"/>
          <w:sz w:val="18"/>
          <w:szCs w:val="18"/>
        </w:rPr>
        <w:t>Local</w:t>
      </w:r>
      <w:r w:rsidRPr="00A5680F">
        <w:rPr>
          <w:rFonts w:ascii="Nutmeg Book" w:hAnsi="Nutmeg Book"/>
          <w:sz w:val="18"/>
          <w:szCs w:val="18"/>
        </w:rPr>
        <w:t xml:space="preserve"> con concurrencia </w:t>
      </w:r>
      <w:r w:rsidR="00D513D3" w:rsidRPr="00A5680F">
        <w:rPr>
          <w:rFonts w:ascii="Nutmeg Book" w:hAnsi="Nutmeg Book" w:cs="Arial"/>
          <w:b/>
          <w:bCs/>
          <w:sz w:val="18"/>
          <w:szCs w:val="18"/>
        </w:rPr>
        <w:t>LPLCC/50/98623/2019</w:t>
      </w:r>
      <w:r w:rsidR="00025CA0" w:rsidRPr="00A5680F">
        <w:rPr>
          <w:rFonts w:ascii="Nutmeg Book" w:hAnsi="Nutmeg Book" w:cs="Arial"/>
          <w:b/>
          <w:bCs/>
          <w:sz w:val="18"/>
          <w:szCs w:val="18"/>
        </w:rPr>
        <w:t>,</w:t>
      </w:r>
      <w:r w:rsidR="00D414E5" w:rsidRPr="00A5680F">
        <w:rPr>
          <w:rFonts w:ascii="Nutmeg Book" w:hAnsi="Nutmeg Book" w:cs="Arial"/>
          <w:b/>
          <w:bCs/>
          <w:sz w:val="18"/>
          <w:szCs w:val="18"/>
        </w:rPr>
        <w:t xml:space="preserve"> </w:t>
      </w:r>
      <w:r w:rsidR="00D414E5" w:rsidRPr="00A5680F">
        <w:rPr>
          <w:rFonts w:ascii="Nutmeg Book" w:hAnsi="Nutmeg Book" w:cs="Arial"/>
          <w:sz w:val="18"/>
          <w:szCs w:val="18"/>
        </w:rPr>
        <w:t>de SUMINISTRO E INSTALACIÓN DE SISTEMA INTEGRAL PARA LA ARMONIZACIÓN CONTABLE Y ADMINISTRATIVA</w:t>
      </w:r>
      <w:r w:rsidR="00025CA0" w:rsidRPr="00A5680F">
        <w:rPr>
          <w:rFonts w:ascii="Nutmeg Book" w:hAnsi="Nutmeg Book" w:cs="Arial"/>
          <w:sz w:val="18"/>
          <w:szCs w:val="18"/>
        </w:rPr>
        <w:t>,</w:t>
      </w:r>
      <w:r w:rsidR="00D414E5" w:rsidRPr="00A5680F">
        <w:rPr>
          <w:rFonts w:ascii="Nutmeg Book" w:hAnsi="Nutmeg Book" w:cs="Arial"/>
          <w:b/>
          <w:bCs/>
          <w:sz w:val="18"/>
          <w:szCs w:val="18"/>
        </w:rPr>
        <w:t xml:space="preserve"> </w:t>
      </w:r>
      <w:r w:rsidRPr="00A5680F">
        <w:rPr>
          <w:rFonts w:ascii="Nutmeg Book" w:hAnsi="Nutmeg Book"/>
          <w:sz w:val="18"/>
          <w:szCs w:val="18"/>
        </w:rPr>
        <w:t xml:space="preserve">se presentaron </w:t>
      </w:r>
      <w:r w:rsidRPr="00A5680F">
        <w:rPr>
          <w:rFonts w:ascii="Nutmeg Book" w:hAnsi="Nutmeg Book"/>
          <w:b/>
          <w:sz w:val="18"/>
          <w:szCs w:val="18"/>
        </w:rPr>
        <w:t>02 dos propuestas</w:t>
      </w:r>
      <w:r w:rsidRPr="00A5680F">
        <w:rPr>
          <w:rFonts w:ascii="Nutmeg Book" w:hAnsi="Nutmeg Book"/>
          <w:sz w:val="18"/>
          <w:szCs w:val="18"/>
        </w:rPr>
        <w:t>, sin que hubiera otras propuestas recibidas; por parte de:</w:t>
      </w:r>
    </w:p>
    <w:p w14:paraId="01F3CB8F" w14:textId="77777777" w:rsidR="00CA3CDA" w:rsidRPr="00A5680F" w:rsidRDefault="00CA3CDA" w:rsidP="00CA3CDA">
      <w:pPr>
        <w:spacing w:after="0" w:line="240" w:lineRule="auto"/>
        <w:jc w:val="both"/>
        <w:rPr>
          <w:rFonts w:ascii="Nutmeg Book" w:hAnsi="Nutmeg Book"/>
          <w:sz w:val="18"/>
          <w:szCs w:val="18"/>
        </w:rPr>
      </w:pPr>
    </w:p>
    <w:p w14:paraId="00D4EB72" w14:textId="7A443CED" w:rsidR="00CA3CDA" w:rsidRPr="00A5680F" w:rsidRDefault="00025CA0" w:rsidP="00C06B50">
      <w:pPr>
        <w:pStyle w:val="Prrafodelista"/>
        <w:numPr>
          <w:ilvl w:val="0"/>
          <w:numId w:val="3"/>
        </w:numPr>
        <w:jc w:val="both"/>
        <w:rPr>
          <w:rFonts w:ascii="Nutmeg Book" w:hAnsi="Nutmeg Book"/>
          <w:bCs/>
          <w:sz w:val="18"/>
          <w:szCs w:val="18"/>
        </w:rPr>
      </w:pPr>
      <w:proofErr w:type="spellStart"/>
      <w:r w:rsidRPr="00A5680F">
        <w:rPr>
          <w:rFonts w:ascii="Nutmeg Book" w:hAnsi="Nutmeg Book"/>
          <w:bCs/>
          <w:sz w:val="18"/>
          <w:szCs w:val="18"/>
        </w:rPr>
        <w:t>Tatuki</w:t>
      </w:r>
      <w:proofErr w:type="spellEnd"/>
      <w:r w:rsidRPr="00A5680F">
        <w:rPr>
          <w:rFonts w:ascii="Nutmeg Book" w:hAnsi="Nutmeg Book"/>
          <w:bCs/>
          <w:sz w:val="18"/>
          <w:szCs w:val="18"/>
        </w:rPr>
        <w:t xml:space="preserve"> Cesar Adolfo </w:t>
      </w:r>
      <w:proofErr w:type="spellStart"/>
      <w:r w:rsidRPr="00A5680F">
        <w:rPr>
          <w:rFonts w:ascii="Nutmeg Book" w:hAnsi="Nutmeg Book"/>
          <w:bCs/>
          <w:sz w:val="18"/>
          <w:szCs w:val="18"/>
        </w:rPr>
        <w:t>Couret</w:t>
      </w:r>
      <w:proofErr w:type="spellEnd"/>
      <w:r w:rsidRPr="00A5680F">
        <w:rPr>
          <w:rFonts w:ascii="Nutmeg Book" w:hAnsi="Nutmeg Book"/>
          <w:bCs/>
          <w:sz w:val="18"/>
          <w:szCs w:val="18"/>
        </w:rPr>
        <w:t xml:space="preserve"> Vázquez</w:t>
      </w:r>
      <w:r w:rsidR="00CA3CDA" w:rsidRPr="00A5680F">
        <w:rPr>
          <w:rFonts w:ascii="Nutmeg Book" w:hAnsi="Nutmeg Book"/>
          <w:bCs/>
          <w:sz w:val="18"/>
          <w:szCs w:val="18"/>
        </w:rPr>
        <w:t xml:space="preserve">; por conducto de </w:t>
      </w:r>
      <w:proofErr w:type="spellStart"/>
      <w:r w:rsidRPr="00A5680F">
        <w:rPr>
          <w:rFonts w:ascii="Nutmeg Book" w:hAnsi="Nutmeg Book"/>
          <w:bCs/>
          <w:sz w:val="18"/>
          <w:szCs w:val="18"/>
        </w:rPr>
        <w:t>Tatuki</w:t>
      </w:r>
      <w:proofErr w:type="spellEnd"/>
      <w:r w:rsidRPr="00A5680F">
        <w:rPr>
          <w:rFonts w:ascii="Nutmeg Book" w:hAnsi="Nutmeg Book"/>
          <w:bCs/>
          <w:sz w:val="18"/>
          <w:szCs w:val="18"/>
        </w:rPr>
        <w:t xml:space="preserve"> Cesar Adolfo </w:t>
      </w:r>
      <w:proofErr w:type="spellStart"/>
      <w:r w:rsidRPr="00A5680F">
        <w:rPr>
          <w:rFonts w:ascii="Nutmeg Book" w:hAnsi="Nutmeg Book"/>
          <w:bCs/>
          <w:sz w:val="18"/>
          <w:szCs w:val="18"/>
        </w:rPr>
        <w:t>Couret</w:t>
      </w:r>
      <w:proofErr w:type="spellEnd"/>
      <w:r w:rsidRPr="00A5680F">
        <w:rPr>
          <w:rFonts w:ascii="Nutmeg Book" w:hAnsi="Nutmeg Book"/>
          <w:bCs/>
          <w:sz w:val="18"/>
          <w:szCs w:val="18"/>
        </w:rPr>
        <w:t xml:space="preserve"> Vázquez</w:t>
      </w:r>
      <w:r w:rsidR="00CA3CDA" w:rsidRPr="00A5680F">
        <w:rPr>
          <w:rFonts w:ascii="Nutmeg Book" w:hAnsi="Nutmeg Book"/>
          <w:bCs/>
          <w:sz w:val="18"/>
          <w:szCs w:val="18"/>
        </w:rPr>
        <w:t>;</w:t>
      </w:r>
      <w:r w:rsidR="00C06B50" w:rsidRPr="00A5680F">
        <w:rPr>
          <w:rFonts w:ascii="Nutmeg Book" w:hAnsi="Nutmeg Book"/>
          <w:bCs/>
          <w:sz w:val="18"/>
          <w:szCs w:val="18"/>
        </w:rPr>
        <w:t xml:space="preserve"> </w:t>
      </w:r>
      <w:r w:rsidR="00CA3CDA" w:rsidRPr="00A5680F">
        <w:rPr>
          <w:rFonts w:ascii="Nutmeg Book" w:hAnsi="Nutmeg Book"/>
          <w:bCs/>
          <w:sz w:val="18"/>
          <w:szCs w:val="18"/>
        </w:rPr>
        <w:t>y</w:t>
      </w:r>
    </w:p>
    <w:p w14:paraId="03591444" w14:textId="77777777" w:rsidR="00CA3CDA" w:rsidRPr="00A5680F" w:rsidRDefault="00025CA0" w:rsidP="00CA3CDA">
      <w:pPr>
        <w:pStyle w:val="Prrafodelista"/>
        <w:numPr>
          <w:ilvl w:val="0"/>
          <w:numId w:val="3"/>
        </w:numPr>
        <w:jc w:val="both"/>
        <w:rPr>
          <w:rFonts w:ascii="Nutmeg Book" w:hAnsi="Nutmeg Book"/>
          <w:bCs/>
          <w:sz w:val="18"/>
          <w:szCs w:val="18"/>
        </w:rPr>
      </w:pPr>
      <w:r w:rsidRPr="00A5680F">
        <w:rPr>
          <w:rFonts w:ascii="Nutmeg Book" w:hAnsi="Nutmeg Book"/>
          <w:bCs/>
          <w:sz w:val="18"/>
          <w:szCs w:val="18"/>
        </w:rPr>
        <w:t xml:space="preserve">Aplicaciones y Servicios de Información </w:t>
      </w:r>
      <w:proofErr w:type="spellStart"/>
      <w:r w:rsidRPr="00A5680F">
        <w:rPr>
          <w:rFonts w:ascii="Nutmeg Book" w:hAnsi="Nutmeg Book"/>
          <w:bCs/>
          <w:sz w:val="18"/>
          <w:szCs w:val="18"/>
        </w:rPr>
        <w:t>Empress</w:t>
      </w:r>
      <w:proofErr w:type="spellEnd"/>
      <w:r w:rsidRPr="00A5680F">
        <w:rPr>
          <w:rFonts w:ascii="Nutmeg Book" w:hAnsi="Nutmeg Book"/>
          <w:bCs/>
          <w:sz w:val="18"/>
          <w:szCs w:val="18"/>
        </w:rPr>
        <w:t>, S.C.</w:t>
      </w:r>
      <w:r w:rsidR="00CA3CDA" w:rsidRPr="00A5680F">
        <w:rPr>
          <w:rFonts w:ascii="Nutmeg Book" w:hAnsi="Nutmeg Book"/>
          <w:bCs/>
          <w:sz w:val="18"/>
          <w:szCs w:val="18"/>
        </w:rPr>
        <w:t xml:space="preserve">; por conducto de </w:t>
      </w:r>
      <w:r w:rsidRPr="00A5680F">
        <w:rPr>
          <w:rFonts w:ascii="Nutmeg Book" w:hAnsi="Nutmeg Book"/>
          <w:bCs/>
          <w:sz w:val="18"/>
          <w:szCs w:val="18"/>
        </w:rPr>
        <w:t>Ignacio Carrillo Alcocer.</w:t>
      </w:r>
    </w:p>
    <w:p w14:paraId="0B6B2062" w14:textId="77777777" w:rsidR="00CA3CDA" w:rsidRPr="00A5680F" w:rsidRDefault="00CA3CDA" w:rsidP="00CA3CDA">
      <w:pPr>
        <w:spacing w:after="0" w:line="240" w:lineRule="auto"/>
        <w:jc w:val="both"/>
        <w:rPr>
          <w:rFonts w:ascii="Nutmeg Book" w:hAnsi="Nutmeg Book"/>
          <w:sz w:val="18"/>
          <w:szCs w:val="18"/>
          <w:lang w:val="es-ES_tradnl"/>
        </w:rPr>
      </w:pPr>
    </w:p>
    <w:p w14:paraId="27C61259" w14:textId="77777777" w:rsidR="00CA3CDA" w:rsidRPr="00A5680F" w:rsidRDefault="00CA3CDA" w:rsidP="00CA3CDA">
      <w:pPr>
        <w:spacing w:after="0" w:line="240" w:lineRule="auto"/>
        <w:jc w:val="both"/>
        <w:rPr>
          <w:rFonts w:ascii="Nutmeg Book" w:hAnsi="Nutmeg Book"/>
          <w:sz w:val="18"/>
          <w:szCs w:val="18"/>
        </w:rPr>
      </w:pPr>
      <w:r w:rsidRPr="00A5680F">
        <w:rPr>
          <w:rFonts w:ascii="Nutmeg Book" w:hAnsi="Nutmeg Book"/>
          <w:sz w:val="18"/>
          <w:szCs w:val="18"/>
        </w:rPr>
        <w:t>Se procedió a la apertura del sobre de propuesta sin evaluar técnicamente el contenido, se verificó que todas las propuestas contaban con los documentos solicitados en las bases y se hace constar de los montos señalados en la propuesta, como se relaciona a continuación:</w:t>
      </w:r>
    </w:p>
    <w:p w14:paraId="350982D2" w14:textId="77777777" w:rsidR="00025CA0" w:rsidRPr="00A5680F" w:rsidRDefault="00025CA0" w:rsidP="00CA3CDA">
      <w:pPr>
        <w:spacing w:after="0" w:line="240" w:lineRule="auto"/>
        <w:jc w:val="both"/>
        <w:rPr>
          <w:rFonts w:ascii="Nutmeg Book" w:hAnsi="Nutmeg Book"/>
          <w:b/>
          <w:bCs/>
          <w:sz w:val="18"/>
          <w:szCs w:val="18"/>
        </w:rPr>
      </w:pPr>
    </w:p>
    <w:tbl>
      <w:tblPr>
        <w:tblW w:w="0" w:type="auto"/>
        <w:tblCellMar>
          <w:left w:w="70" w:type="dxa"/>
          <w:right w:w="70" w:type="dxa"/>
        </w:tblCellMar>
        <w:tblLook w:val="04A0" w:firstRow="1" w:lastRow="0" w:firstColumn="1" w:lastColumn="0" w:noHBand="0" w:noVBand="1"/>
      </w:tblPr>
      <w:tblGrid>
        <w:gridCol w:w="684"/>
        <w:gridCol w:w="911"/>
        <w:gridCol w:w="3508"/>
        <w:gridCol w:w="1857"/>
        <w:gridCol w:w="2146"/>
      </w:tblGrid>
      <w:tr w:rsidR="00CA3CDA" w:rsidRPr="00A5680F" w14:paraId="0D3AEC42" w14:textId="77777777" w:rsidTr="00A5680F">
        <w:trPr>
          <w:trHeight w:val="691"/>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8EC7859" w14:textId="77777777" w:rsidR="00CA3CDA" w:rsidRPr="00A5680F" w:rsidRDefault="00CA3CDA" w:rsidP="00A20AD7">
            <w:pPr>
              <w:spacing w:after="0" w:line="240" w:lineRule="auto"/>
              <w:jc w:val="center"/>
              <w:rPr>
                <w:rFonts w:ascii="Nutmeg Book" w:eastAsia="Times New Roman" w:hAnsi="Nutmeg Book" w:cs="Calibri"/>
                <w:b/>
                <w:bCs/>
                <w:color w:val="000000"/>
                <w:sz w:val="18"/>
                <w:szCs w:val="18"/>
                <w:lang w:val="es-MX" w:eastAsia="es-MX"/>
              </w:rPr>
            </w:pPr>
            <w:r w:rsidRPr="00A5680F">
              <w:rPr>
                <w:rFonts w:ascii="Nutmeg Book" w:eastAsia="Times New Roman" w:hAnsi="Nutmeg Book" w:cs="Calibri"/>
                <w:b/>
                <w:bCs/>
                <w:color w:val="000000"/>
                <w:sz w:val="18"/>
                <w:szCs w:val="18"/>
                <w:lang w:val="es-MX" w:eastAsia="es-MX"/>
              </w:rPr>
              <w:t>PART.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2D1C1CE" w14:textId="77777777" w:rsidR="00CA3CDA" w:rsidRPr="00A5680F" w:rsidRDefault="00CA3CDA" w:rsidP="00A20AD7">
            <w:pPr>
              <w:spacing w:after="0" w:line="240" w:lineRule="auto"/>
              <w:jc w:val="center"/>
              <w:rPr>
                <w:rFonts w:ascii="Nutmeg Book" w:eastAsia="Times New Roman" w:hAnsi="Nutmeg Book" w:cs="Calibri"/>
                <w:b/>
                <w:bCs/>
                <w:color w:val="000000"/>
                <w:sz w:val="18"/>
                <w:szCs w:val="18"/>
                <w:lang w:val="es-MX" w:eastAsia="es-MX"/>
              </w:rPr>
            </w:pPr>
            <w:r w:rsidRPr="00A5680F">
              <w:rPr>
                <w:rFonts w:ascii="Nutmeg Book" w:eastAsia="Times New Roman" w:hAnsi="Nutmeg Book" w:cs="Calibri"/>
                <w:b/>
                <w:bCs/>
                <w:color w:val="000000"/>
                <w:sz w:val="18"/>
                <w:szCs w:val="18"/>
                <w:lang w:val="es-MX" w:eastAsia="es-MX"/>
              </w:rPr>
              <w:t>CANT.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404BCA6" w14:textId="77777777" w:rsidR="00CA3CDA" w:rsidRPr="00A5680F" w:rsidRDefault="00CA3CDA" w:rsidP="00A20AD7">
            <w:pPr>
              <w:spacing w:after="0" w:line="240" w:lineRule="auto"/>
              <w:jc w:val="center"/>
              <w:rPr>
                <w:rFonts w:ascii="Nutmeg Book" w:eastAsia="Times New Roman" w:hAnsi="Nutmeg Book" w:cs="Calibri"/>
                <w:b/>
                <w:bCs/>
                <w:color w:val="000000"/>
                <w:sz w:val="18"/>
                <w:szCs w:val="18"/>
                <w:lang w:val="en-US" w:eastAsia="es-MX"/>
              </w:rPr>
            </w:pPr>
            <w:r w:rsidRPr="00A5680F">
              <w:rPr>
                <w:rFonts w:ascii="Nutmeg Book" w:eastAsia="Times New Roman" w:hAnsi="Nutmeg Book" w:cs="Calibri"/>
                <w:b/>
                <w:bCs/>
                <w:color w:val="000000"/>
                <w:sz w:val="18"/>
                <w:szCs w:val="18"/>
                <w:lang w:val="en-US" w:eastAsia="es-MX"/>
              </w:rPr>
              <w:t>D E S C R I P C I O N</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tcPr>
          <w:p w14:paraId="34C60AB7" w14:textId="2F4E8A9E" w:rsidR="00CA3CDA" w:rsidRPr="00A5680F" w:rsidRDefault="00A5680F" w:rsidP="00A20AD7">
            <w:pPr>
              <w:spacing w:after="0" w:line="240" w:lineRule="auto"/>
              <w:jc w:val="center"/>
              <w:rPr>
                <w:rFonts w:ascii="Nutmeg Book" w:eastAsia="Times New Roman" w:hAnsi="Nutmeg Book" w:cs="Calibri"/>
                <w:b/>
                <w:bCs/>
                <w:color w:val="000000"/>
                <w:sz w:val="18"/>
                <w:szCs w:val="18"/>
                <w:lang w:val="es-MX" w:eastAsia="es-MX"/>
              </w:rPr>
            </w:pPr>
            <w:proofErr w:type="spellStart"/>
            <w:r w:rsidRPr="00A5680F">
              <w:rPr>
                <w:rFonts w:ascii="Nutmeg Book" w:eastAsia="Times New Roman" w:hAnsi="Nutmeg Book" w:cs="Calibri"/>
                <w:b/>
                <w:bCs/>
                <w:color w:val="000000"/>
                <w:sz w:val="18"/>
                <w:szCs w:val="18"/>
                <w:lang w:val="es-MX" w:eastAsia="es-MX"/>
              </w:rPr>
              <w:t>Tatuki</w:t>
            </w:r>
            <w:proofErr w:type="spellEnd"/>
            <w:r w:rsidRPr="00A5680F">
              <w:rPr>
                <w:rFonts w:ascii="Nutmeg Book" w:eastAsia="Times New Roman" w:hAnsi="Nutmeg Book" w:cs="Calibri"/>
                <w:b/>
                <w:bCs/>
                <w:color w:val="000000"/>
                <w:sz w:val="18"/>
                <w:szCs w:val="18"/>
                <w:lang w:val="es-MX" w:eastAsia="es-MX"/>
              </w:rPr>
              <w:t xml:space="preserve"> Cesar Adolfo </w:t>
            </w:r>
            <w:proofErr w:type="spellStart"/>
            <w:r w:rsidRPr="00A5680F">
              <w:rPr>
                <w:rFonts w:ascii="Nutmeg Book" w:eastAsia="Times New Roman" w:hAnsi="Nutmeg Book" w:cs="Calibri"/>
                <w:b/>
                <w:bCs/>
                <w:color w:val="000000"/>
                <w:sz w:val="18"/>
                <w:szCs w:val="18"/>
                <w:lang w:val="es-MX" w:eastAsia="es-MX"/>
              </w:rPr>
              <w:t>Couret</w:t>
            </w:r>
            <w:proofErr w:type="spellEnd"/>
            <w:r w:rsidRPr="00A5680F">
              <w:rPr>
                <w:rFonts w:ascii="Nutmeg Book" w:eastAsia="Times New Roman" w:hAnsi="Nutmeg Book" w:cs="Calibri"/>
                <w:b/>
                <w:bCs/>
                <w:color w:val="000000"/>
                <w:sz w:val="18"/>
                <w:szCs w:val="18"/>
                <w:lang w:val="es-MX" w:eastAsia="es-MX"/>
              </w:rPr>
              <w:t xml:space="preserve"> Vázquez</w:t>
            </w:r>
          </w:p>
        </w:tc>
        <w:tc>
          <w:tcPr>
            <w:tcW w:w="0" w:type="auto"/>
            <w:tcBorders>
              <w:top w:val="single" w:sz="4" w:space="0" w:color="auto"/>
              <w:left w:val="single" w:sz="4" w:space="0" w:color="auto"/>
              <w:bottom w:val="single" w:sz="4" w:space="0" w:color="auto"/>
              <w:right w:val="single" w:sz="8" w:space="0" w:color="000000"/>
            </w:tcBorders>
            <w:shd w:val="clear" w:color="000000" w:fill="D9D9D9"/>
            <w:vAlign w:val="center"/>
          </w:tcPr>
          <w:p w14:paraId="2C95E33A" w14:textId="25F51435" w:rsidR="00CA3CDA" w:rsidRPr="00A5680F" w:rsidRDefault="00A5680F" w:rsidP="00A20AD7">
            <w:pPr>
              <w:spacing w:after="0" w:line="240" w:lineRule="auto"/>
              <w:jc w:val="center"/>
              <w:rPr>
                <w:rFonts w:ascii="Nutmeg Book" w:eastAsia="Times New Roman" w:hAnsi="Nutmeg Book" w:cs="Calibri"/>
                <w:b/>
                <w:bCs/>
                <w:color w:val="000000"/>
                <w:sz w:val="18"/>
                <w:szCs w:val="18"/>
                <w:lang w:val="es-MX" w:eastAsia="es-MX"/>
              </w:rPr>
            </w:pPr>
            <w:r w:rsidRPr="00A5680F">
              <w:rPr>
                <w:rFonts w:ascii="Nutmeg Book" w:eastAsia="Times New Roman" w:hAnsi="Nutmeg Book" w:cs="Calibri"/>
                <w:b/>
                <w:bCs/>
                <w:color w:val="000000"/>
                <w:sz w:val="18"/>
                <w:szCs w:val="18"/>
                <w:lang w:val="es-MX" w:eastAsia="es-MX"/>
              </w:rPr>
              <w:t xml:space="preserve">Aplicaciones y Servicios de Información </w:t>
            </w:r>
            <w:proofErr w:type="spellStart"/>
            <w:r w:rsidRPr="00A5680F">
              <w:rPr>
                <w:rFonts w:ascii="Nutmeg Book" w:eastAsia="Times New Roman" w:hAnsi="Nutmeg Book" w:cs="Calibri"/>
                <w:b/>
                <w:bCs/>
                <w:color w:val="000000"/>
                <w:sz w:val="18"/>
                <w:szCs w:val="18"/>
                <w:lang w:val="es-MX" w:eastAsia="es-MX"/>
              </w:rPr>
              <w:t>Empress</w:t>
            </w:r>
            <w:proofErr w:type="spellEnd"/>
            <w:r w:rsidRPr="00A5680F">
              <w:rPr>
                <w:rFonts w:ascii="Nutmeg Book" w:eastAsia="Times New Roman" w:hAnsi="Nutmeg Book" w:cs="Calibri"/>
                <w:b/>
                <w:bCs/>
                <w:color w:val="000000"/>
                <w:sz w:val="18"/>
                <w:szCs w:val="18"/>
                <w:lang w:val="es-MX" w:eastAsia="es-MX"/>
              </w:rPr>
              <w:t>, S.C.</w:t>
            </w:r>
          </w:p>
        </w:tc>
      </w:tr>
      <w:tr w:rsidR="00CA3CDA" w:rsidRPr="00A5680F" w14:paraId="1FC95B1B" w14:textId="77777777" w:rsidTr="00A5680F">
        <w:trPr>
          <w:trHeigh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865EB1" w14:textId="77777777" w:rsidR="00CA3CDA" w:rsidRPr="00A5680F" w:rsidRDefault="00CA3CDA" w:rsidP="00A20AD7">
            <w:pPr>
              <w:spacing w:after="0" w:line="240" w:lineRule="auto"/>
              <w:jc w:val="center"/>
              <w:rPr>
                <w:rFonts w:ascii="Nutmeg Book" w:eastAsia="Times New Roman" w:hAnsi="Nutmeg Book" w:cs="Calibri"/>
                <w:b/>
                <w:bCs/>
                <w:color w:val="000000"/>
                <w:sz w:val="18"/>
                <w:szCs w:val="18"/>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EB876A" w14:textId="77777777" w:rsidR="00CA3CDA" w:rsidRPr="00A5680F" w:rsidRDefault="00CA3CDA" w:rsidP="00A20AD7">
            <w:pPr>
              <w:spacing w:after="0" w:line="240" w:lineRule="auto"/>
              <w:jc w:val="center"/>
              <w:rPr>
                <w:rFonts w:ascii="Nutmeg Book" w:eastAsia="Times New Roman" w:hAnsi="Nutmeg Book" w:cs="Calibri"/>
                <w:b/>
                <w:bCs/>
                <w:color w:val="000000"/>
                <w:sz w:val="18"/>
                <w:szCs w:val="18"/>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B6C28C" w14:textId="77777777" w:rsidR="00CA3CDA" w:rsidRPr="00A5680F" w:rsidRDefault="00CA3CDA" w:rsidP="00A20AD7">
            <w:pPr>
              <w:spacing w:after="0" w:line="240" w:lineRule="auto"/>
              <w:jc w:val="center"/>
              <w:rPr>
                <w:rFonts w:ascii="Nutmeg Book" w:eastAsia="Times New Roman" w:hAnsi="Nutmeg Book" w:cs="Calibri"/>
                <w:b/>
                <w:bCs/>
                <w:color w:val="000000"/>
                <w:sz w:val="18"/>
                <w:szCs w:val="18"/>
                <w:lang w:val="es-MX" w:eastAsia="es-MX"/>
              </w:rPr>
            </w:pP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39527B48" w14:textId="77777777" w:rsidR="00CA3CDA" w:rsidRPr="00A5680F" w:rsidRDefault="00CA3CDA" w:rsidP="00A20AD7">
            <w:pPr>
              <w:spacing w:after="0" w:line="240" w:lineRule="auto"/>
              <w:jc w:val="center"/>
              <w:rPr>
                <w:rFonts w:ascii="Nutmeg Book" w:eastAsia="Times New Roman" w:hAnsi="Nutmeg Book" w:cs="Calibri"/>
                <w:b/>
                <w:bCs/>
                <w:color w:val="000000"/>
                <w:sz w:val="18"/>
                <w:szCs w:val="18"/>
                <w:lang w:val="es-MX" w:eastAsia="es-MX"/>
              </w:rPr>
            </w:pPr>
            <w:r w:rsidRPr="00A5680F">
              <w:rPr>
                <w:rFonts w:ascii="Nutmeg Book" w:eastAsia="Times New Roman" w:hAnsi="Nutmeg Book" w:cs="Calibri"/>
                <w:b/>
                <w:bCs/>
                <w:color w:val="000000"/>
                <w:sz w:val="18"/>
                <w:szCs w:val="18"/>
                <w:lang w:val="es-MX" w:eastAsia="es-MX"/>
              </w:rPr>
              <w:t>Costo unitario</w:t>
            </w:r>
          </w:p>
        </w:tc>
        <w:tc>
          <w:tcPr>
            <w:tcW w:w="0" w:type="auto"/>
            <w:tcBorders>
              <w:top w:val="single" w:sz="4" w:space="0" w:color="auto"/>
              <w:left w:val="single" w:sz="4" w:space="0" w:color="auto"/>
              <w:bottom w:val="single" w:sz="4" w:space="0" w:color="auto"/>
              <w:right w:val="single" w:sz="8" w:space="0" w:color="000000"/>
            </w:tcBorders>
            <w:shd w:val="clear" w:color="000000" w:fill="D9D9D9"/>
            <w:vAlign w:val="center"/>
            <w:hideMark/>
          </w:tcPr>
          <w:p w14:paraId="2C504DE7" w14:textId="77777777" w:rsidR="00CA3CDA" w:rsidRPr="00A5680F" w:rsidRDefault="00CA3CDA" w:rsidP="00A20AD7">
            <w:pPr>
              <w:spacing w:after="0" w:line="240" w:lineRule="auto"/>
              <w:jc w:val="center"/>
              <w:rPr>
                <w:rFonts w:ascii="Nutmeg Book" w:eastAsia="Times New Roman" w:hAnsi="Nutmeg Book" w:cs="Calibri"/>
                <w:b/>
                <w:bCs/>
                <w:color w:val="000000"/>
                <w:sz w:val="18"/>
                <w:szCs w:val="18"/>
                <w:lang w:val="es-MX" w:eastAsia="es-MX"/>
              </w:rPr>
            </w:pPr>
            <w:r w:rsidRPr="00A5680F">
              <w:rPr>
                <w:rFonts w:ascii="Nutmeg Book" w:eastAsia="Times New Roman" w:hAnsi="Nutmeg Book" w:cs="Calibri"/>
                <w:b/>
                <w:bCs/>
                <w:color w:val="000000"/>
                <w:sz w:val="18"/>
                <w:szCs w:val="18"/>
                <w:lang w:val="es-MX" w:eastAsia="es-MX"/>
              </w:rPr>
              <w:t>Costo unitario</w:t>
            </w:r>
          </w:p>
        </w:tc>
      </w:tr>
      <w:tr w:rsidR="00CA3CDA" w:rsidRPr="00A5680F" w14:paraId="1AC02872" w14:textId="77777777" w:rsidTr="00A5680F">
        <w:trPr>
          <w:trHeight w:val="56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B8D987" w14:textId="77777777" w:rsidR="00CA3CDA" w:rsidRPr="00A5680F" w:rsidRDefault="00CA3CDA" w:rsidP="00A20AD7">
            <w:pPr>
              <w:spacing w:after="0" w:line="240" w:lineRule="auto"/>
              <w:jc w:val="center"/>
              <w:rPr>
                <w:rFonts w:ascii="Nutmeg Book" w:eastAsia="Times New Roman" w:hAnsi="Nutmeg Book" w:cs="Calibri"/>
                <w:color w:val="000000"/>
                <w:sz w:val="18"/>
                <w:szCs w:val="18"/>
                <w:lang w:val="es-MX" w:eastAsia="es-MX"/>
              </w:rPr>
            </w:pPr>
            <w:r w:rsidRPr="00A5680F">
              <w:rPr>
                <w:rFonts w:ascii="Nutmeg Book" w:eastAsia="Times New Roman" w:hAnsi="Nutmeg Book" w:cs="Calibri"/>
                <w:color w:val="000000"/>
                <w:sz w:val="18"/>
                <w:szCs w:val="18"/>
                <w:lang w:val="es-MX" w:eastAsia="es-MX"/>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7DC4CA" w14:textId="77777777" w:rsidR="00CA3CDA" w:rsidRPr="00A5680F" w:rsidRDefault="00CA3CDA" w:rsidP="00A20AD7">
            <w:pPr>
              <w:spacing w:after="0" w:line="240" w:lineRule="auto"/>
              <w:jc w:val="center"/>
              <w:rPr>
                <w:rFonts w:ascii="Nutmeg Book" w:eastAsia="Times New Roman" w:hAnsi="Nutmeg Book" w:cs="Calibri"/>
                <w:color w:val="000000"/>
                <w:sz w:val="18"/>
                <w:szCs w:val="18"/>
                <w:lang w:val="es-MX" w:eastAsia="es-MX"/>
              </w:rPr>
            </w:pPr>
            <w:r w:rsidRPr="00A5680F">
              <w:rPr>
                <w:rFonts w:ascii="Nutmeg Book" w:eastAsia="Times New Roman" w:hAnsi="Nutmeg Book" w:cs="Calibri"/>
                <w:color w:val="000000"/>
                <w:sz w:val="18"/>
                <w:szCs w:val="18"/>
                <w:lang w:val="es-MX" w:eastAsia="es-MX"/>
              </w:rPr>
              <w:t xml:space="preserve">1 </w:t>
            </w:r>
            <w:proofErr w:type="gramStart"/>
            <w:r w:rsidRPr="00A5680F">
              <w:rPr>
                <w:rFonts w:ascii="Nutmeg Book" w:eastAsia="Times New Roman" w:hAnsi="Nutmeg Book" w:cs="Calibri"/>
                <w:color w:val="000000"/>
                <w:sz w:val="18"/>
                <w:szCs w:val="18"/>
                <w:lang w:val="es-MX" w:eastAsia="es-MX"/>
              </w:rPr>
              <w:t>Servicio</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F374CB" w14:textId="77777777" w:rsidR="00CA3CDA" w:rsidRPr="00A5680F" w:rsidRDefault="00025CA0" w:rsidP="00A20AD7">
            <w:pPr>
              <w:spacing w:after="0" w:line="240" w:lineRule="auto"/>
              <w:jc w:val="center"/>
              <w:rPr>
                <w:rFonts w:ascii="Nutmeg Book" w:eastAsia="Times New Roman" w:hAnsi="Nutmeg Book" w:cs="Calibri"/>
                <w:color w:val="000000"/>
                <w:sz w:val="18"/>
                <w:szCs w:val="18"/>
                <w:lang w:val="es-MX" w:eastAsia="es-MX"/>
              </w:rPr>
            </w:pPr>
            <w:r w:rsidRPr="00A5680F">
              <w:rPr>
                <w:rFonts w:ascii="Nutmeg Book" w:eastAsia="Times New Roman" w:hAnsi="Nutmeg Book" w:cs="Calibri"/>
                <w:color w:val="000000"/>
                <w:sz w:val="18"/>
                <w:szCs w:val="18"/>
                <w:lang w:val="es-MX" w:eastAsia="es-MX"/>
              </w:rPr>
              <w:t xml:space="preserve">SUMINISTRO E INSTALACIÓN DE SISTEMA INTEGRAL PARA LA </w:t>
            </w:r>
            <w:r w:rsidRPr="00A5680F">
              <w:rPr>
                <w:rFonts w:ascii="Nutmeg Book" w:eastAsia="Times New Roman" w:hAnsi="Nutmeg Book" w:cs="Calibri"/>
                <w:color w:val="000000"/>
                <w:sz w:val="18"/>
                <w:szCs w:val="18"/>
                <w:lang w:val="es-MX" w:eastAsia="es-MX"/>
              </w:rPr>
              <w:lastRenderedPageBreak/>
              <w:t>ARMONIZACIÓN CONTABLE Y ADMINISTRATIVA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D44984" w14:textId="3F64A722" w:rsidR="00CA3CDA" w:rsidRPr="00A5680F" w:rsidRDefault="00A5680F" w:rsidP="00A20AD7">
            <w:pPr>
              <w:spacing w:after="0" w:line="240" w:lineRule="auto"/>
              <w:jc w:val="center"/>
              <w:rPr>
                <w:rFonts w:ascii="Nutmeg Book" w:eastAsia="Times New Roman" w:hAnsi="Nutmeg Book" w:cs="Calibri"/>
                <w:b/>
                <w:bCs/>
                <w:color w:val="000000"/>
                <w:sz w:val="18"/>
                <w:szCs w:val="18"/>
                <w:lang w:val="es-MX" w:eastAsia="es-MX"/>
              </w:rPr>
            </w:pPr>
            <w:r w:rsidRPr="00A5680F">
              <w:rPr>
                <w:rFonts w:ascii="Nutmeg Book" w:eastAsia="Times New Roman" w:hAnsi="Nutmeg Book" w:cs="Calibri"/>
                <w:b/>
                <w:bCs/>
                <w:color w:val="000000"/>
                <w:sz w:val="18"/>
                <w:szCs w:val="18"/>
                <w:lang w:val="es-MX" w:eastAsia="es-MX"/>
              </w:rPr>
              <w:lastRenderedPageBreak/>
              <w:t>$2,800,000.00</w:t>
            </w:r>
          </w:p>
        </w:tc>
        <w:tc>
          <w:tcPr>
            <w:tcW w:w="0" w:type="auto"/>
            <w:tcBorders>
              <w:top w:val="single" w:sz="4" w:space="0" w:color="auto"/>
              <w:left w:val="single" w:sz="4" w:space="0" w:color="auto"/>
              <w:bottom w:val="single" w:sz="4" w:space="0" w:color="auto"/>
              <w:right w:val="single" w:sz="8" w:space="0" w:color="000000"/>
            </w:tcBorders>
            <w:shd w:val="clear" w:color="auto" w:fill="auto"/>
            <w:vAlign w:val="center"/>
          </w:tcPr>
          <w:p w14:paraId="64152883" w14:textId="488CD1AC" w:rsidR="00CA3CDA" w:rsidRPr="00A5680F" w:rsidRDefault="00A5680F" w:rsidP="00A20AD7">
            <w:pPr>
              <w:spacing w:after="0" w:line="240" w:lineRule="auto"/>
              <w:jc w:val="center"/>
              <w:rPr>
                <w:rFonts w:ascii="Nutmeg Book" w:eastAsia="Times New Roman" w:hAnsi="Nutmeg Book" w:cs="Calibri"/>
                <w:b/>
                <w:bCs/>
                <w:color w:val="000000"/>
                <w:sz w:val="18"/>
                <w:szCs w:val="18"/>
                <w:lang w:val="es-MX" w:eastAsia="es-MX"/>
              </w:rPr>
            </w:pPr>
            <w:r w:rsidRPr="00A5680F">
              <w:rPr>
                <w:rFonts w:ascii="Nutmeg Book" w:eastAsia="Times New Roman" w:hAnsi="Nutmeg Book" w:cs="Calibri"/>
                <w:b/>
                <w:bCs/>
                <w:color w:val="000000"/>
                <w:sz w:val="18"/>
                <w:szCs w:val="18"/>
                <w:lang w:val="es-MX" w:eastAsia="es-MX"/>
              </w:rPr>
              <w:t>$3,600,000.00</w:t>
            </w:r>
          </w:p>
        </w:tc>
      </w:tr>
      <w:tr w:rsidR="00CA3CDA" w:rsidRPr="00A5680F" w14:paraId="2774ED96" w14:textId="77777777" w:rsidTr="00A5680F">
        <w:trPr>
          <w:trHeight w:val="300"/>
        </w:trPr>
        <w:tc>
          <w:tcPr>
            <w:tcW w:w="0" w:type="auto"/>
            <w:tcBorders>
              <w:top w:val="nil"/>
              <w:bottom w:val="nil"/>
              <w:right w:val="single" w:sz="4" w:space="0" w:color="auto"/>
            </w:tcBorders>
            <w:shd w:val="clear" w:color="auto" w:fill="auto"/>
            <w:noWrap/>
            <w:vAlign w:val="center"/>
            <w:hideMark/>
          </w:tcPr>
          <w:p w14:paraId="79FF1770" w14:textId="77777777" w:rsidR="00CA3CDA" w:rsidRPr="00A5680F" w:rsidRDefault="00CA3CDA" w:rsidP="00A20AD7">
            <w:pPr>
              <w:spacing w:after="0" w:line="240" w:lineRule="auto"/>
              <w:jc w:val="center"/>
              <w:rPr>
                <w:rFonts w:ascii="Nutmeg Book" w:eastAsia="Times New Roman" w:hAnsi="Nutmeg Book" w:cs="Calibri"/>
                <w:color w:val="000000"/>
                <w:sz w:val="18"/>
                <w:szCs w:val="18"/>
                <w:lang w:val="es-MX" w:eastAsia="es-MX"/>
              </w:rPr>
            </w:pP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4A332CBB" w14:textId="77777777" w:rsidR="00CA3CDA" w:rsidRPr="00A5680F" w:rsidRDefault="00CA3CDA" w:rsidP="00A20AD7">
            <w:pPr>
              <w:spacing w:after="0" w:line="240" w:lineRule="auto"/>
              <w:jc w:val="center"/>
              <w:rPr>
                <w:rFonts w:ascii="Nutmeg Book" w:eastAsia="Times New Roman" w:hAnsi="Nutmeg Book" w:cs="Calibri"/>
                <w:color w:val="000000"/>
                <w:sz w:val="18"/>
                <w:szCs w:val="18"/>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7E451" w14:textId="77777777" w:rsidR="00CA3CDA" w:rsidRPr="00A5680F" w:rsidRDefault="00CA3CDA" w:rsidP="00A20AD7">
            <w:pPr>
              <w:spacing w:after="0" w:line="240" w:lineRule="auto"/>
              <w:jc w:val="center"/>
              <w:rPr>
                <w:rFonts w:ascii="Nutmeg Book" w:eastAsia="Times New Roman" w:hAnsi="Nutmeg Book" w:cs="Calibri"/>
                <w:b/>
                <w:bCs/>
                <w:color w:val="000000"/>
                <w:sz w:val="18"/>
                <w:szCs w:val="18"/>
                <w:lang w:val="es-MX" w:eastAsia="es-MX"/>
              </w:rPr>
            </w:pPr>
            <w:r w:rsidRPr="00A5680F">
              <w:rPr>
                <w:rFonts w:ascii="Nutmeg Book" w:eastAsia="Times New Roman" w:hAnsi="Nutmeg Book" w:cs="Calibri"/>
                <w:b/>
                <w:bCs/>
                <w:color w:val="000000"/>
                <w:sz w:val="18"/>
                <w:szCs w:val="18"/>
                <w:lang w:val="es-MX" w:eastAsia="es-MX"/>
              </w:rPr>
              <w:t>IVA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0EBDDB" w14:textId="53F45649" w:rsidR="00CA3CDA" w:rsidRPr="00A5680F" w:rsidRDefault="00A5680F" w:rsidP="00A20AD7">
            <w:pPr>
              <w:spacing w:after="0" w:line="240" w:lineRule="auto"/>
              <w:jc w:val="center"/>
              <w:rPr>
                <w:rFonts w:ascii="Nutmeg Book" w:eastAsia="Times New Roman" w:hAnsi="Nutmeg Book" w:cs="Calibri"/>
                <w:b/>
                <w:bCs/>
                <w:color w:val="000000"/>
                <w:sz w:val="18"/>
                <w:szCs w:val="18"/>
                <w:lang w:val="es-MX" w:eastAsia="es-MX"/>
              </w:rPr>
            </w:pPr>
            <w:r w:rsidRPr="00A5680F">
              <w:rPr>
                <w:rFonts w:ascii="Nutmeg Book" w:eastAsia="Times New Roman" w:hAnsi="Nutmeg Book" w:cs="Calibri"/>
                <w:b/>
                <w:bCs/>
                <w:color w:val="000000"/>
                <w:sz w:val="18"/>
                <w:szCs w:val="18"/>
                <w:lang w:val="es-MX" w:eastAsia="es-MX"/>
              </w:rPr>
              <w:t>$448,000.00</w:t>
            </w:r>
          </w:p>
        </w:tc>
        <w:tc>
          <w:tcPr>
            <w:tcW w:w="0" w:type="auto"/>
            <w:tcBorders>
              <w:top w:val="single" w:sz="4" w:space="0" w:color="auto"/>
              <w:left w:val="single" w:sz="4" w:space="0" w:color="auto"/>
              <w:bottom w:val="single" w:sz="4" w:space="0" w:color="auto"/>
              <w:right w:val="single" w:sz="8" w:space="0" w:color="000000"/>
            </w:tcBorders>
            <w:shd w:val="clear" w:color="auto" w:fill="auto"/>
            <w:vAlign w:val="center"/>
          </w:tcPr>
          <w:p w14:paraId="759670DE" w14:textId="2F80BC09" w:rsidR="00CA3CDA" w:rsidRPr="00A5680F" w:rsidRDefault="00A5680F" w:rsidP="00A20AD7">
            <w:pPr>
              <w:spacing w:after="0" w:line="240" w:lineRule="auto"/>
              <w:jc w:val="center"/>
              <w:rPr>
                <w:rFonts w:ascii="Nutmeg Book" w:eastAsia="Times New Roman" w:hAnsi="Nutmeg Book" w:cs="Calibri"/>
                <w:b/>
                <w:bCs/>
                <w:color w:val="000000"/>
                <w:sz w:val="18"/>
                <w:szCs w:val="18"/>
                <w:lang w:val="es-MX" w:eastAsia="es-MX"/>
              </w:rPr>
            </w:pPr>
            <w:r w:rsidRPr="00A5680F">
              <w:rPr>
                <w:rFonts w:ascii="Nutmeg Book" w:eastAsia="Times New Roman" w:hAnsi="Nutmeg Book" w:cs="Calibri"/>
                <w:b/>
                <w:bCs/>
                <w:color w:val="000000"/>
                <w:sz w:val="18"/>
                <w:szCs w:val="18"/>
                <w:lang w:val="es-MX" w:eastAsia="es-MX"/>
              </w:rPr>
              <w:t>$576,000.00</w:t>
            </w:r>
          </w:p>
        </w:tc>
      </w:tr>
      <w:tr w:rsidR="00CA3CDA" w:rsidRPr="00A5680F" w14:paraId="6861C85D" w14:textId="77777777" w:rsidTr="00A5680F">
        <w:trPr>
          <w:trHeight w:val="53"/>
        </w:trPr>
        <w:tc>
          <w:tcPr>
            <w:tcW w:w="0" w:type="auto"/>
            <w:tcBorders>
              <w:top w:val="nil"/>
              <w:bottom w:val="nil"/>
              <w:right w:val="nil"/>
            </w:tcBorders>
            <w:shd w:val="clear" w:color="auto" w:fill="auto"/>
            <w:noWrap/>
            <w:vAlign w:val="center"/>
            <w:hideMark/>
          </w:tcPr>
          <w:p w14:paraId="4BCB4D90" w14:textId="77777777" w:rsidR="00CA3CDA" w:rsidRPr="00A5680F" w:rsidRDefault="00CA3CDA" w:rsidP="00A20AD7">
            <w:pPr>
              <w:spacing w:after="0" w:line="240" w:lineRule="auto"/>
              <w:jc w:val="center"/>
              <w:rPr>
                <w:rFonts w:ascii="Nutmeg Book" w:eastAsia="Times New Roman" w:hAnsi="Nutmeg Book" w:cs="Calibri"/>
                <w:color w:val="000000"/>
                <w:sz w:val="18"/>
                <w:szCs w:val="18"/>
                <w:lang w:val="es-MX" w:eastAsia="es-MX"/>
              </w:rPr>
            </w:pPr>
          </w:p>
        </w:tc>
        <w:tc>
          <w:tcPr>
            <w:tcW w:w="0" w:type="auto"/>
            <w:tcBorders>
              <w:top w:val="single" w:sz="4" w:space="0" w:color="auto"/>
              <w:left w:val="nil"/>
              <w:bottom w:val="nil"/>
              <w:right w:val="nil"/>
            </w:tcBorders>
            <w:shd w:val="clear" w:color="auto" w:fill="auto"/>
            <w:noWrap/>
            <w:vAlign w:val="center"/>
            <w:hideMark/>
          </w:tcPr>
          <w:p w14:paraId="516B5E62" w14:textId="77777777" w:rsidR="00CA3CDA" w:rsidRPr="00A5680F" w:rsidRDefault="00CA3CDA" w:rsidP="00A20AD7">
            <w:pPr>
              <w:spacing w:after="0" w:line="240" w:lineRule="auto"/>
              <w:jc w:val="center"/>
              <w:rPr>
                <w:rFonts w:ascii="Nutmeg Book" w:eastAsia="Times New Roman" w:hAnsi="Nutmeg Book" w:cs="Calibri"/>
                <w:color w:val="000000"/>
                <w:sz w:val="18"/>
                <w:szCs w:val="18"/>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0C3F9" w14:textId="77777777" w:rsidR="00CA3CDA" w:rsidRPr="00A5680F" w:rsidRDefault="00CA3CDA" w:rsidP="00A20AD7">
            <w:pPr>
              <w:spacing w:after="0" w:line="240" w:lineRule="auto"/>
              <w:jc w:val="center"/>
              <w:rPr>
                <w:rFonts w:ascii="Nutmeg Book" w:eastAsia="Times New Roman" w:hAnsi="Nutmeg Book" w:cs="Calibri"/>
                <w:b/>
                <w:bCs/>
                <w:color w:val="000000"/>
                <w:sz w:val="18"/>
                <w:szCs w:val="18"/>
                <w:lang w:val="es-MX" w:eastAsia="es-MX"/>
              </w:rPr>
            </w:pPr>
            <w:r w:rsidRPr="00A5680F">
              <w:rPr>
                <w:rFonts w:ascii="Nutmeg Book" w:eastAsia="Times New Roman" w:hAnsi="Nutmeg Book" w:cs="Calibri"/>
                <w:b/>
                <w:bCs/>
                <w:color w:val="000000"/>
                <w:sz w:val="18"/>
                <w:szCs w:val="18"/>
                <w:lang w:val="es-MX" w:eastAsia="es-MX"/>
              </w:rPr>
              <w:t>TOTAL:</w:t>
            </w:r>
          </w:p>
        </w:tc>
        <w:tc>
          <w:tcPr>
            <w:tcW w:w="0" w:type="auto"/>
            <w:tcBorders>
              <w:top w:val="single" w:sz="4" w:space="0" w:color="auto"/>
              <w:left w:val="single" w:sz="4" w:space="0" w:color="auto"/>
              <w:bottom w:val="single" w:sz="4" w:space="0" w:color="auto"/>
              <w:right w:val="single" w:sz="8" w:space="0" w:color="000000"/>
            </w:tcBorders>
            <w:shd w:val="clear" w:color="auto" w:fill="auto"/>
            <w:vAlign w:val="center"/>
          </w:tcPr>
          <w:p w14:paraId="613AF049" w14:textId="01973111" w:rsidR="00CA3CDA" w:rsidRPr="00A5680F" w:rsidRDefault="00A5680F" w:rsidP="00A20AD7">
            <w:pPr>
              <w:spacing w:after="0" w:line="240" w:lineRule="auto"/>
              <w:jc w:val="center"/>
              <w:rPr>
                <w:rFonts w:ascii="Nutmeg Book" w:eastAsia="Times New Roman" w:hAnsi="Nutmeg Book" w:cs="Calibri"/>
                <w:b/>
                <w:bCs/>
                <w:color w:val="000000"/>
                <w:sz w:val="18"/>
                <w:szCs w:val="18"/>
                <w:lang w:val="es-MX" w:eastAsia="es-MX"/>
              </w:rPr>
            </w:pPr>
            <w:r w:rsidRPr="00A5680F">
              <w:rPr>
                <w:rFonts w:ascii="Nutmeg Book" w:eastAsia="Times New Roman" w:hAnsi="Nutmeg Book" w:cs="Calibri"/>
                <w:b/>
                <w:bCs/>
                <w:color w:val="000000"/>
                <w:sz w:val="18"/>
                <w:szCs w:val="18"/>
                <w:lang w:val="es-MX" w:eastAsia="es-MX"/>
              </w:rPr>
              <w:t>$3,248,000.00</w:t>
            </w:r>
          </w:p>
        </w:tc>
        <w:tc>
          <w:tcPr>
            <w:tcW w:w="0" w:type="auto"/>
            <w:tcBorders>
              <w:top w:val="single" w:sz="4" w:space="0" w:color="auto"/>
              <w:left w:val="single" w:sz="4" w:space="0" w:color="auto"/>
              <w:bottom w:val="single" w:sz="4" w:space="0" w:color="auto"/>
              <w:right w:val="single" w:sz="8" w:space="0" w:color="000000"/>
            </w:tcBorders>
            <w:shd w:val="clear" w:color="auto" w:fill="auto"/>
            <w:vAlign w:val="center"/>
          </w:tcPr>
          <w:p w14:paraId="2D210FA4" w14:textId="78C810E2" w:rsidR="00CA3CDA" w:rsidRPr="00A5680F" w:rsidRDefault="00A5680F" w:rsidP="00A20AD7">
            <w:pPr>
              <w:spacing w:after="0" w:line="240" w:lineRule="auto"/>
              <w:jc w:val="center"/>
              <w:rPr>
                <w:rFonts w:ascii="Nutmeg Book" w:eastAsia="Times New Roman" w:hAnsi="Nutmeg Book" w:cs="Calibri"/>
                <w:b/>
                <w:bCs/>
                <w:color w:val="000000"/>
                <w:sz w:val="18"/>
                <w:szCs w:val="18"/>
                <w:lang w:val="es-MX" w:eastAsia="es-MX"/>
              </w:rPr>
            </w:pPr>
            <w:r w:rsidRPr="00A5680F">
              <w:rPr>
                <w:rFonts w:ascii="Nutmeg Book" w:eastAsia="Times New Roman" w:hAnsi="Nutmeg Book" w:cs="Calibri"/>
                <w:b/>
                <w:bCs/>
                <w:color w:val="000000"/>
                <w:sz w:val="18"/>
                <w:szCs w:val="18"/>
                <w:lang w:val="es-MX" w:eastAsia="es-MX"/>
              </w:rPr>
              <w:t>$4,176,000.00</w:t>
            </w:r>
          </w:p>
        </w:tc>
      </w:tr>
    </w:tbl>
    <w:p w14:paraId="0A50840F" w14:textId="77777777" w:rsidR="00CA3CDA" w:rsidRPr="00A5680F" w:rsidRDefault="00CA3CDA" w:rsidP="00CA3CDA">
      <w:pPr>
        <w:spacing w:after="0" w:line="240" w:lineRule="auto"/>
        <w:jc w:val="both"/>
        <w:rPr>
          <w:rFonts w:ascii="Nutmeg Book" w:hAnsi="Nutmeg Book"/>
          <w:sz w:val="18"/>
          <w:szCs w:val="18"/>
        </w:rPr>
      </w:pPr>
    </w:p>
    <w:p w14:paraId="4DE6F8FB" w14:textId="77777777" w:rsidR="00CA3CDA" w:rsidRPr="00A5680F" w:rsidRDefault="00CA3CDA" w:rsidP="00CA3CDA">
      <w:pPr>
        <w:spacing w:after="0" w:line="240" w:lineRule="auto"/>
        <w:jc w:val="both"/>
        <w:rPr>
          <w:rFonts w:ascii="Nutmeg Book" w:hAnsi="Nutmeg Book"/>
          <w:sz w:val="18"/>
          <w:szCs w:val="18"/>
        </w:rPr>
      </w:pPr>
      <w:r w:rsidRPr="00A5680F">
        <w:rPr>
          <w:rFonts w:ascii="Nutmeg Book" w:hAnsi="Nutmeg Book"/>
          <w:sz w:val="18"/>
          <w:szCs w:val="18"/>
        </w:rPr>
        <w:t>Se evaluará las propuestas y el acto de fallo será en el lugar, fecha y hora indicado en la Convocatoria y las BASES.</w:t>
      </w:r>
    </w:p>
    <w:p w14:paraId="30EAA49A" w14:textId="77777777" w:rsidR="00CA3CDA" w:rsidRPr="00A5680F" w:rsidRDefault="00CA3CDA" w:rsidP="00CA3CDA">
      <w:pPr>
        <w:spacing w:after="0" w:line="240" w:lineRule="auto"/>
        <w:jc w:val="both"/>
        <w:rPr>
          <w:rFonts w:ascii="Nutmeg Book" w:eastAsia="Times New Roman" w:hAnsi="Nutmeg Book" w:cs="Times New Roman"/>
          <w:bCs/>
          <w:sz w:val="18"/>
          <w:szCs w:val="18"/>
          <w:lang w:val="es-ES_tradnl" w:eastAsia="es-ES"/>
        </w:rPr>
      </w:pPr>
    </w:p>
    <w:p w14:paraId="34B9859B" w14:textId="77777777" w:rsidR="00CA3CDA" w:rsidRPr="00A5680F" w:rsidRDefault="00CA3CDA" w:rsidP="00CA3CDA">
      <w:pPr>
        <w:spacing w:after="0" w:line="240" w:lineRule="auto"/>
        <w:jc w:val="both"/>
        <w:rPr>
          <w:rFonts w:ascii="Nutmeg Book" w:hAnsi="Nutmeg Book" w:cs="Arial"/>
          <w:sz w:val="18"/>
          <w:szCs w:val="18"/>
        </w:rPr>
      </w:pPr>
      <w:r w:rsidRPr="00A5680F">
        <w:rPr>
          <w:rFonts w:ascii="Nutmeg Book" w:hAnsi="Nutmeg Book"/>
          <w:b/>
          <w:sz w:val="18"/>
          <w:szCs w:val="18"/>
          <w:u w:val="single"/>
        </w:rPr>
        <w:t>5. Asuntos varios</w:t>
      </w:r>
      <w:r w:rsidRPr="00A5680F">
        <w:rPr>
          <w:rFonts w:ascii="Nutmeg Book" w:hAnsi="Nutmeg Book" w:cs="Arial"/>
          <w:sz w:val="18"/>
          <w:szCs w:val="18"/>
        </w:rPr>
        <w:t>. – No hay asuntos varios.</w:t>
      </w:r>
    </w:p>
    <w:p w14:paraId="4C476718" w14:textId="77777777" w:rsidR="00CA3CDA" w:rsidRPr="00A5680F" w:rsidRDefault="00CA3CDA" w:rsidP="00CA3CDA">
      <w:pPr>
        <w:spacing w:after="0" w:line="240" w:lineRule="auto"/>
        <w:jc w:val="both"/>
        <w:rPr>
          <w:rFonts w:ascii="Nutmeg Book" w:hAnsi="Nutmeg Book" w:cs="Arial"/>
          <w:sz w:val="18"/>
          <w:szCs w:val="18"/>
        </w:rPr>
      </w:pPr>
    </w:p>
    <w:p w14:paraId="6A4AF11D" w14:textId="77777777" w:rsidR="00CA3CDA" w:rsidRPr="00A5680F" w:rsidRDefault="00CA3CDA" w:rsidP="00CA3CDA">
      <w:pPr>
        <w:spacing w:after="0" w:line="240" w:lineRule="auto"/>
        <w:jc w:val="both"/>
        <w:rPr>
          <w:rFonts w:ascii="Nutmeg Book" w:hAnsi="Nutmeg Book" w:cs="Arial"/>
          <w:sz w:val="18"/>
          <w:szCs w:val="18"/>
        </w:rPr>
      </w:pPr>
      <w:r w:rsidRPr="00A5680F">
        <w:rPr>
          <w:rFonts w:ascii="Nutmeg Book" w:hAnsi="Nutmeg Book" w:cs="Arial"/>
          <w:b/>
          <w:bCs/>
          <w:sz w:val="18"/>
          <w:szCs w:val="18"/>
          <w:u w:val="single"/>
        </w:rPr>
        <w:t xml:space="preserve">6. Lectura de acuerdos y comisiones. - </w:t>
      </w:r>
      <w:r w:rsidRPr="00A5680F">
        <w:rPr>
          <w:rFonts w:ascii="Nutmeg Book" w:hAnsi="Nutmeg Book" w:cs="Arial"/>
          <w:sz w:val="18"/>
          <w:szCs w:val="18"/>
        </w:rPr>
        <w:t>Se da lectura al acta a los puntos de acuerdo aprobados.</w:t>
      </w:r>
    </w:p>
    <w:p w14:paraId="5810C6DE" w14:textId="77777777" w:rsidR="00CA3CDA" w:rsidRPr="00A5680F" w:rsidRDefault="00CA3CDA" w:rsidP="00CA3CDA">
      <w:pPr>
        <w:spacing w:after="0" w:line="240" w:lineRule="auto"/>
        <w:jc w:val="both"/>
        <w:rPr>
          <w:rFonts w:ascii="Nutmeg Book" w:hAnsi="Nutmeg Book" w:cs="Arial"/>
          <w:b/>
          <w:bCs/>
          <w:sz w:val="18"/>
          <w:szCs w:val="18"/>
          <w:u w:val="single"/>
        </w:rPr>
      </w:pPr>
    </w:p>
    <w:p w14:paraId="16AA0A9E" w14:textId="7040B492" w:rsidR="00CA3CDA" w:rsidRPr="00A5680F" w:rsidRDefault="00CA3CDA" w:rsidP="00CA3CDA">
      <w:pPr>
        <w:spacing w:after="0" w:line="240" w:lineRule="auto"/>
        <w:jc w:val="both"/>
        <w:rPr>
          <w:rFonts w:ascii="Nutmeg Book" w:hAnsi="Nutmeg Book" w:cs="Arial"/>
          <w:sz w:val="18"/>
          <w:szCs w:val="18"/>
          <w:lang w:val="es-MX"/>
        </w:rPr>
      </w:pPr>
      <w:r w:rsidRPr="00A5680F">
        <w:rPr>
          <w:rFonts w:ascii="Nutmeg Book" w:hAnsi="Nutmeg Book" w:cs="Arial"/>
          <w:b/>
          <w:bCs/>
          <w:sz w:val="18"/>
          <w:szCs w:val="18"/>
          <w:u w:val="single"/>
        </w:rPr>
        <w:t>7</w:t>
      </w:r>
      <w:r w:rsidRPr="00A5680F">
        <w:rPr>
          <w:rFonts w:ascii="Nutmeg Book" w:hAnsi="Nutmeg Book"/>
          <w:b/>
          <w:bCs/>
          <w:sz w:val="18"/>
          <w:szCs w:val="18"/>
          <w:u w:val="single"/>
        </w:rPr>
        <w:t>. Clausura</w:t>
      </w:r>
      <w:r w:rsidRPr="00A5680F">
        <w:rPr>
          <w:rFonts w:ascii="Nutmeg Book" w:hAnsi="Nutmeg Book"/>
          <w:b/>
          <w:sz w:val="18"/>
          <w:szCs w:val="18"/>
          <w:u w:val="single"/>
        </w:rPr>
        <w:t xml:space="preserve"> de la sesión</w:t>
      </w:r>
      <w:r w:rsidRPr="00A5680F">
        <w:rPr>
          <w:rFonts w:ascii="Nutmeg Book" w:hAnsi="Nutmeg Book" w:cs="Arial"/>
          <w:sz w:val="18"/>
          <w:szCs w:val="18"/>
        </w:rPr>
        <w:t>. - En el desahogo del punto, n</w:t>
      </w:r>
      <w:r w:rsidRPr="00A5680F">
        <w:rPr>
          <w:rFonts w:ascii="Nutmeg Book" w:hAnsi="Nutmeg Book" w:cs="Arial"/>
          <w:sz w:val="18"/>
          <w:szCs w:val="18"/>
          <w:lang w:val="es-MX"/>
        </w:rPr>
        <w:t>o habiendo más asuntos que tratar, se da por terminada la reunión siendo las 1</w:t>
      </w:r>
      <w:r w:rsidR="00D513D3" w:rsidRPr="00A5680F">
        <w:rPr>
          <w:rFonts w:ascii="Nutmeg Book" w:hAnsi="Nutmeg Book" w:cs="Arial"/>
          <w:sz w:val="18"/>
          <w:szCs w:val="18"/>
          <w:lang w:val="es-MX"/>
        </w:rPr>
        <w:t>0</w:t>
      </w:r>
      <w:r w:rsidRPr="00A5680F">
        <w:rPr>
          <w:rFonts w:ascii="Nutmeg Book" w:hAnsi="Nutmeg Book" w:cs="Arial"/>
          <w:sz w:val="18"/>
          <w:szCs w:val="18"/>
          <w:lang w:val="es-MX"/>
        </w:rPr>
        <w:t>:</w:t>
      </w:r>
      <w:r w:rsidR="00A5680F" w:rsidRPr="00A5680F">
        <w:rPr>
          <w:rFonts w:ascii="Nutmeg Book" w:hAnsi="Nutmeg Book" w:cs="Arial"/>
          <w:sz w:val="18"/>
          <w:szCs w:val="18"/>
          <w:lang w:val="es-MX"/>
        </w:rPr>
        <w:t>3</w:t>
      </w:r>
      <w:r w:rsidR="00D513D3" w:rsidRPr="00A5680F">
        <w:rPr>
          <w:rFonts w:ascii="Nutmeg Book" w:hAnsi="Nutmeg Book" w:cs="Arial"/>
          <w:sz w:val="18"/>
          <w:szCs w:val="18"/>
          <w:lang w:val="es-MX"/>
        </w:rPr>
        <w:t>0</w:t>
      </w:r>
      <w:r w:rsidRPr="00A5680F">
        <w:rPr>
          <w:rFonts w:ascii="Nutmeg Book" w:hAnsi="Nutmeg Book" w:cs="Arial"/>
          <w:sz w:val="18"/>
          <w:szCs w:val="18"/>
          <w:lang w:val="es-MX"/>
        </w:rPr>
        <w:t xml:space="preserve"> </w:t>
      </w:r>
      <w:r w:rsidR="00D513D3" w:rsidRPr="00A5680F">
        <w:rPr>
          <w:rFonts w:ascii="Nutmeg Book" w:hAnsi="Nutmeg Book" w:cs="Arial"/>
          <w:sz w:val="18"/>
          <w:szCs w:val="18"/>
          <w:lang w:val="es-MX"/>
        </w:rPr>
        <w:t>diez</w:t>
      </w:r>
      <w:r w:rsidRPr="00A5680F">
        <w:rPr>
          <w:rFonts w:ascii="Nutmeg Book" w:hAnsi="Nutmeg Book" w:cs="Arial"/>
          <w:sz w:val="18"/>
          <w:szCs w:val="18"/>
          <w:lang w:val="es-MX"/>
        </w:rPr>
        <w:t xml:space="preserve"> horas con </w:t>
      </w:r>
      <w:r w:rsidR="00A5680F" w:rsidRPr="00A5680F">
        <w:rPr>
          <w:rFonts w:ascii="Nutmeg Book" w:hAnsi="Nutmeg Book" w:cs="Arial"/>
          <w:sz w:val="18"/>
          <w:szCs w:val="18"/>
          <w:lang w:val="es-MX"/>
        </w:rPr>
        <w:t>treinta</w:t>
      </w:r>
      <w:r w:rsidRPr="00A5680F">
        <w:rPr>
          <w:rFonts w:ascii="Nutmeg Book" w:hAnsi="Nutmeg Book" w:cs="Arial"/>
          <w:sz w:val="18"/>
          <w:szCs w:val="18"/>
          <w:lang w:val="es-MX"/>
        </w:rPr>
        <w:t xml:space="preserve"> minutos del día de su realización.</w:t>
      </w:r>
    </w:p>
    <w:p w14:paraId="14660C51" w14:textId="77777777" w:rsidR="00CA3CDA" w:rsidRPr="00A5680F" w:rsidRDefault="00CA3CDA" w:rsidP="00CA3CDA">
      <w:pPr>
        <w:spacing w:after="0" w:line="240" w:lineRule="auto"/>
        <w:jc w:val="both"/>
        <w:rPr>
          <w:rFonts w:ascii="Nutmeg Book" w:hAnsi="Nutmeg Book" w:cs="Arial"/>
          <w:sz w:val="18"/>
          <w:szCs w:val="18"/>
          <w:lang w:val="es-MX"/>
        </w:rPr>
      </w:pPr>
    </w:p>
    <w:p w14:paraId="29F34CC1" w14:textId="77777777" w:rsidR="00CA3CDA" w:rsidRPr="00A5680F" w:rsidRDefault="00CA3CDA" w:rsidP="00CA3CDA">
      <w:pPr>
        <w:spacing w:after="0" w:line="240" w:lineRule="auto"/>
        <w:jc w:val="both"/>
        <w:rPr>
          <w:rFonts w:ascii="Nutmeg Book" w:hAnsi="Nutmeg Book" w:cs="Arial"/>
          <w:sz w:val="18"/>
          <w:szCs w:val="18"/>
          <w:lang w:val="es-MX"/>
        </w:rPr>
      </w:pPr>
      <w:r w:rsidRPr="00A5680F">
        <w:rPr>
          <w:rFonts w:ascii="Nutmeg Book" w:hAnsi="Nutmeg Book" w:cs="Arial"/>
          <w:sz w:val="18"/>
          <w:szCs w:val="18"/>
          <w:lang w:val="es-MX"/>
        </w:rPr>
        <w:t>Así lo resolvieron y firman los miembros presentes del Comité de Adquisiciones del Sistema de los Servicios de Agua Potable, Drenaje y Alcantarillado de Puerto Vallarta:</w:t>
      </w:r>
    </w:p>
    <w:tbl>
      <w:tblPr>
        <w:tblW w:w="0" w:type="auto"/>
        <w:tblLook w:val="04A0" w:firstRow="1" w:lastRow="0" w:firstColumn="1" w:lastColumn="0" w:noHBand="0" w:noVBand="1"/>
      </w:tblPr>
      <w:tblGrid>
        <w:gridCol w:w="4554"/>
        <w:gridCol w:w="4557"/>
      </w:tblGrid>
      <w:tr w:rsidR="00CA3CDA" w:rsidRPr="00A5680F" w14:paraId="044D8262" w14:textId="77777777" w:rsidTr="00D414E5">
        <w:tc>
          <w:tcPr>
            <w:tcW w:w="4554" w:type="dxa"/>
            <w:vAlign w:val="bottom"/>
          </w:tcPr>
          <w:p w14:paraId="75D44CF8" w14:textId="77777777" w:rsidR="00CA3CDA" w:rsidRPr="00A5680F" w:rsidRDefault="00CA3CDA" w:rsidP="00A20AD7">
            <w:pPr>
              <w:spacing w:after="0" w:line="240" w:lineRule="auto"/>
              <w:jc w:val="center"/>
              <w:rPr>
                <w:rFonts w:ascii="Nutmeg Book" w:hAnsi="Nutmeg Book"/>
                <w:b/>
                <w:sz w:val="18"/>
                <w:szCs w:val="18"/>
              </w:rPr>
            </w:pPr>
          </w:p>
          <w:p w14:paraId="6C99C385" w14:textId="77777777" w:rsidR="00CA3CDA" w:rsidRPr="00A5680F" w:rsidRDefault="00CA3CDA" w:rsidP="00A20AD7">
            <w:pPr>
              <w:spacing w:after="0" w:line="240" w:lineRule="auto"/>
              <w:jc w:val="center"/>
              <w:rPr>
                <w:rFonts w:ascii="Nutmeg Book" w:hAnsi="Nutmeg Book"/>
                <w:b/>
                <w:sz w:val="18"/>
                <w:szCs w:val="18"/>
              </w:rPr>
            </w:pPr>
          </w:p>
          <w:p w14:paraId="61EEC837" w14:textId="77777777" w:rsidR="00CA3CDA" w:rsidRPr="00A5680F" w:rsidRDefault="00CA3CDA" w:rsidP="00A20AD7">
            <w:pPr>
              <w:spacing w:after="0" w:line="240" w:lineRule="auto"/>
              <w:jc w:val="center"/>
              <w:rPr>
                <w:rFonts w:ascii="Nutmeg Book" w:hAnsi="Nutmeg Book"/>
                <w:b/>
                <w:sz w:val="18"/>
                <w:szCs w:val="18"/>
              </w:rPr>
            </w:pPr>
            <w:r w:rsidRPr="00A5680F">
              <w:rPr>
                <w:rFonts w:ascii="Nutmeg Book" w:hAnsi="Nutmeg Book"/>
                <w:b/>
                <w:sz w:val="18"/>
                <w:szCs w:val="18"/>
              </w:rPr>
              <w:t>___________________________________</w:t>
            </w:r>
          </w:p>
          <w:p w14:paraId="2083CC69" w14:textId="77777777" w:rsidR="00CA3CDA" w:rsidRPr="00A5680F" w:rsidRDefault="00CA3CDA" w:rsidP="00A20AD7">
            <w:pPr>
              <w:spacing w:after="0" w:line="240" w:lineRule="auto"/>
              <w:jc w:val="center"/>
              <w:rPr>
                <w:rFonts w:ascii="Nutmeg Book" w:hAnsi="Nutmeg Book"/>
                <w:b/>
                <w:sz w:val="18"/>
                <w:szCs w:val="18"/>
              </w:rPr>
            </w:pPr>
            <w:r w:rsidRPr="00A5680F">
              <w:rPr>
                <w:rFonts w:ascii="Nutmeg Book" w:hAnsi="Nutmeg Book"/>
                <w:b/>
                <w:sz w:val="18"/>
                <w:szCs w:val="18"/>
              </w:rPr>
              <w:t>LCP. María Magdalena Báez Jiménez</w:t>
            </w:r>
          </w:p>
          <w:p w14:paraId="7B45973B" w14:textId="77777777" w:rsidR="00CA3CDA" w:rsidRPr="00A5680F" w:rsidRDefault="00CA3CDA" w:rsidP="00A20AD7">
            <w:pPr>
              <w:spacing w:after="0" w:line="240" w:lineRule="auto"/>
              <w:jc w:val="center"/>
              <w:rPr>
                <w:rFonts w:ascii="Nutmeg Book" w:hAnsi="Nutmeg Book"/>
                <w:b/>
                <w:sz w:val="18"/>
                <w:szCs w:val="18"/>
              </w:rPr>
            </w:pPr>
            <w:r w:rsidRPr="00A5680F">
              <w:rPr>
                <w:rFonts w:ascii="Nutmeg Book" w:hAnsi="Nutmeg Book"/>
                <w:b/>
                <w:sz w:val="18"/>
                <w:szCs w:val="18"/>
              </w:rPr>
              <w:t xml:space="preserve"> “Presidente Suplente”</w:t>
            </w:r>
          </w:p>
        </w:tc>
        <w:tc>
          <w:tcPr>
            <w:tcW w:w="4557" w:type="dxa"/>
            <w:vAlign w:val="bottom"/>
          </w:tcPr>
          <w:p w14:paraId="37C7B064" w14:textId="77777777" w:rsidR="00CA3CDA" w:rsidRPr="00A5680F" w:rsidRDefault="00CA3CDA" w:rsidP="00A20AD7">
            <w:pPr>
              <w:spacing w:after="0" w:line="240" w:lineRule="auto"/>
              <w:jc w:val="center"/>
              <w:rPr>
                <w:rFonts w:ascii="Nutmeg Book" w:hAnsi="Nutmeg Book"/>
                <w:b/>
                <w:sz w:val="18"/>
                <w:szCs w:val="18"/>
              </w:rPr>
            </w:pPr>
          </w:p>
          <w:p w14:paraId="02C6ACD8" w14:textId="77777777" w:rsidR="00CA3CDA" w:rsidRPr="00A5680F" w:rsidRDefault="00CA3CDA" w:rsidP="00A20AD7">
            <w:pPr>
              <w:spacing w:after="0" w:line="240" w:lineRule="auto"/>
              <w:jc w:val="center"/>
              <w:rPr>
                <w:rFonts w:ascii="Nutmeg Book" w:hAnsi="Nutmeg Book"/>
                <w:b/>
                <w:sz w:val="18"/>
                <w:szCs w:val="18"/>
              </w:rPr>
            </w:pPr>
          </w:p>
          <w:p w14:paraId="1AE19D02" w14:textId="77777777" w:rsidR="00CA3CDA" w:rsidRPr="00A5680F" w:rsidRDefault="00CA3CDA" w:rsidP="00A20AD7">
            <w:pPr>
              <w:spacing w:after="0" w:line="240" w:lineRule="auto"/>
              <w:jc w:val="center"/>
              <w:rPr>
                <w:rFonts w:ascii="Nutmeg Book" w:hAnsi="Nutmeg Book"/>
                <w:b/>
                <w:sz w:val="18"/>
                <w:szCs w:val="18"/>
              </w:rPr>
            </w:pPr>
            <w:r w:rsidRPr="00A5680F">
              <w:rPr>
                <w:rFonts w:ascii="Nutmeg Book" w:hAnsi="Nutmeg Book"/>
                <w:b/>
                <w:sz w:val="18"/>
                <w:szCs w:val="18"/>
              </w:rPr>
              <w:t>____________________________________</w:t>
            </w:r>
          </w:p>
          <w:p w14:paraId="5C511498" w14:textId="77777777" w:rsidR="00CA3CDA" w:rsidRPr="00A5680F" w:rsidRDefault="00CA3CDA" w:rsidP="00A20AD7">
            <w:pPr>
              <w:spacing w:after="0" w:line="240" w:lineRule="auto"/>
              <w:jc w:val="center"/>
              <w:rPr>
                <w:rFonts w:ascii="Nutmeg Book" w:hAnsi="Nutmeg Book"/>
                <w:b/>
                <w:sz w:val="18"/>
                <w:szCs w:val="18"/>
              </w:rPr>
            </w:pPr>
            <w:r w:rsidRPr="00A5680F">
              <w:rPr>
                <w:rFonts w:ascii="Nutmeg Book" w:hAnsi="Nutmeg Book"/>
                <w:b/>
                <w:sz w:val="18"/>
                <w:szCs w:val="18"/>
              </w:rPr>
              <w:t xml:space="preserve">C. Héctor Gabriel Ramírez Flores </w:t>
            </w:r>
          </w:p>
          <w:p w14:paraId="2D8FE4E9" w14:textId="77777777" w:rsidR="00CA3CDA" w:rsidRPr="00A5680F" w:rsidRDefault="00CA3CDA" w:rsidP="00A20AD7">
            <w:pPr>
              <w:spacing w:after="0" w:line="240" w:lineRule="auto"/>
              <w:jc w:val="center"/>
              <w:rPr>
                <w:rFonts w:ascii="Nutmeg Book" w:hAnsi="Nutmeg Book"/>
                <w:b/>
                <w:sz w:val="18"/>
                <w:szCs w:val="18"/>
              </w:rPr>
            </w:pPr>
            <w:r w:rsidRPr="00A5680F">
              <w:rPr>
                <w:rFonts w:ascii="Nutmeg Book" w:hAnsi="Nutmeg Book"/>
                <w:b/>
                <w:sz w:val="18"/>
                <w:szCs w:val="18"/>
              </w:rPr>
              <w:t>“Secretario Ejecutivo Suplente”</w:t>
            </w:r>
          </w:p>
        </w:tc>
      </w:tr>
      <w:tr w:rsidR="00CA3CDA" w:rsidRPr="00A5680F" w14:paraId="7260DCAD" w14:textId="77777777" w:rsidTr="00D414E5">
        <w:tc>
          <w:tcPr>
            <w:tcW w:w="4554" w:type="dxa"/>
            <w:vAlign w:val="bottom"/>
          </w:tcPr>
          <w:p w14:paraId="2C8FA4DF" w14:textId="77777777" w:rsidR="00CA3CDA" w:rsidRPr="00A5680F" w:rsidRDefault="00CA3CDA" w:rsidP="00A20AD7">
            <w:pPr>
              <w:spacing w:after="0" w:line="240" w:lineRule="auto"/>
              <w:jc w:val="center"/>
              <w:rPr>
                <w:rFonts w:ascii="Nutmeg Book" w:hAnsi="Nutmeg Book"/>
                <w:b/>
                <w:sz w:val="18"/>
                <w:szCs w:val="18"/>
              </w:rPr>
            </w:pPr>
          </w:p>
          <w:p w14:paraId="1DB4CC7D" w14:textId="77777777" w:rsidR="00CA3CDA" w:rsidRPr="00A5680F" w:rsidRDefault="00CA3CDA" w:rsidP="00A20AD7">
            <w:pPr>
              <w:spacing w:after="0" w:line="240" w:lineRule="auto"/>
              <w:jc w:val="center"/>
              <w:rPr>
                <w:rFonts w:ascii="Nutmeg Book" w:hAnsi="Nutmeg Book"/>
                <w:b/>
                <w:sz w:val="18"/>
                <w:szCs w:val="18"/>
              </w:rPr>
            </w:pPr>
          </w:p>
          <w:p w14:paraId="3C15AA35" w14:textId="77777777" w:rsidR="00CA3CDA" w:rsidRPr="00A5680F" w:rsidRDefault="00CA3CDA" w:rsidP="00A20AD7">
            <w:pPr>
              <w:spacing w:after="0" w:line="240" w:lineRule="auto"/>
              <w:jc w:val="center"/>
              <w:rPr>
                <w:rFonts w:ascii="Nutmeg Book" w:hAnsi="Nutmeg Book"/>
                <w:b/>
                <w:sz w:val="18"/>
                <w:szCs w:val="18"/>
              </w:rPr>
            </w:pPr>
            <w:r w:rsidRPr="00A5680F">
              <w:rPr>
                <w:rFonts w:ascii="Nutmeg Book" w:hAnsi="Nutmeg Book"/>
                <w:b/>
                <w:sz w:val="18"/>
                <w:szCs w:val="18"/>
              </w:rPr>
              <w:t>__________________________________</w:t>
            </w:r>
          </w:p>
          <w:p w14:paraId="262F8215" w14:textId="77777777" w:rsidR="00CA3CDA" w:rsidRPr="00A5680F" w:rsidRDefault="00CA3CDA" w:rsidP="00A20AD7">
            <w:pPr>
              <w:spacing w:after="0" w:line="240" w:lineRule="auto"/>
              <w:jc w:val="center"/>
              <w:rPr>
                <w:rFonts w:ascii="Nutmeg Book" w:hAnsi="Nutmeg Book"/>
                <w:b/>
                <w:sz w:val="18"/>
                <w:szCs w:val="18"/>
              </w:rPr>
            </w:pPr>
            <w:r w:rsidRPr="00A5680F">
              <w:rPr>
                <w:rFonts w:ascii="Nutmeg Book" w:hAnsi="Nutmeg Book"/>
                <w:b/>
                <w:sz w:val="18"/>
                <w:szCs w:val="18"/>
              </w:rPr>
              <w:t xml:space="preserve">Mtro. Jaime Castillo Copado </w:t>
            </w:r>
          </w:p>
          <w:p w14:paraId="079E1668" w14:textId="77777777" w:rsidR="00CA3CDA" w:rsidRPr="00A5680F" w:rsidRDefault="00CA3CDA" w:rsidP="00A20AD7">
            <w:pPr>
              <w:spacing w:after="0" w:line="240" w:lineRule="auto"/>
              <w:jc w:val="center"/>
              <w:rPr>
                <w:rFonts w:ascii="Nutmeg Book" w:hAnsi="Nutmeg Book"/>
                <w:b/>
                <w:sz w:val="18"/>
                <w:szCs w:val="18"/>
                <w:lang w:val="es-MX"/>
              </w:rPr>
            </w:pPr>
            <w:r w:rsidRPr="00A5680F">
              <w:rPr>
                <w:rFonts w:ascii="Nutmeg Book" w:hAnsi="Nutmeg Book"/>
                <w:b/>
                <w:sz w:val="18"/>
                <w:szCs w:val="18"/>
              </w:rPr>
              <w:t>“Primer vocal”</w:t>
            </w:r>
          </w:p>
        </w:tc>
        <w:tc>
          <w:tcPr>
            <w:tcW w:w="4557" w:type="dxa"/>
            <w:vAlign w:val="bottom"/>
          </w:tcPr>
          <w:p w14:paraId="56CE3ECA" w14:textId="77777777" w:rsidR="00CA3CDA" w:rsidRPr="00A5680F" w:rsidRDefault="00CA3CDA" w:rsidP="00A20AD7">
            <w:pPr>
              <w:spacing w:after="0" w:line="240" w:lineRule="auto"/>
              <w:jc w:val="center"/>
              <w:rPr>
                <w:rFonts w:ascii="Nutmeg Book" w:hAnsi="Nutmeg Book"/>
                <w:b/>
                <w:sz w:val="18"/>
                <w:szCs w:val="18"/>
              </w:rPr>
            </w:pPr>
          </w:p>
          <w:p w14:paraId="414BAF43" w14:textId="77777777" w:rsidR="00CA3CDA" w:rsidRPr="00A5680F" w:rsidRDefault="00CA3CDA" w:rsidP="00A20AD7">
            <w:pPr>
              <w:spacing w:after="0" w:line="240" w:lineRule="auto"/>
              <w:jc w:val="center"/>
              <w:rPr>
                <w:rFonts w:ascii="Nutmeg Book" w:hAnsi="Nutmeg Book"/>
                <w:b/>
                <w:sz w:val="18"/>
                <w:szCs w:val="18"/>
              </w:rPr>
            </w:pPr>
          </w:p>
          <w:p w14:paraId="0F8F7C0D" w14:textId="77777777" w:rsidR="00CA3CDA" w:rsidRPr="00A5680F" w:rsidRDefault="00CA3CDA" w:rsidP="00A20AD7">
            <w:pPr>
              <w:spacing w:after="0" w:line="240" w:lineRule="auto"/>
              <w:jc w:val="center"/>
              <w:rPr>
                <w:rFonts w:ascii="Nutmeg Book" w:hAnsi="Nutmeg Book"/>
                <w:b/>
                <w:sz w:val="18"/>
                <w:szCs w:val="18"/>
              </w:rPr>
            </w:pPr>
            <w:r w:rsidRPr="00A5680F">
              <w:rPr>
                <w:rFonts w:ascii="Nutmeg Book" w:hAnsi="Nutmeg Book"/>
                <w:b/>
                <w:sz w:val="18"/>
                <w:szCs w:val="18"/>
              </w:rPr>
              <w:t>__________________________________</w:t>
            </w:r>
          </w:p>
          <w:p w14:paraId="0E96C8FB" w14:textId="77777777" w:rsidR="00CA3CDA" w:rsidRPr="00A5680F" w:rsidRDefault="00CA3CDA" w:rsidP="00A20AD7">
            <w:pPr>
              <w:spacing w:after="0" w:line="240" w:lineRule="auto"/>
              <w:jc w:val="center"/>
              <w:rPr>
                <w:rFonts w:ascii="Nutmeg Book" w:hAnsi="Nutmeg Book"/>
                <w:b/>
                <w:sz w:val="18"/>
                <w:szCs w:val="18"/>
              </w:rPr>
            </w:pPr>
            <w:r w:rsidRPr="00A5680F">
              <w:rPr>
                <w:rFonts w:ascii="Nutmeg Book" w:hAnsi="Nutmeg Book"/>
                <w:b/>
                <w:sz w:val="18"/>
                <w:szCs w:val="18"/>
              </w:rPr>
              <w:t xml:space="preserve">Lic. Alejandro Valdés de la Portilla </w:t>
            </w:r>
          </w:p>
          <w:p w14:paraId="49A8F8E2" w14:textId="77777777" w:rsidR="00CA3CDA" w:rsidRPr="00A5680F" w:rsidRDefault="00CA3CDA" w:rsidP="00A20AD7">
            <w:pPr>
              <w:spacing w:after="0" w:line="240" w:lineRule="auto"/>
              <w:jc w:val="center"/>
              <w:rPr>
                <w:rFonts w:ascii="Nutmeg Book" w:hAnsi="Nutmeg Book"/>
                <w:b/>
                <w:sz w:val="18"/>
                <w:szCs w:val="18"/>
              </w:rPr>
            </w:pPr>
            <w:r w:rsidRPr="00A5680F">
              <w:rPr>
                <w:rFonts w:ascii="Nutmeg Book" w:hAnsi="Nutmeg Book"/>
                <w:b/>
                <w:sz w:val="18"/>
                <w:szCs w:val="18"/>
              </w:rPr>
              <w:t>“Segundo vocal”</w:t>
            </w:r>
          </w:p>
        </w:tc>
      </w:tr>
      <w:tr w:rsidR="00CA3CDA" w:rsidRPr="00A5680F" w14:paraId="7537C2EE" w14:textId="77777777" w:rsidTr="00D414E5">
        <w:tc>
          <w:tcPr>
            <w:tcW w:w="4554" w:type="dxa"/>
            <w:vAlign w:val="bottom"/>
          </w:tcPr>
          <w:p w14:paraId="08FECC3E" w14:textId="77777777" w:rsidR="00D513D3" w:rsidRPr="00A5680F" w:rsidRDefault="00D513D3" w:rsidP="00D513D3">
            <w:pPr>
              <w:spacing w:after="0" w:line="240" w:lineRule="auto"/>
              <w:jc w:val="center"/>
              <w:rPr>
                <w:rFonts w:ascii="Nutmeg Book" w:hAnsi="Nutmeg Book"/>
                <w:b/>
                <w:sz w:val="18"/>
                <w:szCs w:val="18"/>
              </w:rPr>
            </w:pPr>
          </w:p>
          <w:p w14:paraId="31EE0F83" w14:textId="77777777" w:rsidR="00D513D3" w:rsidRPr="00A5680F" w:rsidRDefault="00D513D3" w:rsidP="00D513D3">
            <w:pPr>
              <w:spacing w:after="0" w:line="240" w:lineRule="auto"/>
              <w:jc w:val="center"/>
              <w:rPr>
                <w:rFonts w:ascii="Nutmeg Book" w:hAnsi="Nutmeg Book"/>
                <w:b/>
                <w:sz w:val="18"/>
                <w:szCs w:val="18"/>
              </w:rPr>
            </w:pPr>
          </w:p>
          <w:p w14:paraId="14D5D5C8" w14:textId="77777777" w:rsidR="00D414E5" w:rsidRPr="00A5680F" w:rsidRDefault="00D414E5" w:rsidP="00D414E5">
            <w:pPr>
              <w:spacing w:after="0" w:line="240" w:lineRule="auto"/>
              <w:jc w:val="center"/>
              <w:rPr>
                <w:rFonts w:ascii="Nutmeg Book" w:hAnsi="Nutmeg Book"/>
                <w:b/>
                <w:sz w:val="18"/>
                <w:szCs w:val="18"/>
              </w:rPr>
            </w:pPr>
            <w:r w:rsidRPr="00A5680F">
              <w:rPr>
                <w:rFonts w:ascii="Nutmeg Book" w:hAnsi="Nutmeg Book"/>
                <w:b/>
                <w:sz w:val="18"/>
                <w:szCs w:val="18"/>
              </w:rPr>
              <w:t>____________________________</w:t>
            </w:r>
          </w:p>
          <w:p w14:paraId="6A770E2E" w14:textId="77777777" w:rsidR="00D414E5" w:rsidRPr="00A5680F" w:rsidRDefault="00D414E5" w:rsidP="00D414E5">
            <w:pPr>
              <w:spacing w:after="0" w:line="240" w:lineRule="auto"/>
              <w:jc w:val="center"/>
              <w:rPr>
                <w:rFonts w:ascii="Nutmeg Book" w:hAnsi="Nutmeg Book"/>
                <w:b/>
                <w:sz w:val="18"/>
                <w:szCs w:val="18"/>
              </w:rPr>
            </w:pPr>
            <w:r w:rsidRPr="00A5680F">
              <w:rPr>
                <w:rFonts w:ascii="Nutmeg Book" w:hAnsi="Nutmeg Book"/>
                <w:b/>
                <w:sz w:val="18"/>
                <w:szCs w:val="18"/>
              </w:rPr>
              <w:t>Lic. Alejandro Torres Magaña</w:t>
            </w:r>
          </w:p>
          <w:p w14:paraId="7467E136" w14:textId="77777777" w:rsidR="00CA3CDA" w:rsidRPr="00A5680F" w:rsidRDefault="00D414E5" w:rsidP="00D414E5">
            <w:pPr>
              <w:spacing w:after="0" w:line="240" w:lineRule="auto"/>
              <w:jc w:val="center"/>
              <w:rPr>
                <w:rFonts w:ascii="Nutmeg Book" w:hAnsi="Nutmeg Book"/>
                <w:b/>
                <w:sz w:val="18"/>
                <w:szCs w:val="18"/>
              </w:rPr>
            </w:pPr>
            <w:r w:rsidRPr="00A5680F">
              <w:rPr>
                <w:rFonts w:ascii="Nutmeg Book" w:hAnsi="Nutmeg Book"/>
                <w:b/>
                <w:sz w:val="18"/>
                <w:szCs w:val="18"/>
              </w:rPr>
              <w:t>“Quinto vocal”</w:t>
            </w:r>
          </w:p>
        </w:tc>
        <w:tc>
          <w:tcPr>
            <w:tcW w:w="4557" w:type="dxa"/>
            <w:vAlign w:val="bottom"/>
          </w:tcPr>
          <w:p w14:paraId="5037C10A" w14:textId="77777777" w:rsidR="00D513D3" w:rsidRPr="00A5680F" w:rsidRDefault="00D513D3" w:rsidP="00D513D3">
            <w:pPr>
              <w:spacing w:after="0" w:line="240" w:lineRule="auto"/>
              <w:jc w:val="center"/>
              <w:rPr>
                <w:rFonts w:ascii="Nutmeg Book" w:hAnsi="Nutmeg Book"/>
                <w:b/>
                <w:sz w:val="18"/>
                <w:szCs w:val="18"/>
              </w:rPr>
            </w:pPr>
          </w:p>
          <w:p w14:paraId="05F5702F" w14:textId="77777777" w:rsidR="00D414E5" w:rsidRPr="00A5680F" w:rsidRDefault="00D414E5" w:rsidP="00D414E5">
            <w:pPr>
              <w:spacing w:after="0" w:line="240" w:lineRule="auto"/>
              <w:jc w:val="center"/>
              <w:rPr>
                <w:rFonts w:ascii="Nutmeg Book" w:hAnsi="Nutmeg Book"/>
                <w:b/>
                <w:sz w:val="18"/>
                <w:szCs w:val="18"/>
              </w:rPr>
            </w:pPr>
            <w:r w:rsidRPr="00A5680F">
              <w:rPr>
                <w:rFonts w:ascii="Nutmeg Book" w:hAnsi="Nutmeg Book"/>
                <w:b/>
                <w:sz w:val="18"/>
                <w:szCs w:val="18"/>
              </w:rPr>
              <w:t>__________________________________</w:t>
            </w:r>
          </w:p>
          <w:p w14:paraId="33DD5C7E" w14:textId="77777777" w:rsidR="00D414E5" w:rsidRPr="00A5680F" w:rsidRDefault="00D414E5" w:rsidP="00D414E5">
            <w:pPr>
              <w:spacing w:after="0" w:line="240" w:lineRule="auto"/>
              <w:jc w:val="center"/>
              <w:rPr>
                <w:rFonts w:ascii="Nutmeg Book" w:hAnsi="Nutmeg Book"/>
                <w:b/>
                <w:sz w:val="18"/>
                <w:szCs w:val="18"/>
              </w:rPr>
            </w:pPr>
            <w:r w:rsidRPr="00A5680F">
              <w:rPr>
                <w:rFonts w:ascii="Nutmeg Book" w:hAnsi="Nutmeg Book"/>
                <w:b/>
                <w:sz w:val="18"/>
                <w:szCs w:val="18"/>
              </w:rPr>
              <w:t>Lic. Juan Pablo Martínez Torres</w:t>
            </w:r>
          </w:p>
          <w:p w14:paraId="4E322810" w14:textId="77777777" w:rsidR="00CA3CDA" w:rsidRPr="00A5680F" w:rsidRDefault="00D414E5" w:rsidP="00D414E5">
            <w:pPr>
              <w:spacing w:after="0" w:line="240" w:lineRule="auto"/>
              <w:jc w:val="center"/>
              <w:rPr>
                <w:rFonts w:ascii="Nutmeg Book" w:hAnsi="Nutmeg Book"/>
                <w:b/>
                <w:sz w:val="18"/>
                <w:szCs w:val="18"/>
              </w:rPr>
            </w:pPr>
            <w:r w:rsidRPr="00A5680F">
              <w:rPr>
                <w:rFonts w:ascii="Nutmeg Book" w:hAnsi="Nutmeg Book"/>
                <w:b/>
                <w:sz w:val="18"/>
                <w:szCs w:val="18"/>
              </w:rPr>
              <w:t xml:space="preserve"> “Sexto vocal”</w:t>
            </w:r>
          </w:p>
        </w:tc>
      </w:tr>
      <w:tr w:rsidR="00CA3CDA" w:rsidRPr="00A5680F" w14:paraId="14152E39" w14:textId="77777777" w:rsidTr="00D414E5">
        <w:tc>
          <w:tcPr>
            <w:tcW w:w="4554" w:type="dxa"/>
            <w:vAlign w:val="bottom"/>
          </w:tcPr>
          <w:p w14:paraId="773E0B7C" w14:textId="77777777" w:rsidR="00CA3CDA" w:rsidRPr="00A5680F" w:rsidRDefault="00CA3CDA" w:rsidP="00A20AD7">
            <w:pPr>
              <w:spacing w:after="0" w:line="240" w:lineRule="auto"/>
              <w:jc w:val="center"/>
              <w:rPr>
                <w:rFonts w:ascii="Nutmeg Book" w:hAnsi="Nutmeg Book"/>
                <w:b/>
                <w:sz w:val="18"/>
                <w:szCs w:val="18"/>
              </w:rPr>
            </w:pPr>
          </w:p>
          <w:p w14:paraId="224B8AF6" w14:textId="77777777" w:rsidR="00CA3CDA" w:rsidRPr="00A5680F" w:rsidRDefault="00CA3CDA" w:rsidP="00A20AD7">
            <w:pPr>
              <w:spacing w:after="0" w:line="240" w:lineRule="auto"/>
              <w:jc w:val="center"/>
              <w:rPr>
                <w:rFonts w:ascii="Nutmeg Book" w:hAnsi="Nutmeg Book"/>
                <w:b/>
                <w:sz w:val="18"/>
                <w:szCs w:val="18"/>
              </w:rPr>
            </w:pPr>
          </w:p>
          <w:p w14:paraId="471EBD08" w14:textId="77777777" w:rsidR="00D414E5" w:rsidRPr="00A5680F" w:rsidRDefault="00D414E5" w:rsidP="00D414E5">
            <w:pPr>
              <w:spacing w:after="0" w:line="240" w:lineRule="auto"/>
              <w:jc w:val="center"/>
              <w:rPr>
                <w:rFonts w:ascii="Nutmeg Book" w:hAnsi="Nutmeg Book"/>
                <w:b/>
                <w:sz w:val="18"/>
                <w:szCs w:val="18"/>
              </w:rPr>
            </w:pPr>
            <w:r w:rsidRPr="00A5680F">
              <w:rPr>
                <w:rFonts w:ascii="Nutmeg Book" w:hAnsi="Nutmeg Book"/>
                <w:b/>
                <w:sz w:val="18"/>
                <w:szCs w:val="18"/>
              </w:rPr>
              <w:t>______________________________</w:t>
            </w:r>
          </w:p>
          <w:p w14:paraId="0146C88E" w14:textId="77777777" w:rsidR="00D414E5" w:rsidRPr="00A5680F" w:rsidRDefault="00D414E5" w:rsidP="00D414E5">
            <w:pPr>
              <w:spacing w:after="0" w:line="240" w:lineRule="auto"/>
              <w:jc w:val="center"/>
              <w:rPr>
                <w:rFonts w:ascii="Nutmeg Book" w:hAnsi="Nutmeg Book"/>
                <w:b/>
                <w:sz w:val="18"/>
                <w:szCs w:val="18"/>
              </w:rPr>
            </w:pPr>
            <w:r w:rsidRPr="00A5680F">
              <w:rPr>
                <w:rFonts w:ascii="Nutmeg Book" w:hAnsi="Nutmeg Book"/>
                <w:b/>
                <w:bCs/>
                <w:sz w:val="18"/>
                <w:szCs w:val="18"/>
              </w:rPr>
              <w:t>C. Jorge Villalobos Ramírez</w:t>
            </w:r>
            <w:r w:rsidRPr="00A5680F">
              <w:rPr>
                <w:rFonts w:ascii="Nutmeg Book" w:hAnsi="Nutmeg Book"/>
                <w:b/>
                <w:sz w:val="18"/>
                <w:szCs w:val="18"/>
              </w:rPr>
              <w:t xml:space="preserve"> </w:t>
            </w:r>
          </w:p>
          <w:p w14:paraId="1388B19A" w14:textId="77777777" w:rsidR="00CA3CDA" w:rsidRPr="00A5680F" w:rsidRDefault="00D414E5" w:rsidP="00D414E5">
            <w:pPr>
              <w:spacing w:after="0" w:line="240" w:lineRule="auto"/>
              <w:jc w:val="center"/>
              <w:rPr>
                <w:rFonts w:ascii="Nutmeg Book" w:hAnsi="Nutmeg Book"/>
                <w:sz w:val="18"/>
                <w:szCs w:val="18"/>
                <w:lang w:val="es-MX"/>
              </w:rPr>
            </w:pPr>
            <w:r w:rsidRPr="00A5680F">
              <w:rPr>
                <w:rFonts w:ascii="Nutmeg Book" w:hAnsi="Nutmeg Book"/>
                <w:b/>
                <w:sz w:val="18"/>
                <w:szCs w:val="18"/>
              </w:rPr>
              <w:t>“Séptimo vocal”</w:t>
            </w:r>
          </w:p>
        </w:tc>
        <w:tc>
          <w:tcPr>
            <w:tcW w:w="4557" w:type="dxa"/>
            <w:vAlign w:val="bottom"/>
          </w:tcPr>
          <w:p w14:paraId="7E121565" w14:textId="77777777" w:rsidR="00CA3CDA" w:rsidRPr="00A5680F" w:rsidRDefault="00CA3CDA" w:rsidP="00A20AD7">
            <w:pPr>
              <w:spacing w:after="0" w:line="240" w:lineRule="auto"/>
              <w:jc w:val="center"/>
              <w:rPr>
                <w:rFonts w:ascii="Nutmeg Book" w:hAnsi="Nutmeg Book"/>
                <w:b/>
                <w:sz w:val="18"/>
                <w:szCs w:val="18"/>
              </w:rPr>
            </w:pPr>
          </w:p>
          <w:p w14:paraId="16CBAEBB" w14:textId="77777777" w:rsidR="00CA3CDA" w:rsidRPr="00A5680F" w:rsidRDefault="00CA3CDA" w:rsidP="00A20AD7">
            <w:pPr>
              <w:spacing w:after="0" w:line="240" w:lineRule="auto"/>
              <w:jc w:val="center"/>
              <w:rPr>
                <w:rFonts w:ascii="Nutmeg Book" w:hAnsi="Nutmeg Book"/>
                <w:b/>
                <w:sz w:val="18"/>
                <w:szCs w:val="18"/>
              </w:rPr>
            </w:pPr>
          </w:p>
          <w:p w14:paraId="1EFAEE83" w14:textId="77777777" w:rsidR="00D414E5" w:rsidRPr="00A5680F" w:rsidRDefault="00D414E5" w:rsidP="00D414E5">
            <w:pPr>
              <w:spacing w:after="0" w:line="240" w:lineRule="auto"/>
              <w:jc w:val="center"/>
              <w:rPr>
                <w:rFonts w:ascii="Nutmeg Book" w:hAnsi="Nutmeg Book"/>
                <w:b/>
                <w:sz w:val="18"/>
                <w:szCs w:val="18"/>
              </w:rPr>
            </w:pPr>
            <w:r w:rsidRPr="00A5680F">
              <w:rPr>
                <w:rFonts w:ascii="Nutmeg Book" w:hAnsi="Nutmeg Book"/>
                <w:b/>
                <w:sz w:val="18"/>
                <w:szCs w:val="18"/>
              </w:rPr>
              <w:t>______________________________</w:t>
            </w:r>
          </w:p>
          <w:p w14:paraId="1B9CE25F" w14:textId="77777777" w:rsidR="00D414E5" w:rsidRPr="00A5680F" w:rsidRDefault="00D414E5" w:rsidP="00D414E5">
            <w:pPr>
              <w:spacing w:after="0" w:line="240" w:lineRule="auto"/>
              <w:jc w:val="center"/>
              <w:rPr>
                <w:rFonts w:ascii="Nutmeg Book" w:hAnsi="Nutmeg Book"/>
                <w:b/>
                <w:sz w:val="18"/>
                <w:szCs w:val="18"/>
              </w:rPr>
            </w:pPr>
            <w:r w:rsidRPr="00A5680F">
              <w:rPr>
                <w:rFonts w:ascii="Nutmeg Book" w:hAnsi="Nutmeg Book"/>
                <w:b/>
                <w:sz w:val="18"/>
                <w:szCs w:val="18"/>
              </w:rPr>
              <w:t>Lic. Rosalio Villaseñor Álvarez</w:t>
            </w:r>
          </w:p>
          <w:p w14:paraId="6CA514A0" w14:textId="77777777" w:rsidR="00CA3CDA" w:rsidRPr="00A5680F" w:rsidRDefault="00D414E5" w:rsidP="00D414E5">
            <w:pPr>
              <w:spacing w:after="0" w:line="240" w:lineRule="auto"/>
              <w:jc w:val="center"/>
              <w:rPr>
                <w:rFonts w:ascii="Nutmeg Book" w:hAnsi="Nutmeg Book"/>
                <w:sz w:val="18"/>
                <w:szCs w:val="18"/>
                <w:lang w:val="es-MX"/>
              </w:rPr>
            </w:pPr>
            <w:r w:rsidRPr="00A5680F">
              <w:rPr>
                <w:rFonts w:ascii="Nutmeg Book" w:hAnsi="Nutmeg Book"/>
                <w:b/>
                <w:sz w:val="18"/>
                <w:szCs w:val="18"/>
              </w:rPr>
              <w:t xml:space="preserve"> “Octavo vocal””</w:t>
            </w:r>
          </w:p>
        </w:tc>
      </w:tr>
      <w:tr w:rsidR="00D414E5" w:rsidRPr="00A5680F" w14:paraId="57C0FD3D" w14:textId="77777777" w:rsidTr="00D414E5">
        <w:tc>
          <w:tcPr>
            <w:tcW w:w="9111" w:type="dxa"/>
            <w:gridSpan w:val="2"/>
            <w:vAlign w:val="bottom"/>
          </w:tcPr>
          <w:p w14:paraId="0B9AE9FF" w14:textId="77777777" w:rsidR="00D414E5" w:rsidRPr="00A5680F" w:rsidRDefault="00D414E5" w:rsidP="00D414E5">
            <w:pPr>
              <w:spacing w:after="0" w:line="240" w:lineRule="auto"/>
              <w:jc w:val="center"/>
              <w:rPr>
                <w:rFonts w:ascii="Nutmeg Book" w:hAnsi="Nutmeg Book"/>
                <w:b/>
                <w:sz w:val="18"/>
                <w:szCs w:val="18"/>
              </w:rPr>
            </w:pPr>
          </w:p>
          <w:p w14:paraId="510F9255" w14:textId="77777777" w:rsidR="00D414E5" w:rsidRPr="00A5680F" w:rsidRDefault="00D414E5" w:rsidP="00D414E5">
            <w:pPr>
              <w:spacing w:after="0" w:line="240" w:lineRule="auto"/>
              <w:jc w:val="center"/>
              <w:rPr>
                <w:rFonts w:ascii="Nutmeg Book" w:hAnsi="Nutmeg Book"/>
                <w:b/>
                <w:sz w:val="18"/>
                <w:szCs w:val="18"/>
              </w:rPr>
            </w:pPr>
          </w:p>
          <w:p w14:paraId="5D6DB7A5" w14:textId="77777777" w:rsidR="00D414E5" w:rsidRPr="00A5680F" w:rsidRDefault="00D414E5" w:rsidP="00D414E5">
            <w:pPr>
              <w:spacing w:after="0" w:line="240" w:lineRule="auto"/>
              <w:jc w:val="center"/>
              <w:rPr>
                <w:rFonts w:ascii="Nutmeg Book" w:hAnsi="Nutmeg Book"/>
                <w:b/>
                <w:sz w:val="18"/>
                <w:szCs w:val="18"/>
              </w:rPr>
            </w:pPr>
            <w:r w:rsidRPr="00A5680F">
              <w:rPr>
                <w:rFonts w:ascii="Nutmeg Book" w:hAnsi="Nutmeg Book"/>
                <w:b/>
                <w:sz w:val="18"/>
                <w:szCs w:val="18"/>
              </w:rPr>
              <w:t>___________________________________</w:t>
            </w:r>
          </w:p>
          <w:p w14:paraId="552B1CF1" w14:textId="77777777" w:rsidR="00D414E5" w:rsidRPr="00A5680F" w:rsidRDefault="00D414E5" w:rsidP="00D414E5">
            <w:pPr>
              <w:spacing w:after="0" w:line="240" w:lineRule="auto"/>
              <w:jc w:val="center"/>
              <w:rPr>
                <w:rFonts w:ascii="Nutmeg Book" w:hAnsi="Nutmeg Book"/>
                <w:b/>
                <w:sz w:val="18"/>
                <w:szCs w:val="18"/>
              </w:rPr>
            </w:pPr>
            <w:r w:rsidRPr="00A5680F">
              <w:rPr>
                <w:rFonts w:ascii="Nutmeg Book" w:hAnsi="Nutmeg Book"/>
                <w:b/>
                <w:sz w:val="18"/>
                <w:szCs w:val="18"/>
              </w:rPr>
              <w:t>LC.P. Carlos Alberto Patiño Velázquez</w:t>
            </w:r>
          </w:p>
          <w:p w14:paraId="720227E2" w14:textId="77777777" w:rsidR="00D414E5" w:rsidRPr="00A5680F" w:rsidRDefault="00D414E5" w:rsidP="00D414E5">
            <w:pPr>
              <w:spacing w:after="0" w:line="240" w:lineRule="auto"/>
              <w:jc w:val="center"/>
              <w:rPr>
                <w:rFonts w:ascii="Nutmeg Book" w:hAnsi="Nutmeg Book"/>
                <w:b/>
                <w:sz w:val="18"/>
                <w:szCs w:val="18"/>
              </w:rPr>
            </w:pPr>
            <w:r w:rsidRPr="00A5680F">
              <w:rPr>
                <w:rFonts w:ascii="Nutmeg Book" w:hAnsi="Nutmeg Book"/>
                <w:b/>
                <w:sz w:val="18"/>
                <w:szCs w:val="18"/>
              </w:rPr>
              <w:t>“Noveno vocal</w:t>
            </w:r>
          </w:p>
        </w:tc>
      </w:tr>
    </w:tbl>
    <w:p w14:paraId="21BFFBFB" w14:textId="77777777" w:rsidR="00CA3CDA" w:rsidRPr="00A5680F" w:rsidRDefault="00CA3CDA" w:rsidP="00D414E5">
      <w:pPr>
        <w:spacing w:after="0" w:line="240" w:lineRule="auto"/>
        <w:rPr>
          <w:rFonts w:ascii="Nutmeg Book" w:hAnsi="Nutmeg Book"/>
          <w:sz w:val="18"/>
          <w:szCs w:val="18"/>
          <w:lang w:val="es-MX"/>
        </w:rPr>
      </w:pPr>
    </w:p>
    <w:p w14:paraId="5D329876" w14:textId="77777777" w:rsidR="00CA3CDA" w:rsidRPr="00A5680F" w:rsidRDefault="00CA3CDA" w:rsidP="00CA3CDA">
      <w:pPr>
        <w:spacing w:after="0" w:line="240" w:lineRule="auto"/>
        <w:jc w:val="both"/>
        <w:rPr>
          <w:rFonts w:ascii="Nutmeg Book" w:hAnsi="Nutmeg Book"/>
          <w:sz w:val="18"/>
          <w:szCs w:val="18"/>
        </w:rPr>
      </w:pPr>
      <w:r w:rsidRPr="00A5680F">
        <w:rPr>
          <w:rFonts w:ascii="Nutmeg Book" w:hAnsi="Nutmeg Book"/>
          <w:sz w:val="18"/>
          <w:szCs w:val="18"/>
        </w:rPr>
        <w:t xml:space="preserve">*Esta hoja pertenece al Acta de la sesión ordinaria del Comité de Adquisiciones de “SEAPAL VALLARTA” del </w:t>
      </w:r>
      <w:r w:rsidR="00D414E5" w:rsidRPr="00A5680F">
        <w:rPr>
          <w:rFonts w:ascii="Nutmeg Book" w:hAnsi="Nutmeg Book"/>
          <w:sz w:val="18"/>
          <w:szCs w:val="18"/>
        </w:rPr>
        <w:t>30 de septiembre</w:t>
      </w:r>
      <w:r w:rsidRPr="00A5680F">
        <w:rPr>
          <w:rFonts w:ascii="Nutmeg Book" w:hAnsi="Nutmeg Book"/>
          <w:sz w:val="18"/>
          <w:szCs w:val="18"/>
        </w:rPr>
        <w:t xml:space="preserve"> del </w:t>
      </w:r>
      <w:r w:rsidR="00D414E5" w:rsidRPr="00A5680F">
        <w:rPr>
          <w:rFonts w:ascii="Nutmeg Book" w:hAnsi="Nutmeg Book"/>
          <w:sz w:val="18"/>
          <w:szCs w:val="18"/>
        </w:rPr>
        <w:t xml:space="preserve">año </w:t>
      </w:r>
      <w:r w:rsidRPr="00A5680F">
        <w:rPr>
          <w:rFonts w:ascii="Nutmeg Book" w:hAnsi="Nutmeg Book"/>
          <w:sz w:val="18"/>
          <w:szCs w:val="18"/>
        </w:rPr>
        <w:t>2019.</w:t>
      </w:r>
      <w:r w:rsidRPr="00A5680F">
        <w:rPr>
          <w:rFonts w:ascii="Nutmeg Book" w:hAnsi="Nutmeg Book"/>
          <w:b/>
          <w:sz w:val="18"/>
          <w:szCs w:val="18"/>
        </w:rPr>
        <w:t xml:space="preserve"> </w:t>
      </w:r>
    </w:p>
    <w:p w14:paraId="790FBD42" w14:textId="77777777" w:rsidR="00CA3CDA" w:rsidRPr="00A5680F" w:rsidRDefault="00CA3CDA" w:rsidP="00CA3CDA">
      <w:pPr>
        <w:spacing w:after="0" w:line="240" w:lineRule="auto"/>
        <w:jc w:val="both"/>
        <w:rPr>
          <w:rFonts w:ascii="Nutmeg Book" w:hAnsi="Nutmeg Book"/>
          <w:sz w:val="18"/>
          <w:szCs w:val="18"/>
        </w:rPr>
      </w:pPr>
    </w:p>
    <w:p w14:paraId="6BDC775F" w14:textId="77777777" w:rsidR="00CA3CDA" w:rsidRPr="00A5680F" w:rsidRDefault="00CA3CDA">
      <w:pPr>
        <w:rPr>
          <w:rFonts w:ascii="Nutmeg Book" w:hAnsi="Nutmeg Book"/>
        </w:rPr>
      </w:pPr>
    </w:p>
    <w:sectPr w:rsidR="00CA3CDA" w:rsidRPr="00A5680F" w:rsidSect="00021F5C">
      <w:headerReference w:type="default" r:id="rId7"/>
      <w:footerReference w:type="default" r:id="rId8"/>
      <w:pgSz w:w="12240" w:h="15840" w:code="1"/>
      <w:pgMar w:top="1702" w:right="1701" w:bottom="1418" w:left="1418" w:header="426" w:footer="9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AB306" w14:textId="77777777" w:rsidR="00CA3CDA" w:rsidRDefault="00CA3CDA" w:rsidP="00CA3CDA">
      <w:pPr>
        <w:spacing w:after="0" w:line="240" w:lineRule="auto"/>
      </w:pPr>
      <w:r>
        <w:separator/>
      </w:r>
    </w:p>
  </w:endnote>
  <w:endnote w:type="continuationSeparator" w:id="0">
    <w:p w14:paraId="2D2DA677" w14:textId="77777777" w:rsidR="00CA3CDA" w:rsidRDefault="00CA3CDA" w:rsidP="00CA3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tmeg Book">
    <w:panose1 w:val="00000400000000000000"/>
    <w:charset w:val="00"/>
    <w:family w:val="auto"/>
    <w:pitch w:val="variable"/>
    <w:sig w:usb0="00000007" w:usb1="00000001" w:usb2="00000000" w:usb3="00000000" w:csb0="00000093" w:csb1="00000000"/>
  </w:font>
  <w:font w:name="Avenir LT Std 55 Roman">
    <w:panose1 w:val="020B0503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enir LT Std 55 Roman" w:hAnsi="Avenir LT Std 55 Roman"/>
        <w:sz w:val="20"/>
        <w:szCs w:val="20"/>
      </w:rPr>
      <w:id w:val="-1051609946"/>
      <w:docPartObj>
        <w:docPartGallery w:val="Page Numbers (Bottom of Page)"/>
        <w:docPartUnique/>
      </w:docPartObj>
    </w:sdtPr>
    <w:sdtEndPr/>
    <w:sdtContent>
      <w:p w14:paraId="3DFE6226" w14:textId="77777777" w:rsidR="00C94AED" w:rsidRPr="006A50D1" w:rsidRDefault="00025CA0">
        <w:pPr>
          <w:pStyle w:val="Piedepgina"/>
          <w:jc w:val="right"/>
          <w:rPr>
            <w:rFonts w:ascii="Avenir LT Std 55 Roman" w:hAnsi="Avenir LT Std 55 Roman"/>
            <w:sz w:val="20"/>
            <w:szCs w:val="20"/>
          </w:rPr>
        </w:pPr>
        <w:r w:rsidRPr="008A4AD3">
          <w:rPr>
            <w:rFonts w:ascii="Nutmeg Book" w:hAnsi="Nutmeg Book"/>
            <w:sz w:val="18"/>
            <w:szCs w:val="18"/>
          </w:rPr>
          <w:t xml:space="preserve">Hoja </w:t>
        </w:r>
        <w:r w:rsidRPr="008A4AD3">
          <w:rPr>
            <w:rFonts w:ascii="Nutmeg Book" w:hAnsi="Nutmeg Book"/>
            <w:sz w:val="18"/>
            <w:szCs w:val="18"/>
          </w:rPr>
          <w:fldChar w:fldCharType="begin"/>
        </w:r>
        <w:r w:rsidRPr="008A4AD3">
          <w:rPr>
            <w:rFonts w:ascii="Nutmeg Book" w:hAnsi="Nutmeg Book"/>
            <w:sz w:val="18"/>
            <w:szCs w:val="18"/>
          </w:rPr>
          <w:instrText xml:space="preserve"> PAGE   \* MERGEFORMAT </w:instrText>
        </w:r>
        <w:r w:rsidRPr="008A4AD3">
          <w:rPr>
            <w:rFonts w:ascii="Nutmeg Book" w:hAnsi="Nutmeg Book"/>
            <w:sz w:val="18"/>
            <w:szCs w:val="18"/>
          </w:rPr>
          <w:fldChar w:fldCharType="separate"/>
        </w:r>
        <w:r>
          <w:rPr>
            <w:rFonts w:ascii="Nutmeg Book" w:hAnsi="Nutmeg Book"/>
            <w:noProof/>
            <w:sz w:val="18"/>
            <w:szCs w:val="18"/>
          </w:rPr>
          <w:t>5</w:t>
        </w:r>
        <w:r w:rsidRPr="008A4AD3">
          <w:rPr>
            <w:rFonts w:ascii="Nutmeg Book" w:hAnsi="Nutmeg Book"/>
            <w:sz w:val="18"/>
            <w:szCs w:val="18"/>
          </w:rPr>
          <w:fldChar w:fldCharType="end"/>
        </w:r>
      </w:p>
    </w:sdtContent>
  </w:sdt>
  <w:p w14:paraId="63082F62" w14:textId="77777777" w:rsidR="00C94AED" w:rsidRPr="006A50D1" w:rsidRDefault="00352E34">
    <w:pPr>
      <w:pStyle w:val="Piedepgina"/>
      <w:rPr>
        <w:rFonts w:ascii="Avenir LT Std 55 Roman" w:hAnsi="Avenir LT Std 55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C7505" w14:textId="77777777" w:rsidR="00CA3CDA" w:rsidRDefault="00CA3CDA" w:rsidP="00CA3CDA">
      <w:pPr>
        <w:spacing w:after="0" w:line="240" w:lineRule="auto"/>
      </w:pPr>
      <w:r>
        <w:separator/>
      </w:r>
    </w:p>
  </w:footnote>
  <w:footnote w:type="continuationSeparator" w:id="0">
    <w:p w14:paraId="04F5A25E" w14:textId="77777777" w:rsidR="00CA3CDA" w:rsidRDefault="00CA3CDA" w:rsidP="00CA3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2D2B8" w14:textId="77777777" w:rsidR="00C94AED" w:rsidRPr="007B4CF3" w:rsidRDefault="00025CA0" w:rsidP="00021F5C">
    <w:pPr>
      <w:spacing w:after="0" w:line="264" w:lineRule="auto"/>
      <w:ind w:left="2977"/>
      <w:jc w:val="both"/>
      <w:rPr>
        <w:rFonts w:ascii="Nutmeg Book" w:hAnsi="Nutmeg Book"/>
        <w:b/>
        <w:sz w:val="19"/>
        <w:szCs w:val="19"/>
      </w:rPr>
    </w:pPr>
    <w:r w:rsidRPr="008F4F26">
      <w:rPr>
        <w:rFonts w:ascii="Nutmeg Book" w:hAnsi="Nutmeg Book"/>
        <w:b/>
        <w:noProof/>
        <w:sz w:val="19"/>
        <w:szCs w:val="19"/>
        <w:lang w:val="es-MX" w:eastAsia="es-MX"/>
      </w:rPr>
      <w:drawing>
        <wp:anchor distT="0" distB="0" distL="114300" distR="114300" simplePos="0" relativeHeight="251659264" behindDoc="0" locked="0" layoutInCell="1" allowOverlap="1" wp14:anchorId="127E9A2F" wp14:editId="1DEDCB60">
          <wp:simplePos x="0" y="0"/>
          <wp:positionH relativeFrom="margin">
            <wp:align>left</wp:align>
          </wp:positionH>
          <wp:positionV relativeFrom="paragraph">
            <wp:posOffset>-69215</wp:posOffset>
          </wp:positionV>
          <wp:extent cx="1593257" cy="615950"/>
          <wp:effectExtent l="0" t="0" r="6985"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1593257" cy="615950"/>
                  </a:xfrm>
                  <a:prstGeom prst="rect">
                    <a:avLst/>
                  </a:prstGeom>
                </pic:spPr>
              </pic:pic>
            </a:graphicData>
          </a:graphic>
        </wp:anchor>
      </w:drawing>
    </w:r>
    <w:r w:rsidRPr="008F4F26">
      <w:rPr>
        <w:rFonts w:ascii="Nutmeg Book" w:hAnsi="Nutmeg Book"/>
        <w:b/>
        <w:sz w:val="19"/>
        <w:szCs w:val="19"/>
      </w:rPr>
      <w:t>ACTA DE SESIÓN ORDINARIA DEL COMITÉ DE ADQUISICIONES DEL SISTEMA DE LOS SERVICIOS DE AGUA POTABLE, DRENAJE Y ALCANTARILLADO DE PUERTO VALLARTA.</w:t>
    </w:r>
    <w:r>
      <w:rPr>
        <w:rFonts w:ascii="Nutmeg Book" w:hAnsi="Nutmeg Book"/>
        <w:b/>
        <w:sz w:val="19"/>
        <w:szCs w:val="19"/>
      </w:rPr>
      <w:t xml:space="preserve"> (</w:t>
    </w:r>
    <w:r w:rsidR="00CA3CDA">
      <w:rPr>
        <w:rFonts w:ascii="Nutmeg Book" w:hAnsi="Nutmeg Book"/>
        <w:b/>
        <w:sz w:val="19"/>
        <w:szCs w:val="19"/>
      </w:rPr>
      <w:t>30</w:t>
    </w:r>
    <w:r>
      <w:rPr>
        <w:rFonts w:ascii="Nutmeg Book" w:hAnsi="Nutmeg Book"/>
        <w:b/>
        <w:sz w:val="19"/>
        <w:szCs w:val="19"/>
      </w:rPr>
      <w:t>-SEP-2019)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61B50"/>
    <w:multiLevelType w:val="hybridMultilevel"/>
    <w:tmpl w:val="6BF052A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5299793B"/>
    <w:multiLevelType w:val="hybridMultilevel"/>
    <w:tmpl w:val="6A68ADD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64FE242E"/>
    <w:multiLevelType w:val="hybridMultilevel"/>
    <w:tmpl w:val="6A68ADD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6ABF7B16"/>
    <w:multiLevelType w:val="hybridMultilevel"/>
    <w:tmpl w:val="6A68ADD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6E126A9D"/>
    <w:multiLevelType w:val="hybridMultilevel"/>
    <w:tmpl w:val="977C06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0F06C15"/>
    <w:multiLevelType w:val="multilevel"/>
    <w:tmpl w:val="53DCB43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5465B42"/>
    <w:multiLevelType w:val="hybridMultilevel"/>
    <w:tmpl w:val="6BF052A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5"/>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CDA"/>
    <w:rsid w:val="00025CA0"/>
    <w:rsid w:val="00A5680F"/>
    <w:rsid w:val="00C06B50"/>
    <w:rsid w:val="00CA3CDA"/>
    <w:rsid w:val="00D414E5"/>
    <w:rsid w:val="00D513D3"/>
    <w:rsid w:val="00EE4D9B"/>
    <w:rsid w:val="00F508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75971"/>
  <w15:chartTrackingRefBased/>
  <w15:docId w15:val="{E1FCC476-5C07-4C79-8E4E-783C23BF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3CDA"/>
    <w:pPr>
      <w:spacing w:after="200" w:line="276" w:lineRule="auto"/>
    </w:pPr>
    <w:rPr>
      <w:lang w:val="es-ES"/>
    </w:rPr>
  </w:style>
  <w:style w:type="paragraph" w:styleId="Ttulo3">
    <w:name w:val="heading 3"/>
    <w:basedOn w:val="Normal"/>
    <w:next w:val="Normal"/>
    <w:link w:val="Ttulo3Car"/>
    <w:qFormat/>
    <w:rsid w:val="00CA3CDA"/>
    <w:pPr>
      <w:keepNext/>
      <w:spacing w:after="120" w:line="240" w:lineRule="auto"/>
      <w:jc w:val="center"/>
      <w:outlineLvl w:val="2"/>
    </w:pPr>
    <w:rPr>
      <w:rFonts w:ascii="Arial" w:eastAsia="Times New Roman" w:hAnsi="Arial" w:cs="Times New Roman"/>
      <w:b/>
      <w:szCs w:val="20"/>
      <w:lang w:val="es-ES_tradnl" w:eastAsia="es-ES"/>
    </w:rPr>
  </w:style>
  <w:style w:type="paragraph" w:styleId="Ttulo5">
    <w:name w:val="heading 5"/>
    <w:basedOn w:val="Normal"/>
    <w:next w:val="Normal"/>
    <w:link w:val="Ttulo5Car"/>
    <w:qFormat/>
    <w:rsid w:val="00CA3CDA"/>
    <w:pPr>
      <w:keepNext/>
      <w:spacing w:after="120" w:line="240" w:lineRule="auto"/>
      <w:ind w:left="425" w:hanging="425"/>
      <w:jc w:val="center"/>
      <w:outlineLvl w:val="4"/>
    </w:pPr>
    <w:rPr>
      <w:rFonts w:ascii="Arial" w:eastAsia="Times New Roman" w:hAnsi="Arial" w:cs="Times New Roman"/>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CA3CDA"/>
    <w:rPr>
      <w:rFonts w:ascii="Arial" w:eastAsia="Times New Roman" w:hAnsi="Arial" w:cs="Times New Roman"/>
      <w:b/>
      <w:szCs w:val="20"/>
      <w:lang w:val="es-ES_tradnl" w:eastAsia="es-ES"/>
    </w:rPr>
  </w:style>
  <w:style w:type="character" w:customStyle="1" w:styleId="Ttulo5Car">
    <w:name w:val="Título 5 Car"/>
    <w:basedOn w:val="Fuentedeprrafopredeter"/>
    <w:link w:val="Ttulo5"/>
    <w:rsid w:val="00CA3CDA"/>
    <w:rPr>
      <w:rFonts w:ascii="Arial" w:eastAsia="Times New Roman" w:hAnsi="Arial" w:cs="Times New Roman"/>
      <w:b/>
      <w:szCs w:val="20"/>
      <w:lang w:val="es-ES_tradnl" w:eastAsia="es-ES"/>
    </w:rPr>
  </w:style>
  <w:style w:type="paragraph" w:styleId="Piedepgina">
    <w:name w:val="footer"/>
    <w:basedOn w:val="Normal"/>
    <w:link w:val="PiedepginaCar"/>
    <w:uiPriority w:val="99"/>
    <w:unhideWhenUsed/>
    <w:rsid w:val="00CA3C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3CDA"/>
    <w:rPr>
      <w:lang w:val="es-ES"/>
    </w:rPr>
  </w:style>
  <w:style w:type="paragraph" w:customStyle="1" w:styleId="ARMANDO">
    <w:name w:val="ARMANDO"/>
    <w:basedOn w:val="Normal"/>
    <w:rsid w:val="00CA3CDA"/>
    <w:pPr>
      <w:spacing w:after="120" w:line="240" w:lineRule="auto"/>
      <w:jc w:val="both"/>
    </w:pPr>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CA3CDA"/>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CA3C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3CDA"/>
    <w:rPr>
      <w:lang w:val="es-ES"/>
    </w:rPr>
  </w:style>
  <w:style w:type="paragraph" w:styleId="Textodeglobo">
    <w:name w:val="Balloon Text"/>
    <w:basedOn w:val="Normal"/>
    <w:link w:val="TextodegloboCar"/>
    <w:uiPriority w:val="99"/>
    <w:semiHidden/>
    <w:unhideWhenUsed/>
    <w:rsid w:val="00A568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680F"/>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1130</Words>
  <Characters>6217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Isadora Gomez Ontiveros</dc:creator>
  <cp:keywords/>
  <dc:description/>
  <cp:lastModifiedBy>Bianca Isadora Gomez Ontiveros</cp:lastModifiedBy>
  <cp:revision>4</cp:revision>
  <cp:lastPrinted>2019-09-30T15:22:00Z</cp:lastPrinted>
  <dcterms:created xsi:type="dcterms:W3CDTF">2019-09-30T14:11:00Z</dcterms:created>
  <dcterms:modified xsi:type="dcterms:W3CDTF">2019-09-30T15:59:00Z</dcterms:modified>
</cp:coreProperties>
</file>