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70" w:rsidRPr="00512905" w:rsidRDefault="00C44470" w:rsidP="00C44470">
      <w:pPr>
        <w:pStyle w:val="Textoindependiente"/>
        <w:rPr>
          <w:rFonts w:ascii="Nutmeg Book" w:hAnsi="Nutmeg Book"/>
          <w:noProof/>
          <w:sz w:val="24"/>
          <w:szCs w:val="24"/>
          <w:lang w:eastAsia="es-MX"/>
        </w:rPr>
      </w:pPr>
    </w:p>
    <w:p w:rsidR="00C44470" w:rsidRPr="00512905" w:rsidRDefault="00C44470" w:rsidP="00C444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44470" w:rsidRPr="00512905" w:rsidRDefault="00C44470" w:rsidP="00C4447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44470" w:rsidRPr="00512905" w:rsidRDefault="00C44470" w:rsidP="00C44470">
      <w:pPr>
        <w:pStyle w:val="Textoindependiente"/>
        <w:rPr>
          <w:rFonts w:ascii="Nutmeg Book" w:hAnsi="Nutmeg Book"/>
          <w:noProof/>
          <w:sz w:val="36"/>
          <w:szCs w:val="36"/>
          <w:lang w:eastAsia="es-MX"/>
        </w:rPr>
      </w:pPr>
    </w:p>
    <w:p w:rsidR="00C44470" w:rsidRPr="00512905" w:rsidRDefault="00C44470" w:rsidP="00C4447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44470" w:rsidRPr="00512905" w:rsidRDefault="00C44470" w:rsidP="00C44470">
      <w:pPr>
        <w:pStyle w:val="Textoindependiente"/>
        <w:rPr>
          <w:rFonts w:ascii="Nutmeg Book" w:hAnsi="Nutmeg Book"/>
          <w:b/>
          <w:noProof/>
          <w:sz w:val="36"/>
          <w:szCs w:val="36"/>
          <w:lang w:eastAsia="es-MX"/>
        </w:rPr>
      </w:pPr>
    </w:p>
    <w:p w:rsidR="00C44470" w:rsidRPr="00512905" w:rsidRDefault="00C44470" w:rsidP="00C44470">
      <w:pPr>
        <w:pStyle w:val="Textoindependiente"/>
        <w:rPr>
          <w:rFonts w:ascii="Nutmeg Book" w:hAnsi="Nutmeg Book"/>
          <w:b/>
          <w:noProof/>
          <w:sz w:val="36"/>
          <w:szCs w:val="36"/>
          <w:lang w:eastAsia="es-MX"/>
        </w:rPr>
      </w:pPr>
    </w:p>
    <w:p w:rsidR="00C44470" w:rsidRPr="00512905" w:rsidRDefault="00C44470" w:rsidP="00C4447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44470" w:rsidRPr="00512905" w:rsidRDefault="00C44470" w:rsidP="00C44470">
      <w:pPr>
        <w:pStyle w:val="Textoindependiente"/>
        <w:jc w:val="center"/>
        <w:rPr>
          <w:rFonts w:ascii="Nutmeg Book" w:hAnsi="Nutmeg Book"/>
          <w:b/>
          <w:noProof/>
          <w:sz w:val="36"/>
          <w:szCs w:val="36"/>
          <w:lang w:eastAsia="es-MX"/>
        </w:rPr>
      </w:pPr>
    </w:p>
    <w:p w:rsidR="00C44470" w:rsidRPr="00512905" w:rsidRDefault="00C44470" w:rsidP="00C44470">
      <w:pPr>
        <w:pStyle w:val="Textoindependiente"/>
        <w:jc w:val="center"/>
        <w:rPr>
          <w:rFonts w:ascii="Nutmeg Book" w:hAnsi="Nutmeg Book"/>
          <w:b/>
          <w:noProof/>
          <w:sz w:val="36"/>
          <w:szCs w:val="36"/>
          <w:lang w:eastAsia="es-MX"/>
        </w:rPr>
      </w:pPr>
    </w:p>
    <w:p w:rsidR="00C44470" w:rsidRPr="00512905" w:rsidRDefault="0000053D" w:rsidP="0000053D">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00C44470" w:rsidRPr="00512905">
        <w:rPr>
          <w:rFonts w:ascii="Nutmeg Book" w:hAnsi="Nutmeg Book"/>
          <w:b/>
          <w:noProof/>
          <w:sz w:val="32"/>
          <w:szCs w:val="32"/>
          <w:lang w:eastAsia="es-MX"/>
        </w:rPr>
        <w:t xml:space="preserve"> CON CONCURRENCIA</w:t>
      </w:r>
    </w:p>
    <w:p w:rsidR="00C44470" w:rsidRPr="00512905" w:rsidRDefault="00C44470" w:rsidP="00C444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44470">
        <w:rPr>
          <w:rFonts w:ascii="Nutmeg Book" w:hAnsi="Nutmeg Book"/>
          <w:b/>
          <w:noProof/>
          <w:sz w:val="32"/>
          <w:szCs w:val="32"/>
          <w:lang w:eastAsia="es-MX"/>
        </w:rPr>
        <w:t>39/97454/2019</w:t>
      </w:r>
      <w:r w:rsidRPr="00512905">
        <w:rPr>
          <w:rFonts w:ascii="Nutmeg Book" w:hAnsi="Nutmeg Book"/>
          <w:b/>
          <w:noProof/>
          <w:sz w:val="32"/>
          <w:szCs w:val="32"/>
          <w:lang w:eastAsia="es-MX"/>
        </w:rPr>
        <w:t>.</w:t>
      </w:r>
    </w:p>
    <w:p w:rsidR="00C44470" w:rsidRPr="00512905" w:rsidRDefault="00C44470" w:rsidP="00C44470">
      <w:pPr>
        <w:pStyle w:val="Textoindependiente"/>
        <w:rPr>
          <w:rFonts w:ascii="Nutmeg Book" w:hAnsi="Nutmeg Book"/>
          <w:noProof/>
          <w:sz w:val="32"/>
          <w:szCs w:val="32"/>
          <w:lang w:eastAsia="es-MX"/>
        </w:rPr>
      </w:pPr>
    </w:p>
    <w:p w:rsidR="00C44470" w:rsidRPr="00512905" w:rsidRDefault="00C44470" w:rsidP="00C44470">
      <w:pPr>
        <w:pStyle w:val="Textoindependiente"/>
        <w:rPr>
          <w:rFonts w:ascii="Nutmeg Book" w:hAnsi="Nutmeg Book"/>
          <w:noProof/>
          <w:sz w:val="32"/>
          <w:szCs w:val="32"/>
          <w:lang w:eastAsia="es-MX"/>
        </w:rPr>
      </w:pPr>
    </w:p>
    <w:p w:rsidR="00C44470" w:rsidRPr="00512905" w:rsidRDefault="00C44470" w:rsidP="00C444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44470">
        <w:rPr>
          <w:rFonts w:ascii="Nutmeg Book" w:hAnsi="Nutmeg Book"/>
          <w:b/>
          <w:noProof/>
          <w:sz w:val="32"/>
          <w:szCs w:val="32"/>
          <w:lang w:eastAsia="es-MX"/>
        </w:rPr>
        <w:t>MEDIDORES TIPO VELOCIDAD CHORRO UNICO DE 1/2"</w:t>
      </w:r>
      <w:r w:rsidRPr="004A30F3">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C44470" w:rsidRPr="00512905" w:rsidRDefault="00C44470" w:rsidP="00C4447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44470" w:rsidRPr="00512905" w:rsidRDefault="00C44470" w:rsidP="00C4447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44470" w:rsidRPr="00512905" w:rsidRDefault="00C44470" w:rsidP="00C4447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44470" w:rsidRPr="00512905" w:rsidRDefault="00C44470" w:rsidP="00C4447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44470" w:rsidRPr="00512905" w:rsidRDefault="00C44470" w:rsidP="00C4447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44470" w:rsidRPr="00512905" w:rsidRDefault="00C44470" w:rsidP="00C4447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44470" w:rsidRPr="00512905" w:rsidRDefault="00C44470" w:rsidP="00C4447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44470" w:rsidRPr="00512905" w:rsidRDefault="00C44470" w:rsidP="00C44470">
      <w:pPr>
        <w:pStyle w:val="Textoindependiente"/>
        <w:rPr>
          <w:rFonts w:ascii="Nutmeg Book" w:hAnsi="Nutmeg Book"/>
          <w:sz w:val="20"/>
        </w:rPr>
      </w:pPr>
      <w:r w:rsidRPr="00512905">
        <w:rPr>
          <w:rFonts w:ascii="Nutmeg Book" w:hAnsi="Nutmeg Book"/>
          <w:sz w:val="20"/>
        </w:rPr>
        <w:t>“RUPC”: Registro Estatal Único de Proveedores y Contratistas;</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44470" w:rsidRPr="00512905" w:rsidRDefault="00C44470" w:rsidP="00C4447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44470" w:rsidRPr="00512905" w:rsidRDefault="00C44470" w:rsidP="00C44470">
      <w:pPr>
        <w:pStyle w:val="Textoindependiente"/>
        <w:rPr>
          <w:rFonts w:ascii="Nutmeg Book" w:hAnsi="Nutmeg Book"/>
          <w:sz w:val="20"/>
        </w:rPr>
      </w:pPr>
    </w:p>
    <w:p w:rsidR="00C44470" w:rsidRPr="00512905" w:rsidRDefault="00C44470" w:rsidP="00C4447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44470" w:rsidRPr="00512905" w:rsidRDefault="00C44470" w:rsidP="00C44470">
      <w:pPr>
        <w:pStyle w:val="Textoindependiente"/>
        <w:rPr>
          <w:rFonts w:ascii="Nutmeg Book" w:hAnsi="Nutmeg Book"/>
          <w:sz w:val="20"/>
        </w:rPr>
      </w:pPr>
    </w:p>
    <w:p w:rsidR="00C44470" w:rsidRPr="00512905" w:rsidRDefault="00C44470" w:rsidP="00C4447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44470" w:rsidRPr="00512905" w:rsidRDefault="00C44470" w:rsidP="00C4447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44470" w:rsidRPr="00512905" w:rsidRDefault="00C44470" w:rsidP="00C44470">
      <w:pPr>
        <w:jc w:val="both"/>
        <w:rPr>
          <w:rFonts w:ascii="Nutmeg Book" w:hAnsi="Nutmeg Book"/>
          <w:noProof/>
          <w:sz w:val="20"/>
          <w:szCs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44470" w:rsidRPr="00512905" w:rsidRDefault="00C44470" w:rsidP="00C444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44470" w:rsidRPr="00512905" w:rsidRDefault="00C44470" w:rsidP="00C444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44470" w:rsidRPr="00512905" w:rsidRDefault="00C44470" w:rsidP="00C444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44470" w:rsidRPr="00512905" w:rsidRDefault="00C44470" w:rsidP="00C44470">
      <w:pPr>
        <w:jc w:val="both"/>
        <w:rPr>
          <w:rFonts w:ascii="Nutmeg Book" w:hAnsi="Nutmeg Book" w:cs="Arial"/>
          <w:sz w:val="20"/>
          <w:szCs w:val="20"/>
        </w:rPr>
      </w:pP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44470" w:rsidRPr="00512905" w:rsidRDefault="00C44470" w:rsidP="00C4447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44470" w:rsidRPr="00512905" w:rsidRDefault="00C44470" w:rsidP="00C444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44470" w:rsidRPr="00512905" w:rsidRDefault="00C44470" w:rsidP="00C4447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44470" w:rsidRPr="00512905" w:rsidRDefault="00C44470" w:rsidP="00C444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44470" w:rsidRPr="00512905" w:rsidRDefault="00C44470" w:rsidP="00C444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44470" w:rsidRPr="00512905" w:rsidRDefault="00C44470" w:rsidP="00C444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44470" w:rsidRPr="00512905" w:rsidRDefault="00C44470" w:rsidP="00C444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44470" w:rsidRPr="00512905" w:rsidRDefault="00C44470" w:rsidP="00C444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44470" w:rsidRPr="00512905" w:rsidRDefault="00C44470" w:rsidP="00C444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44470" w:rsidRPr="00512905" w:rsidRDefault="00C44470" w:rsidP="00C444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44470" w:rsidRPr="00512905" w:rsidRDefault="00C44470" w:rsidP="00C44470">
      <w:pPr>
        <w:pStyle w:val="Sangra2detindependiente"/>
        <w:spacing w:after="0" w:line="240" w:lineRule="auto"/>
        <w:rPr>
          <w:rFonts w:ascii="Nutmeg Book" w:hAnsi="Nutmeg Book" w:cs="Arial"/>
          <w:sz w:val="20"/>
          <w:szCs w:val="20"/>
        </w:rPr>
      </w:pPr>
    </w:p>
    <w:p w:rsidR="00C44470" w:rsidRPr="00512905" w:rsidRDefault="00C44470" w:rsidP="00C4447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44470" w:rsidRPr="00512905" w:rsidRDefault="00C44470" w:rsidP="00C4447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44470" w:rsidRPr="00512905" w:rsidRDefault="00C44470" w:rsidP="00C44470">
      <w:pPr>
        <w:pStyle w:val="Textoindependiente"/>
        <w:rPr>
          <w:rFonts w:ascii="Nutmeg Book" w:hAnsi="Nutmeg Book" w:cs="Arial"/>
          <w:b/>
          <w:sz w:val="20"/>
        </w:rPr>
      </w:pP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44470" w:rsidRPr="00512905" w:rsidRDefault="00C44470" w:rsidP="00C444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44470" w:rsidRPr="00512905" w:rsidRDefault="00C44470" w:rsidP="00C444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44470" w:rsidRPr="00512905" w:rsidRDefault="00C44470" w:rsidP="00C444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44470" w:rsidRPr="00512905" w:rsidRDefault="00C44470" w:rsidP="00C444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44470" w:rsidRPr="00512905" w:rsidRDefault="00C44470" w:rsidP="00C444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44470" w:rsidRPr="00512905" w:rsidRDefault="00C44470" w:rsidP="00C44470">
      <w:pPr>
        <w:rPr>
          <w:rFonts w:ascii="Nutmeg Book" w:hAnsi="Nutmeg Book"/>
          <w:b/>
          <w:noProof/>
          <w:sz w:val="20"/>
          <w:szCs w:val="20"/>
          <w:highlight w:val="yellow"/>
          <w:u w:val="single"/>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44470" w:rsidRPr="00512905" w:rsidRDefault="00C44470" w:rsidP="00C44470">
      <w:pPr>
        <w:pStyle w:val="Textoindependiente"/>
        <w:rPr>
          <w:rFonts w:ascii="Nutmeg Book" w:hAnsi="Nutmeg Book"/>
          <w:b/>
          <w:noProof/>
          <w:sz w:val="20"/>
          <w:u w:val="single"/>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44470" w:rsidRPr="00512905" w:rsidRDefault="00C44470" w:rsidP="00C44470">
      <w:pPr>
        <w:pStyle w:val="Textoindependiente"/>
        <w:rPr>
          <w:rFonts w:ascii="Nutmeg Book" w:hAnsi="Nutmeg Book"/>
          <w:noProof/>
          <w:sz w:val="20"/>
          <w:u w:val="single"/>
          <w:lang w:eastAsia="es-MX"/>
        </w:rPr>
      </w:pPr>
    </w:p>
    <w:p w:rsidR="00C44470" w:rsidRPr="00512905" w:rsidRDefault="00C44470" w:rsidP="00C4447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44470" w:rsidRPr="00512905" w:rsidRDefault="00C44470" w:rsidP="00C4447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44470" w:rsidRPr="00512905" w:rsidRDefault="00C44470" w:rsidP="00C4447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44470" w:rsidRPr="00512905" w:rsidRDefault="00C44470" w:rsidP="00C444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44470" w:rsidRPr="00512905" w:rsidRDefault="00C44470" w:rsidP="00C444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44470" w:rsidRPr="00512905" w:rsidRDefault="00C44470" w:rsidP="00C4447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44470" w:rsidRPr="00512905" w:rsidRDefault="00C44470" w:rsidP="00C444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44470" w:rsidRPr="00512905" w:rsidRDefault="00C44470" w:rsidP="00C44470">
      <w:pPr>
        <w:pStyle w:val="Textoindependiente"/>
        <w:rPr>
          <w:rFonts w:ascii="Nutmeg Book" w:hAnsi="Nutmeg Book"/>
          <w:b/>
          <w:noProof/>
          <w:sz w:val="20"/>
          <w:u w:val="single"/>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44470" w:rsidRPr="00512905" w:rsidRDefault="00C44470" w:rsidP="00C44470">
      <w:pPr>
        <w:pStyle w:val="Textoindependiente"/>
        <w:rPr>
          <w:rFonts w:ascii="Nutmeg Book" w:hAnsi="Nutmeg Book"/>
          <w:b/>
          <w:noProof/>
          <w:sz w:val="20"/>
          <w:u w:val="single"/>
          <w:lang w:eastAsia="es-MX"/>
        </w:rPr>
      </w:pPr>
    </w:p>
    <w:p w:rsidR="00C44470" w:rsidRPr="00512905" w:rsidRDefault="00C44470" w:rsidP="00C444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44470" w:rsidRPr="00512905" w:rsidRDefault="00C44470" w:rsidP="00C444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44470" w:rsidRPr="00512905" w:rsidRDefault="00C44470" w:rsidP="00C4447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44470" w:rsidRPr="00512905" w:rsidRDefault="00C44470" w:rsidP="00C44470">
      <w:pPr>
        <w:jc w:val="both"/>
        <w:rPr>
          <w:rFonts w:ascii="Nutmeg Book" w:hAnsi="Nutmeg Book"/>
          <w:noProof/>
          <w:sz w:val="20"/>
          <w:szCs w:val="20"/>
          <w:lang w:eastAsia="es-MX"/>
        </w:rPr>
      </w:pPr>
    </w:p>
    <w:p w:rsidR="00C44470" w:rsidRPr="00512905" w:rsidRDefault="00C44470" w:rsidP="00C444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44470" w:rsidRPr="00512905" w:rsidRDefault="00C44470" w:rsidP="00C44470">
      <w:pPr>
        <w:rPr>
          <w:rFonts w:ascii="Nutmeg Book" w:hAnsi="Nutmeg Book"/>
          <w:noProof/>
          <w:sz w:val="20"/>
          <w:szCs w:val="20"/>
          <w:lang w:eastAsia="es-MX"/>
        </w:rPr>
      </w:pPr>
    </w:p>
    <w:p w:rsidR="00C44470" w:rsidRPr="00512905" w:rsidRDefault="00C44470" w:rsidP="00C4447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44470" w:rsidRPr="00512905" w:rsidRDefault="00C44470" w:rsidP="00C44470">
      <w:pPr>
        <w:jc w:val="both"/>
        <w:rPr>
          <w:rFonts w:ascii="Nutmeg Book" w:eastAsia="Calibri" w:hAnsi="Nutmeg Book" w:cs="Calibri"/>
          <w:sz w:val="20"/>
          <w:szCs w:val="20"/>
        </w:rPr>
      </w:pPr>
    </w:p>
    <w:p w:rsidR="00C44470" w:rsidRPr="00512905" w:rsidRDefault="00C44470" w:rsidP="00C4447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44470" w:rsidRPr="00512905" w:rsidRDefault="00C44470" w:rsidP="00C44470">
      <w:pPr>
        <w:rPr>
          <w:rFonts w:ascii="Nutmeg Book" w:hAnsi="Nutmeg Book"/>
          <w:b/>
          <w:noProof/>
          <w:sz w:val="20"/>
          <w:szCs w:val="20"/>
          <w:u w:val="single"/>
          <w:lang w:eastAsia="es-MX"/>
        </w:rPr>
      </w:pPr>
    </w:p>
    <w:p w:rsidR="00C44470" w:rsidRPr="00512905" w:rsidRDefault="00C44470" w:rsidP="00C444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44470" w:rsidRPr="00512905" w:rsidRDefault="00C44470" w:rsidP="00C44470">
      <w:pPr>
        <w:pStyle w:val="Textoindependiente"/>
        <w:rPr>
          <w:rFonts w:ascii="Nutmeg Book" w:hAnsi="Nutmeg Book"/>
          <w:b/>
          <w:noProof/>
          <w:sz w:val="20"/>
          <w:u w:val="single"/>
          <w:lang w:eastAsia="es-MX"/>
        </w:rPr>
      </w:pPr>
    </w:p>
    <w:p w:rsidR="00C44470" w:rsidRPr="00512905" w:rsidRDefault="00C44470" w:rsidP="00C4447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44470" w:rsidRPr="00512905" w:rsidRDefault="00C44470" w:rsidP="00C444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44470" w:rsidRPr="00512905" w:rsidRDefault="00C44470" w:rsidP="00C444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44470" w:rsidRPr="00512905" w:rsidRDefault="00C44470" w:rsidP="00C444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44470" w:rsidRPr="00512905" w:rsidRDefault="00C44470" w:rsidP="00C444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44470" w:rsidRPr="00512905" w:rsidRDefault="00C44470" w:rsidP="00C44470">
      <w:pPr>
        <w:rPr>
          <w:rFonts w:ascii="Nutmeg Book" w:hAnsi="Nutmeg Book"/>
          <w:b/>
          <w:noProof/>
          <w:sz w:val="20"/>
          <w:szCs w:val="20"/>
          <w:u w:val="single"/>
          <w:lang w:eastAsia="es-MX"/>
        </w:rPr>
      </w:pPr>
    </w:p>
    <w:p w:rsidR="00C44470" w:rsidRPr="00512905" w:rsidRDefault="00C44470" w:rsidP="00C4447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44470" w:rsidRPr="00512905" w:rsidRDefault="00C44470" w:rsidP="00C44470">
      <w:pPr>
        <w:ind w:left="360"/>
        <w:jc w:val="both"/>
        <w:rPr>
          <w:rFonts w:ascii="Nutmeg Book" w:hAnsi="Nutmeg Book" w:cs="Arial"/>
          <w:b/>
          <w:sz w:val="20"/>
          <w:szCs w:val="20"/>
        </w:rPr>
      </w:pPr>
      <w:r w:rsidRPr="00512905">
        <w:rPr>
          <w:rFonts w:ascii="Nutmeg Book" w:hAnsi="Nutmeg Book" w:cs="Arial"/>
          <w:b/>
          <w:sz w:val="20"/>
          <w:szCs w:val="20"/>
        </w:rPr>
        <w:tab/>
      </w:r>
    </w:p>
    <w:p w:rsidR="00C44470" w:rsidRPr="00512905" w:rsidRDefault="00C44470" w:rsidP="00C44470">
      <w:pPr>
        <w:jc w:val="both"/>
        <w:rPr>
          <w:rFonts w:ascii="Nutmeg Book" w:hAnsi="Nutmeg Book" w:cs="Arial"/>
          <w:b/>
          <w:sz w:val="20"/>
          <w:szCs w:val="20"/>
        </w:rPr>
      </w:pPr>
      <w:r w:rsidRPr="00512905">
        <w:rPr>
          <w:rFonts w:ascii="Nutmeg Book" w:hAnsi="Nutmeg Book" w:cs="Arial"/>
          <w:b/>
          <w:sz w:val="20"/>
          <w:szCs w:val="20"/>
        </w:rPr>
        <w:t>PROCEDIMIENTO:</w:t>
      </w:r>
    </w:p>
    <w:p w:rsidR="00C44470" w:rsidRPr="00512905" w:rsidRDefault="00C44470" w:rsidP="00C4447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44470" w:rsidRPr="00512905" w:rsidRDefault="00C44470" w:rsidP="00C4447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44470" w:rsidRPr="00512905" w:rsidRDefault="00C44470" w:rsidP="00C444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44470" w:rsidRPr="00512905" w:rsidRDefault="00C44470" w:rsidP="00C444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44470" w:rsidRPr="00512905" w:rsidRDefault="00C44470" w:rsidP="00C4447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44470" w:rsidRPr="00512905" w:rsidRDefault="00C44470" w:rsidP="00C4447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44470" w:rsidRPr="00512905" w:rsidRDefault="00C44470" w:rsidP="00C444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44470" w:rsidRPr="00512905" w:rsidRDefault="00C44470" w:rsidP="00C444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44470" w:rsidRPr="00512905" w:rsidRDefault="00C44470" w:rsidP="00C44470">
      <w:pPr>
        <w:ind w:left="360"/>
        <w:jc w:val="both"/>
        <w:rPr>
          <w:rFonts w:ascii="Nutmeg Book" w:hAnsi="Nutmeg Book" w:cs="Arial"/>
          <w:b/>
          <w:sz w:val="20"/>
          <w:szCs w:val="20"/>
          <w:u w:val="single"/>
        </w:rPr>
      </w:pPr>
    </w:p>
    <w:p w:rsidR="00C44470" w:rsidRPr="00512905" w:rsidRDefault="00C44470" w:rsidP="00C4447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44470" w:rsidRPr="00512905" w:rsidRDefault="00C44470" w:rsidP="00C44470">
      <w:pPr>
        <w:ind w:left="360"/>
        <w:jc w:val="both"/>
        <w:rPr>
          <w:rFonts w:ascii="Nutmeg Book" w:hAnsi="Nutmeg Book" w:cs="Arial"/>
          <w:sz w:val="20"/>
          <w:szCs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sz w:val="20"/>
        </w:rPr>
      </w:pPr>
      <w:r w:rsidRPr="00512905">
        <w:rPr>
          <w:rFonts w:ascii="Nutmeg Book" w:hAnsi="Nutmeg Book"/>
          <w:sz w:val="20"/>
        </w:rPr>
        <w:t>De conformidad con los artículos 49, 66, 67 y 68 de la “LEY”:</w:t>
      </w:r>
    </w:p>
    <w:p w:rsidR="00C44470" w:rsidRPr="00512905" w:rsidRDefault="00C44470" w:rsidP="00C44470">
      <w:pPr>
        <w:pStyle w:val="Estilo"/>
        <w:rPr>
          <w:rFonts w:ascii="Nutmeg Book" w:hAnsi="Nutmeg Book"/>
          <w:sz w:val="20"/>
          <w:szCs w:val="20"/>
        </w:rPr>
      </w:pPr>
    </w:p>
    <w:p w:rsidR="00C44470" w:rsidRPr="00512905" w:rsidRDefault="00C44470" w:rsidP="00C4447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44470" w:rsidRPr="00512905" w:rsidRDefault="00C44470" w:rsidP="00C4447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44470" w:rsidRPr="00512905" w:rsidRDefault="00C44470" w:rsidP="00C4447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44470" w:rsidRPr="00512905" w:rsidRDefault="00C44470" w:rsidP="00C4447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44470" w:rsidRPr="00512905" w:rsidRDefault="00C44470" w:rsidP="00C4447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44470" w:rsidRPr="00512905" w:rsidRDefault="00C44470" w:rsidP="00C4447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44470" w:rsidRPr="00512905" w:rsidRDefault="00C44470" w:rsidP="00C4447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44470" w:rsidRPr="00512905" w:rsidRDefault="00C44470" w:rsidP="00C444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44470" w:rsidRPr="00512905" w:rsidRDefault="00C44470" w:rsidP="00C444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44470" w:rsidRPr="00512905" w:rsidRDefault="00C44470" w:rsidP="00C444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44470" w:rsidRPr="00512905" w:rsidRDefault="00C44470" w:rsidP="00C4447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44470" w:rsidRPr="00512905" w:rsidRDefault="00C44470" w:rsidP="00C4447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44470" w:rsidRPr="00512905" w:rsidRDefault="00C44470" w:rsidP="00C444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44470" w:rsidRPr="00512905" w:rsidRDefault="00C44470" w:rsidP="00C4447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44470" w:rsidRPr="00512905" w:rsidRDefault="00C44470" w:rsidP="00C444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44470" w:rsidRPr="00512905" w:rsidRDefault="00C44470" w:rsidP="00C4447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44470" w:rsidRPr="00512905" w:rsidRDefault="00C44470" w:rsidP="00C444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44470" w:rsidRPr="00512905" w:rsidRDefault="00C44470" w:rsidP="00C444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44470" w:rsidRPr="00512905" w:rsidRDefault="00C44470" w:rsidP="00C444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44470" w:rsidRPr="00512905" w:rsidRDefault="00C44470" w:rsidP="00C44470">
      <w:pPr>
        <w:pStyle w:val="Estilo"/>
        <w:tabs>
          <w:tab w:val="left" w:pos="65"/>
        </w:tabs>
        <w:rPr>
          <w:rFonts w:ascii="Nutmeg Book" w:hAnsi="Nutmeg Book"/>
          <w:noProof/>
          <w:sz w:val="20"/>
          <w:szCs w:val="20"/>
          <w:lang w:eastAsia="es-MX"/>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44470" w:rsidRPr="00512905" w:rsidRDefault="00C44470" w:rsidP="00C44470">
      <w:pPr>
        <w:ind w:left="360"/>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44470" w:rsidRPr="00512905" w:rsidRDefault="00C44470" w:rsidP="00C44470">
      <w:pPr>
        <w:pStyle w:val="Ttulo2"/>
        <w:ind w:firstLine="360"/>
        <w:rPr>
          <w:rFonts w:ascii="Nutmeg Book" w:hAnsi="Nutmeg Book" w:cs="Arial"/>
          <w:b w:val="0"/>
          <w:sz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44470" w:rsidRPr="00512905" w:rsidRDefault="00C44470" w:rsidP="00C44470">
      <w:pPr>
        <w:jc w:val="both"/>
        <w:rPr>
          <w:rFonts w:ascii="Nutmeg Book" w:hAnsi="Nutmeg Book" w:cs="Arial"/>
          <w:sz w:val="20"/>
          <w:szCs w:val="20"/>
          <w:u w:val="single"/>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44470" w:rsidRPr="00512905" w:rsidRDefault="00C44470" w:rsidP="00C44470">
      <w:pPr>
        <w:jc w:val="both"/>
        <w:rPr>
          <w:rFonts w:ascii="Nutmeg Book" w:hAnsi="Nutmeg Book" w:cs="Arial"/>
          <w:b/>
          <w:sz w:val="20"/>
          <w:szCs w:val="20"/>
        </w:rPr>
      </w:pPr>
    </w:p>
    <w:p w:rsidR="00C44470" w:rsidRPr="00512905" w:rsidRDefault="00C44470" w:rsidP="00C4447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44470" w:rsidRPr="00512905" w:rsidRDefault="00C44470" w:rsidP="00C44470">
      <w:pPr>
        <w:ind w:left="360"/>
        <w:jc w:val="both"/>
        <w:rPr>
          <w:rFonts w:ascii="Nutmeg Book" w:hAnsi="Nutmeg Book" w:cs="Arial"/>
          <w:b/>
          <w:sz w:val="20"/>
          <w:szCs w:val="20"/>
        </w:rPr>
      </w:pPr>
    </w:p>
    <w:p w:rsidR="00C44470" w:rsidRPr="00512905" w:rsidRDefault="00C44470" w:rsidP="00C444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44470" w:rsidRPr="00512905" w:rsidRDefault="00C44470" w:rsidP="00C444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44470" w:rsidRPr="00512905" w:rsidRDefault="00C44470" w:rsidP="00C444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44470" w:rsidRPr="00512905" w:rsidRDefault="00C44470" w:rsidP="00C4447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44470" w:rsidRPr="00512905" w:rsidRDefault="00C44470" w:rsidP="00C444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44470" w:rsidRPr="00512905" w:rsidRDefault="00C44470" w:rsidP="00C44470">
      <w:pPr>
        <w:ind w:left="350"/>
        <w:jc w:val="both"/>
        <w:rPr>
          <w:rFonts w:ascii="Nutmeg Book" w:hAnsi="Nutmeg Book" w:cs="Arial"/>
          <w:sz w:val="20"/>
          <w:szCs w:val="20"/>
        </w:rPr>
      </w:pP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44470" w:rsidRPr="00512905" w:rsidRDefault="00C44470" w:rsidP="00C444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44470" w:rsidRPr="00512905" w:rsidRDefault="00C44470" w:rsidP="00C44470">
      <w:pPr>
        <w:ind w:left="720"/>
        <w:jc w:val="both"/>
        <w:rPr>
          <w:rFonts w:ascii="Nutmeg Book" w:hAnsi="Nutmeg Book" w:cs="Arial"/>
          <w:sz w:val="20"/>
          <w:szCs w:val="20"/>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44470" w:rsidRPr="00512905" w:rsidRDefault="00C44470" w:rsidP="00C444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44470" w:rsidRPr="00512905" w:rsidRDefault="00C44470" w:rsidP="00C444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44470" w:rsidRPr="00512905" w:rsidRDefault="00C44470" w:rsidP="00C444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44470" w:rsidRPr="00512905" w:rsidRDefault="00C44470" w:rsidP="00C4447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44470" w:rsidRPr="00512905" w:rsidRDefault="00C44470" w:rsidP="00C444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44470" w:rsidRPr="00512905" w:rsidRDefault="00C44470" w:rsidP="00C444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44470" w:rsidRPr="00512905" w:rsidRDefault="00C44470" w:rsidP="00C44470">
      <w:pPr>
        <w:rPr>
          <w:rFonts w:ascii="Nutmeg Book" w:hAnsi="Nutmeg Book" w:cs="Arial"/>
          <w:b/>
          <w:sz w:val="20"/>
          <w:szCs w:val="20"/>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44470" w:rsidRPr="00512905" w:rsidRDefault="00C44470" w:rsidP="00C444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44470" w:rsidRPr="00512905" w:rsidRDefault="00C44470" w:rsidP="00C4447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44470" w:rsidRPr="00512905" w:rsidRDefault="00C44470" w:rsidP="00C444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44470" w:rsidRPr="00512905" w:rsidRDefault="00C44470" w:rsidP="00C444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44470" w:rsidRPr="00512905" w:rsidRDefault="00C44470" w:rsidP="00C444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44470" w:rsidRPr="00512905" w:rsidRDefault="00C44470" w:rsidP="00C444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44470" w:rsidRPr="00512905" w:rsidRDefault="00C44470" w:rsidP="00C444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44470" w:rsidRPr="00512905" w:rsidRDefault="00C44470" w:rsidP="00C444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44470" w:rsidRPr="00512905" w:rsidRDefault="00C44470" w:rsidP="00C444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44470" w:rsidRPr="00512905" w:rsidRDefault="00C44470" w:rsidP="00C44470">
      <w:pPr>
        <w:rPr>
          <w:rFonts w:ascii="Nutmeg Book" w:hAnsi="Nutmeg Book" w:cs="Arial"/>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44470" w:rsidRPr="00512905" w:rsidRDefault="00C44470" w:rsidP="00C44470">
      <w:pPr>
        <w:jc w:val="both"/>
        <w:rPr>
          <w:rFonts w:ascii="Nutmeg Book" w:hAnsi="Nutmeg Book" w:cs="Arial"/>
          <w:sz w:val="20"/>
          <w:szCs w:val="20"/>
          <w:lang w:val="es-MX"/>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44470" w:rsidRPr="00512905" w:rsidRDefault="00C44470" w:rsidP="00C44470">
      <w:pPr>
        <w:pStyle w:val="Sangra2detindependiente"/>
        <w:spacing w:after="0" w:line="240" w:lineRule="auto"/>
        <w:rPr>
          <w:rFonts w:ascii="Nutmeg Book" w:hAnsi="Nutmeg Book" w:cs="Arial"/>
          <w:b/>
          <w:sz w:val="20"/>
          <w:szCs w:val="20"/>
        </w:rPr>
      </w:pPr>
    </w:p>
    <w:p w:rsidR="00C44470" w:rsidRPr="00512905" w:rsidRDefault="00C44470" w:rsidP="00C4447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44470" w:rsidRPr="00512905" w:rsidRDefault="00C44470" w:rsidP="00C44470">
      <w:pPr>
        <w:rPr>
          <w:rFonts w:ascii="Nutmeg Book" w:eastAsiaTheme="minorHAnsi" w:hAnsi="Nutmeg Book" w:cs="Arial"/>
          <w:b/>
          <w:sz w:val="20"/>
          <w:szCs w:val="20"/>
          <w:lang w:val="es-MX" w:eastAsia="en-US"/>
        </w:rPr>
      </w:pPr>
    </w:p>
    <w:p w:rsidR="00C44470" w:rsidRPr="00512905" w:rsidRDefault="00C44470" w:rsidP="00C4447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44470" w:rsidRPr="00512905" w:rsidRDefault="00C44470" w:rsidP="00C444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44470" w:rsidRPr="00512905" w:rsidRDefault="00C44470" w:rsidP="00C444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44470" w:rsidRPr="00512905" w:rsidRDefault="00C44470" w:rsidP="00C44470">
      <w:pPr>
        <w:jc w:val="both"/>
        <w:rPr>
          <w:rFonts w:ascii="Nutmeg Book" w:hAnsi="Nutmeg Book" w:cs="Arial"/>
          <w:sz w:val="20"/>
          <w:szCs w:val="20"/>
          <w:u w:val="single"/>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44470" w:rsidRPr="00512905" w:rsidRDefault="00C44470" w:rsidP="00C44470">
      <w:pPr>
        <w:jc w:val="both"/>
        <w:rPr>
          <w:rFonts w:ascii="Nutmeg Book" w:hAnsi="Nutmeg Book"/>
          <w:noProof/>
          <w:sz w:val="20"/>
          <w:szCs w:val="20"/>
          <w:lang w:val="es-MX" w:eastAsia="es-MX"/>
        </w:rPr>
      </w:pPr>
    </w:p>
    <w:p w:rsidR="00C44470" w:rsidRPr="00512905" w:rsidRDefault="00C44470" w:rsidP="00C4447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44470" w:rsidRPr="00512905" w:rsidRDefault="00C44470" w:rsidP="00C444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44470" w:rsidRPr="00512905" w:rsidRDefault="00C44470" w:rsidP="00C444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44470" w:rsidRPr="00512905" w:rsidRDefault="00C44470" w:rsidP="00C44470">
      <w:pPr>
        <w:jc w:val="both"/>
        <w:rPr>
          <w:rFonts w:ascii="Nutmeg Book" w:hAnsi="Nutmeg Book" w:cs="Arial"/>
          <w:b/>
          <w:sz w:val="20"/>
          <w:szCs w:val="20"/>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44470" w:rsidRPr="00512905" w:rsidRDefault="00C44470" w:rsidP="00C44470">
      <w:pPr>
        <w:jc w:val="both"/>
        <w:rPr>
          <w:rFonts w:ascii="Nutmeg Book" w:hAnsi="Nutmeg Book" w:cs="Arial"/>
          <w:b/>
          <w:sz w:val="20"/>
          <w:szCs w:val="20"/>
          <w:lang w:val="es-MX"/>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44470" w:rsidRPr="00512905" w:rsidRDefault="00C44470" w:rsidP="00C4447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44470" w:rsidRPr="00512905" w:rsidRDefault="00C44470" w:rsidP="00C4447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44470" w:rsidRPr="00512905" w:rsidRDefault="00C44470" w:rsidP="00C444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44470" w:rsidRPr="00512905" w:rsidRDefault="00C44470" w:rsidP="00C44470">
      <w:pPr>
        <w:jc w:val="both"/>
        <w:rPr>
          <w:rFonts w:ascii="Nutmeg Book" w:hAnsi="Nutmeg Book" w:cs="Arial"/>
          <w:b/>
          <w:sz w:val="20"/>
          <w:szCs w:val="20"/>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44470" w:rsidRPr="00512905" w:rsidRDefault="00C44470" w:rsidP="00C44470">
      <w:pPr>
        <w:pStyle w:val="Estilo"/>
        <w:rPr>
          <w:rFonts w:ascii="Nutmeg Book" w:hAnsi="Nutmeg Book"/>
          <w:sz w:val="20"/>
          <w:szCs w:val="20"/>
        </w:rPr>
      </w:pPr>
    </w:p>
    <w:p w:rsidR="00C44470" w:rsidRPr="00512905" w:rsidRDefault="00C44470" w:rsidP="00C4447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44470" w:rsidRPr="00512905" w:rsidRDefault="00C44470" w:rsidP="00C44470">
      <w:pPr>
        <w:ind w:right="49"/>
        <w:jc w:val="both"/>
        <w:rPr>
          <w:rFonts w:ascii="Nutmeg Book" w:hAnsi="Nutmeg Book" w:cs="Arial"/>
          <w:sz w:val="20"/>
          <w:szCs w:val="20"/>
          <w:u w:val="single"/>
        </w:rPr>
      </w:pPr>
    </w:p>
    <w:p w:rsidR="00C44470" w:rsidRPr="00512905" w:rsidRDefault="00C44470" w:rsidP="00C4447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44470" w:rsidRPr="00512905" w:rsidRDefault="00C44470" w:rsidP="00C44470">
      <w:pPr>
        <w:ind w:right="49"/>
        <w:jc w:val="both"/>
        <w:rPr>
          <w:rFonts w:ascii="Nutmeg Book" w:hAnsi="Nutmeg Book" w:cs="Arial"/>
          <w:sz w:val="20"/>
          <w:szCs w:val="20"/>
        </w:rPr>
      </w:pPr>
    </w:p>
    <w:p w:rsidR="00C44470" w:rsidRPr="00512905" w:rsidRDefault="00C44470" w:rsidP="00C4447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44470" w:rsidRPr="00512905" w:rsidRDefault="00C44470" w:rsidP="00C44470">
      <w:pPr>
        <w:jc w:val="both"/>
        <w:rPr>
          <w:rFonts w:ascii="Nutmeg Book" w:hAnsi="Nutmeg Book" w:cs="Arial"/>
          <w:b/>
          <w:sz w:val="20"/>
          <w:szCs w:val="20"/>
        </w:rPr>
      </w:pPr>
    </w:p>
    <w:p w:rsidR="00C44470" w:rsidRPr="00512905" w:rsidRDefault="00C44470" w:rsidP="00C4447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44470" w:rsidRPr="00512905" w:rsidRDefault="00C44470" w:rsidP="00C44470">
      <w:pPr>
        <w:jc w:val="both"/>
        <w:rPr>
          <w:rFonts w:ascii="Nutmeg Book" w:hAnsi="Nutmeg Book" w:cs="Arial"/>
          <w:sz w:val="20"/>
          <w:szCs w:val="20"/>
        </w:rPr>
      </w:pPr>
    </w:p>
    <w:p w:rsidR="00C44470" w:rsidRPr="00512905" w:rsidRDefault="00C44470" w:rsidP="00C4447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44470" w:rsidRPr="00512905" w:rsidRDefault="00C44470" w:rsidP="00C44470">
      <w:pPr>
        <w:pStyle w:val="Ttulo2"/>
        <w:rPr>
          <w:rFonts w:ascii="Nutmeg Book" w:hAnsi="Nutmeg Book" w:cs="Arial"/>
          <w:sz w:val="20"/>
        </w:rPr>
      </w:pPr>
    </w:p>
    <w:p w:rsidR="00C44470" w:rsidRPr="00512905" w:rsidRDefault="00C44470" w:rsidP="00C4447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44470" w:rsidRPr="00512905" w:rsidRDefault="00C44470" w:rsidP="00C44470">
      <w:pPr>
        <w:pStyle w:val="Sangradetextonormal"/>
        <w:spacing w:after="0"/>
        <w:ind w:left="0"/>
        <w:rPr>
          <w:rFonts w:ascii="Nutmeg Book" w:hAnsi="Nutmeg Book" w:cs="Arial"/>
          <w:sz w:val="20"/>
          <w:szCs w:val="20"/>
          <w:lang w:val="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44470" w:rsidRPr="00512905" w:rsidRDefault="00C44470" w:rsidP="00C444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44470" w:rsidRPr="00512905" w:rsidRDefault="00C44470" w:rsidP="00C444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44470" w:rsidRPr="00512905" w:rsidRDefault="00C44470" w:rsidP="00C444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44470" w:rsidRPr="00512905" w:rsidRDefault="00C44470" w:rsidP="00C4447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44470" w:rsidRPr="00512905" w:rsidTr="00940AA6">
        <w:trPr>
          <w:trHeight w:val="285"/>
          <w:jc w:val="center"/>
        </w:trPr>
        <w:tc>
          <w:tcPr>
            <w:tcW w:w="1574" w:type="pct"/>
          </w:tcPr>
          <w:p w:rsidR="00C44470" w:rsidRPr="00512905" w:rsidRDefault="00C44470" w:rsidP="00940AA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44470" w:rsidRPr="00512905" w:rsidRDefault="00C44470" w:rsidP="00940AA6">
            <w:pPr>
              <w:jc w:val="center"/>
              <w:rPr>
                <w:rFonts w:ascii="Nutmeg Book" w:hAnsi="Nutmeg Book"/>
                <w:b/>
                <w:sz w:val="20"/>
                <w:szCs w:val="20"/>
              </w:rPr>
            </w:pPr>
            <w:r w:rsidRPr="00512905">
              <w:rPr>
                <w:rFonts w:ascii="Nutmeg Book" w:hAnsi="Nutmeg Book"/>
                <w:b/>
                <w:sz w:val="20"/>
                <w:szCs w:val="20"/>
              </w:rPr>
              <w:t>PORCENTAJE DE LA SANCION</w:t>
            </w:r>
          </w:p>
        </w:tc>
      </w:tr>
      <w:tr w:rsidR="00C44470" w:rsidRPr="00512905" w:rsidTr="00940AA6">
        <w:trPr>
          <w:trHeight w:val="290"/>
          <w:jc w:val="center"/>
        </w:trPr>
        <w:tc>
          <w:tcPr>
            <w:tcW w:w="1574" w:type="pct"/>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3% tres por ciento</w:t>
            </w:r>
          </w:p>
        </w:tc>
      </w:tr>
      <w:tr w:rsidR="00C44470" w:rsidRPr="00512905" w:rsidTr="00940AA6">
        <w:trPr>
          <w:trHeight w:val="256"/>
          <w:jc w:val="center"/>
        </w:trPr>
        <w:tc>
          <w:tcPr>
            <w:tcW w:w="1574" w:type="pct"/>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6% seis por ciento</w:t>
            </w:r>
          </w:p>
        </w:tc>
      </w:tr>
      <w:tr w:rsidR="00C44470" w:rsidRPr="00512905" w:rsidTr="00940AA6">
        <w:trPr>
          <w:trHeight w:val="217"/>
          <w:jc w:val="center"/>
        </w:trPr>
        <w:tc>
          <w:tcPr>
            <w:tcW w:w="1574" w:type="pct"/>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10% diez por ciento</w:t>
            </w:r>
          </w:p>
        </w:tc>
      </w:tr>
      <w:tr w:rsidR="00C44470" w:rsidRPr="00512905" w:rsidTr="00940AA6">
        <w:trPr>
          <w:trHeight w:val="320"/>
          <w:jc w:val="center"/>
        </w:trPr>
        <w:tc>
          <w:tcPr>
            <w:tcW w:w="1574" w:type="pct"/>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44470" w:rsidRPr="00512905" w:rsidRDefault="00C44470" w:rsidP="00940AA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44470" w:rsidRPr="00512905" w:rsidRDefault="00C44470" w:rsidP="00C44470">
      <w:pPr>
        <w:jc w:val="both"/>
        <w:rPr>
          <w:rFonts w:ascii="Nutmeg Book" w:hAnsi="Nutmeg Book"/>
          <w:sz w:val="20"/>
          <w:szCs w:val="20"/>
        </w:rPr>
      </w:pPr>
    </w:p>
    <w:p w:rsidR="00C44470" w:rsidRPr="00512905" w:rsidRDefault="00C44470" w:rsidP="00C4447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44470" w:rsidRPr="00512905" w:rsidRDefault="00C44470" w:rsidP="00C44470">
      <w:pPr>
        <w:jc w:val="both"/>
        <w:rPr>
          <w:rFonts w:ascii="Nutmeg Book" w:hAnsi="Nutmeg Book" w:cs="Tahoma"/>
          <w:iCs/>
          <w:sz w:val="20"/>
          <w:szCs w:val="20"/>
        </w:rPr>
      </w:pPr>
    </w:p>
    <w:p w:rsidR="00C44470" w:rsidRPr="00512905" w:rsidRDefault="00C44470" w:rsidP="00C4447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44470" w:rsidRPr="00512905" w:rsidRDefault="00C44470" w:rsidP="00C44470">
      <w:pPr>
        <w:pStyle w:val="Textoindependiente"/>
        <w:rPr>
          <w:rFonts w:ascii="Nutmeg Book" w:hAnsi="Nutmeg Book"/>
          <w:noProof/>
          <w:sz w:val="20"/>
          <w:lang w:val="es-ES_tradnl" w:eastAsia="es-MX"/>
        </w:rPr>
      </w:pPr>
    </w:p>
    <w:p w:rsidR="00C44470" w:rsidRPr="00512905" w:rsidRDefault="00C44470" w:rsidP="00C4447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44470" w:rsidRPr="00512905" w:rsidRDefault="00C44470" w:rsidP="00C444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44470" w:rsidRPr="00512905" w:rsidRDefault="00C44470" w:rsidP="00C44470">
      <w:pPr>
        <w:pStyle w:val="Textoindependiente"/>
        <w:rPr>
          <w:rFonts w:ascii="Nutmeg Book" w:hAnsi="Nutmeg Book"/>
          <w:b/>
          <w:noProof/>
          <w:sz w:val="20"/>
          <w:u w:val="single"/>
          <w:lang w:eastAsia="es-MX"/>
        </w:rPr>
      </w:pP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44470" w:rsidRPr="00512905" w:rsidRDefault="00C44470" w:rsidP="00C444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44470" w:rsidRPr="00512905" w:rsidTr="00940AA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44470"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44470" w:rsidRPr="00512905" w:rsidRDefault="00C44470" w:rsidP="00940AA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44470" w:rsidRPr="00512905" w:rsidRDefault="00C44470" w:rsidP="00940AA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44470" w:rsidRPr="00512905" w:rsidRDefault="00C44470" w:rsidP="00940AA6">
            <w:pPr>
              <w:rPr>
                <w:rFonts w:ascii="Nutmeg Book" w:hAnsi="Nutmeg Book"/>
                <w:sz w:val="18"/>
                <w:szCs w:val="18"/>
              </w:rPr>
            </w:pPr>
            <w:r w:rsidRPr="00512905">
              <w:rPr>
                <w:rFonts w:ascii="Nutmeg Book" w:hAnsi="Nutmeg Book"/>
                <w:sz w:val="18"/>
                <w:szCs w:val="18"/>
              </w:rPr>
              <w:t>Tope Máximo Combinado*</w:t>
            </w:r>
          </w:p>
        </w:tc>
      </w:tr>
      <w:tr w:rsidR="00C44470"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sz w:val="18"/>
                <w:szCs w:val="18"/>
              </w:rPr>
            </w:pPr>
            <w:r w:rsidRPr="00512905">
              <w:rPr>
                <w:rFonts w:ascii="Nutmeg Book" w:hAnsi="Nutmeg Book"/>
                <w:sz w:val="18"/>
                <w:szCs w:val="18"/>
              </w:rPr>
              <w:t>4.6</w:t>
            </w:r>
          </w:p>
        </w:tc>
      </w:tr>
      <w:tr w:rsidR="00C44470" w:rsidRPr="00512905" w:rsidTr="00940AA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44470" w:rsidRPr="00512905" w:rsidRDefault="00C44470" w:rsidP="00940AA6">
            <w:pPr>
              <w:jc w:val="both"/>
              <w:rPr>
                <w:rFonts w:ascii="Nutmeg Book" w:hAnsi="Nutmeg Book"/>
                <w:b/>
                <w:sz w:val="18"/>
                <w:szCs w:val="18"/>
              </w:rPr>
            </w:pPr>
          </w:p>
        </w:tc>
      </w:tr>
      <w:tr w:rsidR="00C44470" w:rsidRPr="00512905" w:rsidTr="00940AA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sz w:val="18"/>
                <w:szCs w:val="18"/>
              </w:rPr>
            </w:pPr>
            <w:r w:rsidRPr="00512905">
              <w:rPr>
                <w:rFonts w:ascii="Nutmeg Book" w:hAnsi="Nutmeg Book"/>
                <w:sz w:val="18"/>
                <w:szCs w:val="18"/>
              </w:rPr>
              <w:t>93</w:t>
            </w:r>
          </w:p>
        </w:tc>
      </w:tr>
      <w:tr w:rsidR="00C44470" w:rsidRPr="00512905" w:rsidTr="00940AA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sz w:val="18"/>
                <w:szCs w:val="18"/>
              </w:rPr>
            </w:pPr>
            <w:r w:rsidRPr="00512905">
              <w:rPr>
                <w:rFonts w:ascii="Nutmeg Book" w:hAnsi="Nutmeg Book"/>
                <w:sz w:val="18"/>
                <w:szCs w:val="18"/>
              </w:rPr>
              <w:t>95</w:t>
            </w:r>
          </w:p>
        </w:tc>
      </w:tr>
      <w:tr w:rsidR="00C44470"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44470" w:rsidRPr="00512905" w:rsidRDefault="00C44470" w:rsidP="00940AA6">
            <w:pPr>
              <w:jc w:val="both"/>
              <w:rPr>
                <w:rFonts w:ascii="Nutmeg Book" w:hAnsi="Nutmeg Book"/>
                <w:b/>
                <w:sz w:val="18"/>
                <w:szCs w:val="18"/>
              </w:rPr>
            </w:pPr>
          </w:p>
        </w:tc>
      </w:tr>
      <w:tr w:rsidR="00C44470" w:rsidRPr="00512905" w:rsidTr="00940AA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sz w:val="18"/>
                <w:szCs w:val="18"/>
              </w:rPr>
            </w:pPr>
            <w:r w:rsidRPr="00512905">
              <w:rPr>
                <w:rFonts w:ascii="Nutmeg Book" w:hAnsi="Nutmeg Book"/>
                <w:sz w:val="18"/>
                <w:szCs w:val="18"/>
              </w:rPr>
              <w:t>235</w:t>
            </w:r>
          </w:p>
        </w:tc>
      </w:tr>
      <w:tr w:rsidR="00C44470"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p>
        </w:tc>
      </w:tr>
      <w:tr w:rsidR="00C44470"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sz w:val="18"/>
                <w:szCs w:val="18"/>
              </w:rPr>
            </w:pPr>
            <w:r w:rsidRPr="00512905">
              <w:rPr>
                <w:rFonts w:ascii="Nutmeg Book" w:hAnsi="Nutmeg Book"/>
                <w:sz w:val="18"/>
                <w:szCs w:val="18"/>
              </w:rPr>
              <w:t>250</w:t>
            </w:r>
          </w:p>
        </w:tc>
      </w:tr>
      <w:tr w:rsidR="00C44470"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44470" w:rsidRPr="00512905" w:rsidRDefault="00C44470" w:rsidP="00C44470">
      <w:pPr>
        <w:pStyle w:val="Textoindependiente"/>
        <w:rPr>
          <w:rFonts w:ascii="Nutmeg Book" w:hAnsi="Nutmeg Book"/>
          <w:noProof/>
          <w:sz w:val="20"/>
          <w:lang w:val="es-ES" w:eastAsia="es-MX"/>
        </w:rPr>
      </w:pP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44470" w:rsidRPr="00512905" w:rsidRDefault="00C44470" w:rsidP="00C44470">
      <w:pPr>
        <w:pStyle w:val="Textoindependiente"/>
        <w:rPr>
          <w:rFonts w:ascii="Nutmeg Book" w:hAnsi="Nutmeg Book"/>
          <w:noProof/>
          <w:sz w:val="20"/>
          <w:lang w:eastAsia="es-MX"/>
        </w:rPr>
      </w:pPr>
    </w:p>
    <w:p w:rsidR="00C44470" w:rsidRPr="00512905" w:rsidRDefault="00C44470" w:rsidP="00C44470">
      <w:pPr>
        <w:rPr>
          <w:rFonts w:ascii="Nutmeg Book" w:hAnsi="Nutmeg Book"/>
          <w:noProof/>
          <w:sz w:val="20"/>
          <w:szCs w:val="20"/>
          <w:lang w:eastAsia="es-MX"/>
        </w:rPr>
      </w:pPr>
      <w:r w:rsidRPr="00512905">
        <w:rPr>
          <w:rFonts w:ascii="Nutmeg Book" w:hAnsi="Nutmeg Book"/>
          <w:noProof/>
          <w:sz w:val="20"/>
          <w:szCs w:val="20"/>
          <w:lang w:eastAsia="es-MX"/>
        </w:rPr>
        <w:br w:type="page"/>
      </w:r>
    </w:p>
    <w:p w:rsidR="00C44470" w:rsidRPr="00512905" w:rsidRDefault="00C44470" w:rsidP="00C444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44470" w:rsidRPr="00512905" w:rsidRDefault="00C44470" w:rsidP="00C4447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44470" w:rsidRPr="00512905" w:rsidRDefault="00C44470" w:rsidP="00C44470">
      <w:pPr>
        <w:jc w:val="both"/>
        <w:rPr>
          <w:rFonts w:ascii="Nutmeg Book" w:hAnsi="Nutmeg Book"/>
          <w:sz w:val="20"/>
          <w:szCs w:val="20"/>
        </w:rPr>
      </w:pPr>
    </w:p>
    <w:p w:rsidR="00C44470" w:rsidRPr="00512905" w:rsidRDefault="00C44470" w:rsidP="00C4447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44470" w:rsidRPr="00512905" w:rsidRDefault="00C44470" w:rsidP="00C44470">
      <w:pPr>
        <w:jc w:val="both"/>
        <w:rPr>
          <w:rFonts w:ascii="Nutmeg Book" w:hAnsi="Nutmeg Book"/>
          <w:sz w:val="20"/>
          <w:szCs w:val="20"/>
        </w:rPr>
      </w:pP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10</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NACIONAL</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C44470">
        <w:rPr>
          <w:rFonts w:ascii="Nutmeg Book" w:hAnsi="Nutmeg Book"/>
          <w:sz w:val="20"/>
          <w:szCs w:val="20"/>
        </w:rPr>
        <w:t>39/97454/2019</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44470">
        <w:rPr>
          <w:rFonts w:ascii="Nutmeg Book" w:hAnsi="Nutmeg Book"/>
          <w:noProof/>
          <w:sz w:val="20"/>
          <w:szCs w:val="20"/>
          <w:lang w:eastAsia="es-MX"/>
        </w:rPr>
        <w:t>MEDIDORES TIPO VELOCIDAD CHORRO UNICO DE 1/2"</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44470" w:rsidRPr="001A4366"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C44470">
        <w:rPr>
          <w:rFonts w:ascii="Nutmeg Book" w:hAnsi="Nutmeg Book"/>
          <w:noProof/>
          <w:sz w:val="20"/>
          <w:szCs w:val="20"/>
          <w:lang w:eastAsia="es-MX"/>
        </w:rPr>
        <w:t>247</w:t>
      </w:r>
      <w:r w:rsidRPr="001A4366">
        <w:rPr>
          <w:rFonts w:ascii="Nutmeg Book" w:hAnsi="Nutmeg Book"/>
          <w:noProof/>
          <w:sz w:val="20"/>
          <w:szCs w:val="20"/>
          <w:lang w:eastAsia="es-MX"/>
        </w:rPr>
        <w:t xml:space="preserve"> </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Pr>
          <w:rFonts w:ascii="Nutmeg Book" w:hAnsi="Nutmeg Book"/>
          <w:noProof/>
          <w:sz w:val="20"/>
          <w:szCs w:val="20"/>
          <w:lang w:eastAsia="es-MX"/>
        </w:rPr>
        <w:t>MUESTRA Y FOLLETO</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p w:rsidR="00C44470" w:rsidRPr="00512905" w:rsidRDefault="00C44470" w:rsidP="00C444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5</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A4366">
        <w:rPr>
          <w:rFonts w:ascii="Nutmeg Book" w:hAnsi="Nutmeg Book"/>
          <w:noProof/>
          <w:sz w:val="20"/>
          <w:szCs w:val="20"/>
          <w:lang w:eastAsia="es-MX"/>
        </w:rPr>
        <w:t>TOTAL</w:t>
      </w:r>
      <w:r w:rsidRPr="00512905">
        <w:rPr>
          <w:rFonts w:ascii="Nutmeg Book" w:hAnsi="Nutmeg Book"/>
          <w:b/>
          <w:noProof/>
          <w:sz w:val="20"/>
          <w:szCs w:val="20"/>
          <w:lang w:eastAsia="es-MX"/>
        </w:rPr>
        <w:t>.</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44470" w:rsidRPr="009403B2" w:rsidRDefault="00C44470" w:rsidP="00C44470">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1A4366">
        <w:rPr>
          <w:rFonts w:ascii="Nutmeg Book" w:hAnsi="Nutmeg Book"/>
          <w:noProof/>
          <w:sz w:val="20"/>
          <w:szCs w:val="20"/>
          <w:lang w:eastAsia="es-MX"/>
        </w:rPr>
        <w:t xml:space="preserve"> las oficinas del Almacén General de “SEAPAL VALLARTA”, ubicado en </w:t>
      </w:r>
      <w:r>
        <w:rPr>
          <w:rFonts w:ascii="Nutmeg Book" w:hAnsi="Nutmeg Book"/>
          <w:noProof/>
          <w:sz w:val="20"/>
          <w:szCs w:val="20"/>
          <w:lang w:eastAsia="es-MX"/>
        </w:rPr>
        <w:t>calle l</w:t>
      </w:r>
      <w:r w:rsidRPr="001A4366">
        <w:rPr>
          <w:rFonts w:ascii="Nutmeg Book" w:hAnsi="Nutmeg Book"/>
          <w:noProof/>
          <w:sz w:val="20"/>
          <w:szCs w:val="20"/>
          <w:lang w:eastAsia="es-MX"/>
        </w:rPr>
        <w:t>as Palmas #109, Fraccionamiento Vallarta Villas, en Puerto Vallarta, Jalisco</w:t>
      </w:r>
    </w:p>
    <w:p w:rsidR="00C44470" w:rsidRPr="00512905" w:rsidRDefault="00C44470" w:rsidP="00C444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C44470" w:rsidRPr="00512905" w:rsidRDefault="00C44470" w:rsidP="00C444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C44470" w:rsidRPr="00A321D9" w:rsidRDefault="00C44470" w:rsidP="00C44470">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44470" w:rsidRPr="00A321D9" w:rsidRDefault="00C44470" w:rsidP="00C44470">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C44470" w:rsidRPr="00512905" w:rsidRDefault="00C44470" w:rsidP="00C4447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44470" w:rsidRPr="00512905" w:rsidRDefault="00C44470" w:rsidP="00C4447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44470" w:rsidRPr="00512905" w:rsidRDefault="00C44470" w:rsidP="00C4447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44470" w:rsidRPr="00512905" w:rsidRDefault="00C44470" w:rsidP="00C44470">
      <w:pPr>
        <w:ind w:left="851"/>
        <w:jc w:val="center"/>
        <w:rPr>
          <w:rFonts w:ascii="Nutmeg Book" w:eastAsia="Calibri" w:hAnsi="Nutmeg Book" w:cs="Calibri"/>
          <w:b/>
          <w:sz w:val="18"/>
          <w:szCs w:val="18"/>
          <w:u w:val="single"/>
        </w:rPr>
      </w:pPr>
    </w:p>
    <w:p w:rsidR="00C44470" w:rsidRPr="00512905" w:rsidRDefault="00C44470" w:rsidP="00C4447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44470" w:rsidRPr="00512905" w:rsidTr="00940AA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44470" w:rsidRPr="00512905" w:rsidTr="00940AA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r>
              <w:rPr>
                <w:rFonts w:ascii="Nutmeg Book" w:hAnsi="Nutmeg Book"/>
                <w:noProof/>
                <w:sz w:val="20"/>
                <w:szCs w:val="20"/>
                <w:lang w:eastAsia="es-MX"/>
              </w:rPr>
              <w:t>10</w:t>
            </w:r>
            <w:r w:rsidRPr="00512905">
              <w:rPr>
                <w:rFonts w:ascii="Nutmeg Book" w:hAnsi="Nutmeg Book"/>
                <w:noProof/>
                <w:sz w:val="20"/>
                <w:szCs w:val="20"/>
                <w:lang w:eastAsia="es-MX"/>
              </w:rPr>
              <w:t xml:space="preserve"> </w:t>
            </w:r>
            <w:r>
              <w:rPr>
                <w:rFonts w:ascii="Nutmeg Book" w:hAnsi="Nutmeg Book"/>
                <w:noProof/>
                <w:sz w:val="20"/>
                <w:szCs w:val="20"/>
                <w:lang w:eastAsia="es-MX"/>
              </w:rPr>
              <w:t>diez</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4470" w:rsidRPr="00512905" w:rsidRDefault="00C44470"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44470" w:rsidRPr="00512905" w:rsidTr="00940AA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4470" w:rsidRPr="00512905" w:rsidRDefault="00C44470" w:rsidP="00940AA6">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C44470" w:rsidRPr="00512905" w:rsidTr="00940AA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4470" w:rsidRPr="00512905" w:rsidRDefault="00C44470"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44470" w:rsidRPr="00512905" w:rsidTr="00940AA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44470" w:rsidRPr="00512905" w:rsidRDefault="00C44470" w:rsidP="00940AA6">
            <w:r>
              <w:rPr>
                <w:rFonts w:ascii="Nutmeg Book" w:hAnsi="Nutmeg Book"/>
                <w:noProof/>
                <w:sz w:val="20"/>
                <w:szCs w:val="20"/>
                <w:lang w:eastAsia="es-MX"/>
              </w:rPr>
              <w:t xml:space="preserve">17 Diecisite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44470" w:rsidRPr="00512905" w:rsidRDefault="00C44470" w:rsidP="00C4447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44470" w:rsidRPr="00512905" w:rsidRDefault="00C44470" w:rsidP="00940AA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44470" w:rsidRPr="00512905" w:rsidTr="00940AA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5</w:t>
            </w:r>
            <w:r w:rsidRPr="00512905">
              <w:rPr>
                <w:rFonts w:ascii="Nutmeg Book" w:hAnsi="Nutmeg Book"/>
                <w:noProof/>
                <w:sz w:val="20"/>
                <w:szCs w:val="20"/>
                <w:lang w:eastAsia="es-MX"/>
              </w:rPr>
              <w:t xml:space="preserve"> veint</w:t>
            </w:r>
            <w:r>
              <w:rPr>
                <w:rFonts w:ascii="Nutmeg Book" w:hAnsi="Nutmeg Book"/>
                <w:noProof/>
                <w:sz w:val="20"/>
                <w:szCs w:val="20"/>
                <w:lang w:eastAsia="es-MX"/>
              </w:rPr>
              <w:t>icinco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44470" w:rsidRPr="00512905" w:rsidRDefault="00C44470" w:rsidP="00C4447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44470" w:rsidRPr="00512905" w:rsidTr="00940AA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44470" w:rsidRPr="00512905" w:rsidRDefault="00C44470"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44470" w:rsidRPr="00512905" w:rsidRDefault="00C44470" w:rsidP="00940AA6">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veinti</w:t>
            </w:r>
            <w:r>
              <w:rPr>
                <w:rFonts w:ascii="Nutmeg Book" w:hAnsi="Nutmeg Book"/>
                <w:noProof/>
                <w:sz w:val="20"/>
                <w:szCs w:val="20"/>
                <w:lang w:eastAsia="es-MX"/>
              </w:rPr>
              <w:t>seis de julio</w:t>
            </w:r>
            <w:r w:rsidRPr="00512905">
              <w:rPr>
                <w:rFonts w:ascii="Nutmeg Book" w:hAnsi="Nutmeg Book"/>
                <w:noProof/>
                <w:sz w:val="20"/>
                <w:szCs w:val="20"/>
                <w:lang w:eastAsia="es-MX"/>
              </w:rPr>
              <w:t xml:space="preserve"> del año 2019 dos mil diecinueve,.</w:t>
            </w:r>
          </w:p>
          <w:p w:rsidR="00C44470" w:rsidRPr="00512905" w:rsidRDefault="00C44470" w:rsidP="00940AA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44470" w:rsidRPr="00512905" w:rsidRDefault="00C44470" w:rsidP="00C44470">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10:3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44470" w:rsidRPr="00512905" w:rsidRDefault="00C44470"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44470" w:rsidRPr="00512905" w:rsidRDefault="00C44470" w:rsidP="00C44470">
      <w:pPr>
        <w:jc w:val="both"/>
        <w:rPr>
          <w:rFonts w:ascii="Nutmeg Book" w:hAnsi="Nutmeg Book"/>
          <w:sz w:val="20"/>
          <w:szCs w:val="20"/>
        </w:rPr>
      </w:pPr>
    </w:p>
    <w:p w:rsidR="00C44470" w:rsidRPr="00512905" w:rsidRDefault="00C44470" w:rsidP="00C44470">
      <w:pPr>
        <w:rPr>
          <w:rFonts w:ascii="Nutmeg Book" w:hAnsi="Nutmeg Book"/>
          <w:sz w:val="20"/>
          <w:szCs w:val="20"/>
        </w:rPr>
      </w:pPr>
    </w:p>
    <w:p w:rsidR="00C44470" w:rsidRDefault="00C44470" w:rsidP="00C44470">
      <w:pPr>
        <w:jc w:val="center"/>
        <w:rPr>
          <w:rFonts w:ascii="Nutmeg Book" w:hAnsi="Nutmeg Book"/>
          <w:b/>
          <w:noProof/>
          <w:sz w:val="36"/>
          <w:szCs w:val="36"/>
          <w:lang w:val="es-MX" w:eastAsia="es-MX"/>
        </w:rPr>
      </w:pPr>
    </w:p>
    <w:p w:rsidR="00C44470" w:rsidRDefault="00C44470" w:rsidP="00C44470">
      <w:pPr>
        <w:jc w:val="center"/>
        <w:rPr>
          <w:rFonts w:ascii="Nutmeg Book" w:hAnsi="Nutmeg Book"/>
          <w:b/>
          <w:noProof/>
          <w:sz w:val="36"/>
          <w:szCs w:val="36"/>
          <w:lang w:val="es-MX" w:eastAsia="es-MX"/>
        </w:rPr>
      </w:pPr>
    </w:p>
    <w:p w:rsidR="00C44470" w:rsidRPr="00512905" w:rsidRDefault="00C44470" w:rsidP="00C444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C44470" w:rsidRPr="00512905" w:rsidRDefault="00C44470" w:rsidP="00C4447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44470" w:rsidRPr="00512905" w:rsidRDefault="00C44470" w:rsidP="00C44470">
      <w:pPr>
        <w:jc w:val="center"/>
        <w:rPr>
          <w:rFonts w:ascii="Nutmeg Book" w:hAnsi="Nutmeg Book"/>
          <w:noProof/>
          <w:sz w:val="20"/>
          <w:szCs w:val="20"/>
          <w:lang w:val="es-MX" w:eastAsia="es-MX"/>
        </w:rPr>
      </w:pPr>
    </w:p>
    <w:p w:rsidR="00C44470" w:rsidRPr="00512905" w:rsidRDefault="00C44470" w:rsidP="00C44470">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C44470" w:rsidRPr="00512905" w:rsidTr="00940AA6">
        <w:trPr>
          <w:trHeight w:val="688"/>
          <w:jc w:val="center"/>
        </w:trPr>
        <w:tc>
          <w:tcPr>
            <w:tcW w:w="744" w:type="pct"/>
            <w:shd w:val="clear" w:color="auto" w:fill="D9D9D9" w:themeFill="background1" w:themeFillShade="D9"/>
            <w:vAlign w:val="center"/>
            <w:hideMark/>
          </w:tcPr>
          <w:p w:rsidR="00C44470" w:rsidRPr="00512905" w:rsidRDefault="00C44470" w:rsidP="00940AA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C44470" w:rsidRPr="00512905" w:rsidRDefault="00C44470" w:rsidP="00940AA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C44470" w:rsidRPr="00512905" w:rsidRDefault="00C44470" w:rsidP="00940AA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C44470" w:rsidRPr="00512905" w:rsidRDefault="00C44470" w:rsidP="00940AA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44470" w:rsidRPr="00512905" w:rsidTr="00940AA6">
        <w:trPr>
          <w:jc w:val="center"/>
        </w:trPr>
        <w:tc>
          <w:tcPr>
            <w:tcW w:w="744" w:type="pct"/>
            <w:vAlign w:val="center"/>
            <w:hideMark/>
          </w:tcPr>
          <w:p w:rsidR="00C44470" w:rsidRDefault="00C44470" w:rsidP="00940AA6">
            <w:pPr>
              <w:jc w:val="center"/>
              <w:rPr>
                <w:rFonts w:asciiTheme="minorHAnsi" w:hAnsiTheme="minorHAnsi" w:cs="Arial"/>
                <w:bCs/>
                <w:kern w:val="32"/>
                <w:sz w:val="22"/>
                <w:szCs w:val="20"/>
              </w:rPr>
            </w:pPr>
          </w:p>
          <w:p w:rsidR="00C44470" w:rsidRPr="00402939" w:rsidRDefault="00C44470" w:rsidP="00940AA6">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44470" w:rsidRDefault="00C44470" w:rsidP="00940AA6">
            <w:pPr>
              <w:jc w:val="center"/>
              <w:rPr>
                <w:rFonts w:ascii="Calibri" w:hAnsi="Calibri"/>
                <w:color w:val="000000"/>
                <w:sz w:val="22"/>
                <w:szCs w:val="22"/>
                <w:lang w:val="es-MX" w:eastAsia="es-MX"/>
              </w:rPr>
            </w:pPr>
            <w:r>
              <w:rPr>
                <w:rFonts w:ascii="Calibri" w:hAnsi="Calibri"/>
                <w:color w:val="000000"/>
                <w:sz w:val="22"/>
                <w:szCs w:val="22"/>
                <w:lang w:val="es-MX" w:eastAsia="es-MX"/>
              </w:rPr>
              <w:t>2,000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44470" w:rsidRDefault="00C44470" w:rsidP="00940AA6">
            <w:pPr>
              <w:rPr>
                <w:rFonts w:ascii="Calibri" w:hAnsi="Calibri"/>
                <w:color w:val="000000"/>
                <w:sz w:val="22"/>
                <w:szCs w:val="22"/>
                <w:lang w:val="es-MX" w:eastAsia="es-MX"/>
              </w:rPr>
            </w:pPr>
            <w:r>
              <w:rPr>
                <w:rFonts w:ascii="Calibri" w:hAnsi="Calibri"/>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44470" w:rsidRDefault="00C44470" w:rsidP="00C44470">
            <w:pPr>
              <w:rPr>
                <w:rFonts w:ascii="Calibri" w:hAnsi="Calibri"/>
                <w:color w:val="000000"/>
                <w:sz w:val="22"/>
                <w:szCs w:val="22"/>
                <w:lang w:val="es-MX" w:eastAsia="es-MX"/>
              </w:rPr>
            </w:pPr>
            <w:r>
              <w:rPr>
                <w:rFonts w:ascii="Calibri" w:hAnsi="Calibri"/>
                <w:color w:val="000000"/>
                <w:sz w:val="22"/>
                <w:szCs w:val="22"/>
              </w:rPr>
              <w:t xml:space="preserve">MEDIDOR DE TIPO DE VELOCIDAD DE CHORRO UNICO  DE  </w:t>
            </w:r>
            <w:r w:rsidRPr="00C44470">
              <w:rPr>
                <w:rFonts w:ascii="Calibri" w:hAnsi="Calibri"/>
                <w:color w:val="000000"/>
                <w:sz w:val="28"/>
                <w:szCs w:val="22"/>
              </w:rPr>
              <w:t>½</w:t>
            </w:r>
            <w:r>
              <w:rPr>
                <w:rFonts w:ascii="Calibri" w:hAnsi="Calibri"/>
                <w:color w:val="000000"/>
                <w:sz w:val="22"/>
                <w:szCs w:val="22"/>
              </w:rPr>
              <w:t>”</w:t>
            </w:r>
          </w:p>
        </w:tc>
      </w:tr>
    </w:tbl>
    <w:p w:rsidR="00C44470" w:rsidRPr="00402939" w:rsidRDefault="00C44470" w:rsidP="00C44470">
      <w:pPr>
        <w:rPr>
          <w:rFonts w:ascii="Nutmeg Book" w:hAnsi="Nutmeg Book"/>
          <w:noProof/>
          <w:sz w:val="20"/>
          <w:szCs w:val="20"/>
          <w:lang w:eastAsia="es-MX"/>
        </w:rPr>
      </w:pPr>
    </w:p>
    <w:p w:rsidR="00C44470" w:rsidRPr="00B45CF6" w:rsidRDefault="00C44470" w:rsidP="00C44470">
      <w:pPr>
        <w:jc w:val="center"/>
        <w:rPr>
          <w:b/>
        </w:rPr>
      </w:pPr>
    </w:p>
    <w:p w:rsidR="00FF06C9" w:rsidRPr="00FF06C9" w:rsidRDefault="00FF06C9" w:rsidP="00FF06C9">
      <w:pPr>
        <w:spacing w:line="259" w:lineRule="auto"/>
        <w:jc w:val="center"/>
        <w:rPr>
          <w:rFonts w:asciiTheme="minorHAnsi" w:eastAsiaTheme="minorHAnsi" w:hAnsiTheme="minorHAnsi" w:cstheme="minorBidi"/>
          <w:szCs w:val="22"/>
          <w:lang w:val="es-MX" w:eastAsia="en-US"/>
        </w:rPr>
      </w:pPr>
      <w:r w:rsidRPr="00FF06C9">
        <w:rPr>
          <w:rFonts w:asciiTheme="minorHAnsi" w:eastAsiaTheme="minorHAnsi" w:hAnsiTheme="minorHAnsi" w:cstheme="minorBidi"/>
          <w:b/>
          <w:szCs w:val="22"/>
          <w:lang w:val="es-MX" w:eastAsia="en-US"/>
        </w:rPr>
        <w:t>Especificaciones Técnicas.</w:t>
      </w:r>
    </w:p>
    <w:p w:rsidR="00FF06C9" w:rsidRPr="00FF06C9" w:rsidRDefault="00FF06C9" w:rsidP="00FF06C9">
      <w:pPr>
        <w:spacing w:line="259" w:lineRule="auto"/>
        <w:jc w:val="center"/>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Medidor DN 15 mm (1/</w:t>
      </w:r>
      <w:proofErr w:type="gramStart"/>
      <w:r w:rsidRPr="00FF06C9">
        <w:rPr>
          <w:rFonts w:asciiTheme="minorHAnsi" w:eastAsiaTheme="minorHAnsi" w:hAnsiTheme="minorHAnsi" w:cstheme="minorBidi"/>
          <w:b/>
          <w:sz w:val="22"/>
          <w:szCs w:val="22"/>
          <w:lang w:val="es-MX" w:eastAsia="en-US"/>
        </w:rPr>
        <w:t>2 ”</w:t>
      </w:r>
      <w:proofErr w:type="gramEnd"/>
      <w:r w:rsidRPr="00FF06C9">
        <w:rPr>
          <w:rFonts w:asciiTheme="minorHAnsi" w:eastAsiaTheme="minorHAnsi" w:hAnsiTheme="minorHAnsi" w:cstheme="minorBidi"/>
          <w:b/>
          <w:sz w:val="22"/>
          <w:szCs w:val="22"/>
          <w:lang w:val="es-MX" w:eastAsia="en-US"/>
        </w:rPr>
        <w:t xml:space="preserve">), Chorro Único, clase “B”. </w:t>
      </w:r>
      <w:proofErr w:type="spellStart"/>
      <w:r w:rsidRPr="00FF06C9">
        <w:rPr>
          <w:rFonts w:asciiTheme="minorHAnsi" w:eastAsiaTheme="minorHAnsi" w:hAnsiTheme="minorHAnsi" w:cstheme="minorBidi"/>
          <w:b/>
          <w:sz w:val="22"/>
          <w:szCs w:val="22"/>
          <w:lang w:val="es-MX" w:eastAsia="en-US"/>
        </w:rPr>
        <w:t>Qn</w:t>
      </w:r>
      <w:proofErr w:type="spellEnd"/>
      <w:r w:rsidRPr="00FF06C9">
        <w:rPr>
          <w:rFonts w:asciiTheme="minorHAnsi" w:eastAsiaTheme="minorHAnsi" w:hAnsiTheme="minorHAnsi" w:cstheme="minorBidi"/>
          <w:b/>
          <w:sz w:val="22"/>
          <w:szCs w:val="22"/>
          <w:lang w:val="es-MX" w:eastAsia="en-US"/>
        </w:rPr>
        <w:t xml:space="preserve"> 0.75 m3/h</w:t>
      </w:r>
    </w:p>
    <w:p w:rsidR="00FF06C9" w:rsidRPr="00FF06C9" w:rsidRDefault="00FF06C9" w:rsidP="00FF06C9">
      <w:pPr>
        <w:spacing w:line="259" w:lineRule="auto"/>
        <w:jc w:val="center"/>
        <w:rPr>
          <w:rFonts w:asciiTheme="minorHAnsi" w:eastAsiaTheme="minorHAnsi" w:hAnsiTheme="minorHAnsi" w:cstheme="minorBidi"/>
          <w:b/>
          <w:sz w:val="22"/>
          <w:szCs w:val="22"/>
          <w:lang w:val="es-MX" w:eastAsia="en-US"/>
        </w:rPr>
      </w:pPr>
      <w:r w:rsidRPr="00FF06C9">
        <w:rPr>
          <w:rFonts w:asciiTheme="minorHAnsi" w:eastAsiaTheme="minorHAnsi" w:hAnsiTheme="minorHAnsi" w:cstheme="minorBidi"/>
          <w:b/>
          <w:sz w:val="22"/>
          <w:szCs w:val="22"/>
          <w:lang w:val="es-MX" w:eastAsia="en-US"/>
        </w:rPr>
        <w:t xml:space="preserve">(Registro cobre vidrio) </w:t>
      </w:r>
      <w:proofErr w:type="spellStart"/>
      <w:r w:rsidRPr="00FF06C9">
        <w:rPr>
          <w:rFonts w:asciiTheme="minorHAnsi" w:eastAsiaTheme="minorHAnsi" w:hAnsiTheme="minorHAnsi" w:cstheme="minorBidi"/>
          <w:b/>
          <w:sz w:val="22"/>
          <w:szCs w:val="22"/>
          <w:lang w:val="es-MX" w:eastAsia="en-US"/>
        </w:rPr>
        <w:t>preequipado</w:t>
      </w:r>
      <w:proofErr w:type="spellEnd"/>
      <w:r w:rsidRPr="00FF06C9">
        <w:rPr>
          <w:rFonts w:asciiTheme="minorHAnsi" w:eastAsiaTheme="minorHAnsi" w:hAnsiTheme="minorHAnsi" w:cstheme="minorBidi"/>
          <w:b/>
          <w:sz w:val="22"/>
          <w:szCs w:val="22"/>
          <w:lang w:val="es-MX" w:eastAsia="en-US"/>
        </w:rPr>
        <w:t xml:space="preserve"> para lectura Remota por Radio Frecuencia</w:t>
      </w:r>
    </w:p>
    <w:p w:rsidR="00FF06C9" w:rsidRPr="00FF06C9" w:rsidRDefault="00FF06C9" w:rsidP="00FF06C9">
      <w:pPr>
        <w:spacing w:line="259" w:lineRule="auto"/>
        <w:rPr>
          <w:rFonts w:asciiTheme="minorHAnsi" w:eastAsiaTheme="minorHAnsi" w:hAnsiTheme="minorHAnsi" w:cstheme="minorBidi"/>
          <w:sz w:val="22"/>
          <w:szCs w:val="22"/>
          <w:lang w:val="es-MX" w:eastAsia="en-US"/>
        </w:rPr>
      </w:pPr>
    </w:p>
    <w:p w:rsidR="00FF06C9" w:rsidRPr="00FF06C9" w:rsidRDefault="00FF06C9" w:rsidP="00FF06C9">
      <w:p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i/>
          <w:sz w:val="22"/>
          <w:szCs w:val="22"/>
          <w:lang w:val="es-MX" w:eastAsia="en-US"/>
        </w:rPr>
        <w:t>Descripción General.</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ES_tradnl" w:eastAsia="en-US"/>
        </w:rPr>
        <w:t xml:space="preserve">Medidor para agua potable fría de diámetro nominal DN15 mm (1/2 ”), con cuerpo de bronce pintado de negro tipo </w:t>
      </w:r>
      <w:proofErr w:type="spellStart"/>
      <w:r w:rsidRPr="00FF06C9">
        <w:rPr>
          <w:rFonts w:asciiTheme="minorHAnsi" w:eastAsiaTheme="minorHAnsi" w:hAnsiTheme="minorHAnsi" w:cstheme="minorBidi"/>
          <w:b/>
          <w:sz w:val="22"/>
          <w:szCs w:val="22"/>
          <w:lang w:val="es-ES_tradnl" w:eastAsia="en-US"/>
        </w:rPr>
        <w:t>composite</w:t>
      </w:r>
      <w:proofErr w:type="spellEnd"/>
      <w:r w:rsidRPr="00FF06C9">
        <w:rPr>
          <w:rFonts w:asciiTheme="minorHAnsi" w:eastAsiaTheme="minorHAnsi" w:hAnsiTheme="minorHAnsi" w:cstheme="minorBidi"/>
          <w:b/>
          <w:sz w:val="22"/>
          <w:szCs w:val="22"/>
          <w:lang w:val="es-ES_tradnl" w:eastAsia="en-US"/>
        </w:rPr>
        <w:t xml:space="preserve"> (plástico) y cubierta superior plástica para evitar robos, con una longitud sin conectores de 115 mm, tipo chorro único, clase metrológica “B”, instalación en posición horizontal, gasto de sobrecarga de QS: 1.5 m3/h y gasto nominal </w:t>
      </w:r>
      <w:proofErr w:type="spellStart"/>
      <w:r w:rsidRPr="00FF06C9">
        <w:rPr>
          <w:rFonts w:asciiTheme="minorHAnsi" w:eastAsiaTheme="minorHAnsi" w:hAnsiTheme="minorHAnsi" w:cstheme="minorBidi"/>
          <w:b/>
          <w:sz w:val="22"/>
          <w:szCs w:val="22"/>
          <w:lang w:val="es-ES_tradnl" w:eastAsia="en-US"/>
        </w:rPr>
        <w:t>Qn</w:t>
      </w:r>
      <w:proofErr w:type="spellEnd"/>
      <w:r w:rsidRPr="00FF06C9">
        <w:rPr>
          <w:rFonts w:asciiTheme="minorHAnsi" w:eastAsiaTheme="minorHAnsi" w:hAnsiTheme="minorHAnsi" w:cstheme="minorBidi"/>
          <w:b/>
          <w:sz w:val="22"/>
          <w:szCs w:val="22"/>
          <w:lang w:val="es-ES_tradnl" w:eastAsia="en-US"/>
        </w:rPr>
        <w:t>: 0.75 m3/h, transmisión magnética, con registro extra seco encapsulado en base de cobre vidrio, sellado con grado de hermeticidad IP68, lectura directa con indicador para flujos bajos, indicación mínima de 0.02 litros, registro con indicación máxima en m3 de 5 (cinco) enteros x 2 (dos) decimales (99999.99). Pre-equipado para ser escalado a lectura remota por radiofrecuencia. El medidor deberá cumplir con las disposiciones y especificaciones técnicas establecidas en la norma NOM-012-SCFI-1994.</w:t>
      </w:r>
    </w:p>
    <w:p w:rsidR="00FF06C9" w:rsidRPr="00FF06C9" w:rsidRDefault="00FF06C9" w:rsidP="00FF06C9">
      <w:p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i/>
          <w:sz w:val="22"/>
          <w:szCs w:val="22"/>
          <w:lang w:val="es-MX" w:eastAsia="en-US"/>
        </w:rPr>
        <w:t>Especificaciones Metrológicas.</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TIPO DE MEDIDOR:</w:t>
      </w:r>
      <w:r w:rsidRPr="00FF06C9">
        <w:rPr>
          <w:rFonts w:asciiTheme="minorHAnsi" w:eastAsiaTheme="minorHAnsi" w:hAnsiTheme="minorHAnsi" w:cstheme="minorBidi"/>
          <w:sz w:val="22"/>
          <w:szCs w:val="22"/>
          <w:lang w:val="es-MX" w:eastAsia="en-US"/>
        </w:rPr>
        <w:t xml:space="preserve"> Chorro Único</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CLASE METROLÓGICA:</w:t>
      </w:r>
      <w:r w:rsidRPr="00FF06C9">
        <w:rPr>
          <w:rFonts w:asciiTheme="minorHAnsi" w:eastAsiaTheme="minorHAnsi" w:hAnsiTheme="minorHAnsi" w:cstheme="minorBidi"/>
          <w:sz w:val="22"/>
          <w:szCs w:val="22"/>
          <w:lang w:val="es-MX" w:eastAsia="en-US"/>
        </w:rPr>
        <w:t xml:space="preserve"> “B”</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POSICIÓN DE INSTALACIÓN:</w:t>
      </w:r>
      <w:r w:rsidRPr="00FF06C9">
        <w:rPr>
          <w:rFonts w:asciiTheme="minorHAnsi" w:eastAsiaTheme="minorHAnsi" w:hAnsiTheme="minorHAnsi" w:cstheme="minorBidi"/>
          <w:sz w:val="22"/>
          <w:szCs w:val="22"/>
          <w:lang w:val="es-MX" w:eastAsia="en-US"/>
        </w:rPr>
        <w:t xml:space="preserve"> Horizontal.</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TIPO DE TRANSMISIÓN:</w:t>
      </w:r>
      <w:r w:rsidRPr="00FF06C9">
        <w:rPr>
          <w:rFonts w:asciiTheme="minorHAnsi" w:eastAsiaTheme="minorHAnsi" w:hAnsiTheme="minorHAnsi" w:cstheme="minorBidi"/>
          <w:sz w:val="22"/>
          <w:szCs w:val="22"/>
          <w:lang w:val="es-MX" w:eastAsia="en-US"/>
        </w:rPr>
        <w:t xml:space="preserve"> Magnética, con protección antimagnética que evite que el medidor sea afectado por imanes externos.</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TEMPERATURA DE OPERACIÓN:</w:t>
      </w:r>
      <w:r w:rsidRPr="00FF06C9">
        <w:rPr>
          <w:rFonts w:asciiTheme="minorHAnsi" w:eastAsiaTheme="minorHAnsi" w:hAnsiTheme="minorHAnsi" w:cstheme="minorBidi"/>
          <w:sz w:val="22"/>
          <w:szCs w:val="22"/>
          <w:lang w:val="es-MX" w:eastAsia="en-US"/>
        </w:rPr>
        <w:t xml:space="preserve"> Desde 1°C hasta 40°C mínimo. Máxima incidental 50°C</w:t>
      </w:r>
    </w:p>
    <w:p w:rsidR="00FF06C9" w:rsidRPr="00FF06C9" w:rsidRDefault="00FF06C9" w:rsidP="00FF06C9">
      <w:pPr>
        <w:numPr>
          <w:ilvl w:val="0"/>
          <w:numId w:val="49"/>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PARÁMETROS MÍNIMOS DE OPERACIÓN:</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Caudal mínimo :</w:t>
      </w:r>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r>
      <w:r w:rsidRPr="00FF06C9">
        <w:rPr>
          <w:rFonts w:asciiTheme="minorHAnsi" w:eastAsiaTheme="minorHAnsi" w:hAnsiTheme="minorHAnsi" w:cstheme="minorBidi"/>
          <w:sz w:val="22"/>
          <w:szCs w:val="22"/>
          <w:lang w:val="es-MX" w:eastAsia="en-US"/>
        </w:rPr>
        <w:tab/>
      </w:r>
      <w:proofErr w:type="spellStart"/>
      <w:r w:rsidRPr="00FF06C9">
        <w:rPr>
          <w:rFonts w:asciiTheme="minorHAnsi" w:eastAsiaTheme="minorHAnsi" w:hAnsiTheme="minorHAnsi" w:cstheme="minorBidi"/>
          <w:sz w:val="22"/>
          <w:szCs w:val="22"/>
          <w:lang w:val="es-MX" w:eastAsia="en-US"/>
        </w:rPr>
        <w:t>Qmin</w:t>
      </w:r>
      <w:proofErr w:type="spellEnd"/>
      <w:r w:rsidRPr="00FF06C9">
        <w:rPr>
          <w:rFonts w:asciiTheme="minorHAnsi" w:eastAsiaTheme="minorHAnsi" w:hAnsiTheme="minorHAnsi" w:cstheme="minorBidi"/>
          <w:sz w:val="22"/>
          <w:szCs w:val="22"/>
          <w:lang w:val="es-MX" w:eastAsia="en-US"/>
        </w:rPr>
        <w:t>:</w:t>
      </w:r>
      <w:r w:rsidRPr="00FF06C9">
        <w:rPr>
          <w:rFonts w:asciiTheme="minorHAnsi" w:eastAsiaTheme="minorHAnsi" w:hAnsiTheme="minorHAnsi" w:cstheme="minorBidi"/>
          <w:sz w:val="22"/>
          <w:szCs w:val="22"/>
          <w:lang w:val="es-MX" w:eastAsia="en-US"/>
        </w:rPr>
        <w:tab/>
        <w:t>0.015 m3/h</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lastRenderedPageBreak/>
        <w:t>Caudal de transición:</w:t>
      </w:r>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r>
      <w:r w:rsidRPr="00FF06C9">
        <w:rPr>
          <w:rFonts w:asciiTheme="minorHAnsi" w:eastAsiaTheme="minorHAnsi" w:hAnsiTheme="minorHAnsi" w:cstheme="minorBidi"/>
          <w:sz w:val="22"/>
          <w:szCs w:val="22"/>
          <w:lang w:val="es-MX" w:eastAsia="en-US"/>
        </w:rPr>
        <w:tab/>
      </w:r>
      <w:proofErr w:type="spellStart"/>
      <w:r w:rsidRPr="00FF06C9">
        <w:rPr>
          <w:rFonts w:asciiTheme="minorHAnsi" w:eastAsiaTheme="minorHAnsi" w:hAnsiTheme="minorHAnsi" w:cstheme="minorBidi"/>
          <w:sz w:val="22"/>
          <w:szCs w:val="22"/>
          <w:lang w:val="es-MX" w:eastAsia="en-US"/>
        </w:rPr>
        <w:t>Qt</w:t>
      </w:r>
      <w:proofErr w:type="spellEnd"/>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t>0.060 m3/h</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Caudal permanente nominal:</w:t>
      </w:r>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r>
      <w:proofErr w:type="spellStart"/>
      <w:r w:rsidRPr="00FF06C9">
        <w:rPr>
          <w:rFonts w:asciiTheme="minorHAnsi" w:eastAsiaTheme="minorHAnsi" w:hAnsiTheme="minorHAnsi" w:cstheme="minorBidi"/>
          <w:sz w:val="22"/>
          <w:szCs w:val="22"/>
          <w:lang w:val="es-MX" w:eastAsia="en-US"/>
        </w:rPr>
        <w:t>Qn</w:t>
      </w:r>
      <w:proofErr w:type="spellEnd"/>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t>0.75 m3/h</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Caudal de sobrecarga:</w:t>
      </w:r>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r>
      <w:r w:rsidRPr="00FF06C9">
        <w:rPr>
          <w:rFonts w:asciiTheme="minorHAnsi" w:eastAsiaTheme="minorHAnsi" w:hAnsiTheme="minorHAnsi" w:cstheme="minorBidi"/>
          <w:sz w:val="22"/>
          <w:szCs w:val="22"/>
          <w:lang w:val="es-MX" w:eastAsia="en-US"/>
        </w:rPr>
        <w:tab/>
      </w:r>
      <w:proofErr w:type="spellStart"/>
      <w:r w:rsidRPr="00FF06C9">
        <w:rPr>
          <w:rFonts w:asciiTheme="minorHAnsi" w:eastAsiaTheme="minorHAnsi" w:hAnsiTheme="minorHAnsi" w:cstheme="minorBidi"/>
          <w:sz w:val="22"/>
          <w:szCs w:val="22"/>
          <w:lang w:val="es-MX" w:eastAsia="en-US"/>
        </w:rPr>
        <w:t>Qs</w:t>
      </w:r>
      <w:proofErr w:type="spellEnd"/>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t>1.5 m3/h</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 xml:space="preserve">Caudal de arranque: </w:t>
      </w:r>
      <w:r w:rsidRPr="00FF06C9">
        <w:rPr>
          <w:rFonts w:asciiTheme="minorHAnsi" w:eastAsiaTheme="minorHAnsi" w:hAnsiTheme="minorHAnsi" w:cstheme="minorBidi"/>
          <w:b/>
          <w:sz w:val="22"/>
          <w:szCs w:val="22"/>
          <w:lang w:val="es-MX" w:eastAsia="en-US"/>
        </w:rPr>
        <w:tab/>
      </w:r>
      <w:r w:rsidRPr="00FF06C9">
        <w:rPr>
          <w:rFonts w:asciiTheme="minorHAnsi" w:eastAsiaTheme="minorHAnsi" w:hAnsiTheme="minorHAnsi" w:cstheme="minorBidi"/>
          <w:b/>
          <w:sz w:val="22"/>
          <w:szCs w:val="22"/>
          <w:lang w:val="es-MX" w:eastAsia="en-US"/>
        </w:rPr>
        <w:tab/>
      </w:r>
      <w:proofErr w:type="spellStart"/>
      <w:r w:rsidRPr="00FF06C9">
        <w:rPr>
          <w:rFonts w:asciiTheme="minorHAnsi" w:eastAsiaTheme="minorHAnsi" w:hAnsiTheme="minorHAnsi" w:cstheme="minorBidi"/>
          <w:sz w:val="22"/>
          <w:szCs w:val="22"/>
          <w:lang w:val="es-MX" w:eastAsia="en-US"/>
        </w:rPr>
        <w:t>Qa</w:t>
      </w:r>
      <w:proofErr w:type="spellEnd"/>
      <w:r w:rsidRPr="00FF06C9">
        <w:rPr>
          <w:rFonts w:asciiTheme="minorHAnsi" w:eastAsiaTheme="minorHAnsi" w:hAnsiTheme="minorHAnsi" w:cstheme="minorBidi"/>
          <w:sz w:val="22"/>
          <w:szCs w:val="22"/>
          <w:lang w:val="es-MX" w:eastAsia="en-US"/>
        </w:rPr>
        <w:t xml:space="preserve">: </w:t>
      </w:r>
      <w:r w:rsidRPr="00FF06C9">
        <w:rPr>
          <w:rFonts w:asciiTheme="minorHAnsi" w:eastAsiaTheme="minorHAnsi" w:hAnsiTheme="minorHAnsi" w:cstheme="minorBidi"/>
          <w:sz w:val="22"/>
          <w:szCs w:val="22"/>
          <w:lang w:val="es-MX" w:eastAsia="en-US"/>
        </w:rPr>
        <w:tab/>
        <w:t>0.008 m3/h</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ES_tradnl" w:eastAsia="en-US"/>
        </w:rPr>
        <w:t>Exactitud:</w:t>
      </w:r>
      <w:r w:rsidRPr="00FF06C9">
        <w:rPr>
          <w:rFonts w:asciiTheme="minorHAnsi" w:eastAsiaTheme="minorHAnsi" w:hAnsiTheme="minorHAnsi" w:cstheme="minorBidi"/>
          <w:sz w:val="22"/>
          <w:szCs w:val="22"/>
          <w:lang w:val="es-ES_tradnl" w:eastAsia="en-US"/>
        </w:rPr>
        <w:t xml:space="preserve"> El error máximo permisible en el campo inferior, comprendido entre </w:t>
      </w:r>
      <w:proofErr w:type="spellStart"/>
      <w:r w:rsidRPr="00FF06C9">
        <w:rPr>
          <w:rFonts w:asciiTheme="minorHAnsi" w:eastAsiaTheme="minorHAnsi" w:hAnsiTheme="minorHAnsi" w:cstheme="minorBidi"/>
          <w:sz w:val="22"/>
          <w:szCs w:val="22"/>
          <w:lang w:val="es-ES_tradnl" w:eastAsia="en-US"/>
        </w:rPr>
        <w:t>Qmín</w:t>
      </w:r>
      <w:proofErr w:type="spellEnd"/>
      <w:r w:rsidRPr="00FF06C9">
        <w:rPr>
          <w:rFonts w:asciiTheme="minorHAnsi" w:eastAsiaTheme="minorHAnsi" w:hAnsiTheme="minorHAnsi" w:cstheme="minorBidi"/>
          <w:sz w:val="22"/>
          <w:szCs w:val="22"/>
          <w:lang w:val="es-ES_tradnl" w:eastAsia="en-US"/>
        </w:rPr>
        <w:t xml:space="preserve"> incluido y </w:t>
      </w:r>
      <w:proofErr w:type="spellStart"/>
      <w:r w:rsidRPr="00FF06C9">
        <w:rPr>
          <w:rFonts w:asciiTheme="minorHAnsi" w:eastAsiaTheme="minorHAnsi" w:hAnsiTheme="minorHAnsi" w:cstheme="minorBidi"/>
          <w:sz w:val="22"/>
          <w:szCs w:val="22"/>
          <w:lang w:val="es-ES_tradnl" w:eastAsia="en-US"/>
        </w:rPr>
        <w:t>Qt</w:t>
      </w:r>
      <w:proofErr w:type="spellEnd"/>
      <w:r w:rsidRPr="00FF06C9">
        <w:rPr>
          <w:rFonts w:asciiTheme="minorHAnsi" w:eastAsiaTheme="minorHAnsi" w:hAnsiTheme="minorHAnsi" w:cstheme="minorBidi"/>
          <w:sz w:val="22"/>
          <w:szCs w:val="22"/>
          <w:lang w:val="es-ES_tradnl" w:eastAsia="en-US"/>
        </w:rPr>
        <w:t xml:space="preserve"> excluido, debe ser ± 5%, o mejor. El error máximo permisible en el campo superior, comprendido entre </w:t>
      </w:r>
      <w:proofErr w:type="spellStart"/>
      <w:r w:rsidRPr="00FF06C9">
        <w:rPr>
          <w:rFonts w:asciiTheme="minorHAnsi" w:eastAsiaTheme="minorHAnsi" w:hAnsiTheme="minorHAnsi" w:cstheme="minorBidi"/>
          <w:sz w:val="22"/>
          <w:szCs w:val="22"/>
          <w:lang w:val="es-ES_tradnl" w:eastAsia="en-US"/>
        </w:rPr>
        <w:t>Qt</w:t>
      </w:r>
      <w:proofErr w:type="spellEnd"/>
      <w:r w:rsidRPr="00FF06C9">
        <w:rPr>
          <w:rFonts w:asciiTheme="minorHAnsi" w:eastAsiaTheme="minorHAnsi" w:hAnsiTheme="minorHAnsi" w:cstheme="minorBidi"/>
          <w:sz w:val="22"/>
          <w:szCs w:val="22"/>
          <w:lang w:val="es-ES_tradnl" w:eastAsia="en-US"/>
        </w:rPr>
        <w:t xml:space="preserve"> incluido y </w:t>
      </w:r>
      <w:proofErr w:type="spellStart"/>
      <w:r w:rsidRPr="00FF06C9">
        <w:rPr>
          <w:rFonts w:asciiTheme="minorHAnsi" w:eastAsiaTheme="minorHAnsi" w:hAnsiTheme="minorHAnsi" w:cstheme="minorBidi"/>
          <w:sz w:val="22"/>
          <w:szCs w:val="22"/>
          <w:lang w:val="es-ES_tradnl" w:eastAsia="en-US"/>
        </w:rPr>
        <w:t>Qs</w:t>
      </w:r>
      <w:proofErr w:type="spellEnd"/>
      <w:r w:rsidRPr="00FF06C9">
        <w:rPr>
          <w:rFonts w:asciiTheme="minorHAnsi" w:eastAsiaTheme="minorHAnsi" w:hAnsiTheme="minorHAnsi" w:cstheme="minorBidi"/>
          <w:sz w:val="22"/>
          <w:szCs w:val="22"/>
          <w:lang w:val="es-ES_tradnl" w:eastAsia="en-US"/>
        </w:rPr>
        <w:t xml:space="preserve"> incluido, debe ser ± 2%, o mejor.</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Presión máxima de operación:</w:t>
      </w:r>
      <w:r w:rsidRPr="00FF06C9">
        <w:rPr>
          <w:rFonts w:asciiTheme="minorHAnsi" w:eastAsiaTheme="minorHAnsi" w:hAnsiTheme="minorHAnsi" w:cstheme="minorBidi"/>
          <w:sz w:val="22"/>
          <w:szCs w:val="22"/>
          <w:lang w:val="es-MX" w:eastAsia="en-US"/>
        </w:rPr>
        <w:t xml:space="preserve"> 16 kg/cm2</w:t>
      </w:r>
    </w:p>
    <w:p w:rsidR="00FF06C9" w:rsidRPr="00FF06C9" w:rsidRDefault="00FF06C9" w:rsidP="00FF06C9">
      <w:pPr>
        <w:numPr>
          <w:ilvl w:val="0"/>
          <w:numId w:val="50"/>
        </w:num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 xml:space="preserve">Pérdida de presión a </w:t>
      </w:r>
      <w:proofErr w:type="spellStart"/>
      <w:r w:rsidRPr="00FF06C9">
        <w:rPr>
          <w:rFonts w:asciiTheme="minorHAnsi" w:eastAsiaTheme="minorHAnsi" w:hAnsiTheme="minorHAnsi" w:cstheme="minorBidi"/>
          <w:b/>
          <w:sz w:val="22"/>
          <w:szCs w:val="22"/>
          <w:lang w:val="es-MX" w:eastAsia="en-US"/>
        </w:rPr>
        <w:t>Qs</w:t>
      </w:r>
      <w:proofErr w:type="spellEnd"/>
      <w:r w:rsidRPr="00FF06C9">
        <w:rPr>
          <w:rFonts w:asciiTheme="minorHAnsi" w:eastAsiaTheme="minorHAnsi" w:hAnsiTheme="minorHAnsi" w:cstheme="minorBidi"/>
          <w:b/>
          <w:sz w:val="22"/>
          <w:szCs w:val="22"/>
          <w:lang w:val="es-MX" w:eastAsia="en-US"/>
        </w:rPr>
        <w:t>:</w:t>
      </w:r>
      <w:r w:rsidRPr="00FF06C9">
        <w:rPr>
          <w:rFonts w:asciiTheme="minorHAnsi" w:eastAsiaTheme="minorHAnsi" w:hAnsiTheme="minorHAnsi" w:cstheme="minorBidi"/>
          <w:sz w:val="22"/>
          <w:szCs w:val="22"/>
          <w:lang w:val="es-MX" w:eastAsia="en-US"/>
        </w:rPr>
        <w:t xml:space="preserve"> &lt; 1 bar</w:t>
      </w:r>
    </w:p>
    <w:p w:rsidR="00FF06C9" w:rsidRPr="00FF06C9" w:rsidRDefault="00FF06C9" w:rsidP="00FF06C9">
      <w:pPr>
        <w:spacing w:after="160" w:line="259" w:lineRule="auto"/>
        <w:rPr>
          <w:rFonts w:asciiTheme="minorHAnsi" w:eastAsiaTheme="minorHAnsi" w:hAnsiTheme="minorHAnsi" w:cstheme="minorBidi"/>
          <w:b/>
          <w:i/>
          <w:sz w:val="22"/>
          <w:szCs w:val="22"/>
          <w:lang w:val="es-MX" w:eastAsia="en-US"/>
        </w:rPr>
      </w:pPr>
    </w:p>
    <w:p w:rsidR="00FF06C9" w:rsidRPr="00FF06C9" w:rsidRDefault="00FF06C9" w:rsidP="00FF06C9">
      <w:pPr>
        <w:spacing w:after="160" w:line="259" w:lineRule="auto"/>
        <w:rPr>
          <w:rFonts w:asciiTheme="minorHAnsi" w:eastAsiaTheme="minorHAnsi" w:hAnsiTheme="minorHAnsi" w:cstheme="minorBidi"/>
          <w:szCs w:val="22"/>
          <w:lang w:val="es-MX" w:eastAsia="en-US"/>
        </w:rPr>
      </w:pPr>
      <w:r w:rsidRPr="00FF06C9">
        <w:rPr>
          <w:rFonts w:asciiTheme="minorHAnsi" w:eastAsiaTheme="minorHAnsi" w:hAnsiTheme="minorHAnsi" w:cstheme="minorBidi"/>
          <w:b/>
          <w:i/>
          <w:szCs w:val="22"/>
          <w:lang w:val="es-MX" w:eastAsia="en-US"/>
        </w:rPr>
        <w:t>Características complementarias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SISTEMA DE LECTURA</w:t>
      </w:r>
      <w:r w:rsidRPr="00FF06C9">
        <w:rPr>
          <w:rFonts w:asciiTheme="minorHAnsi" w:eastAsiaTheme="minorHAnsi" w:hAnsiTheme="minorHAnsi" w:cstheme="minorBidi"/>
          <w:sz w:val="22"/>
          <w:szCs w:val="22"/>
          <w:lang w:val="es-MX" w:eastAsia="en-US"/>
        </w:rPr>
        <w:t>: Con registro superior de esfera seca encapsulado en base cobre vidrio, con grado de hermeticidad IP67, lectura directa con indicación mínima de 0.02 litros, indicación máxima de al menos 99,999.99 m3 (cinco enteros y dos decimales), fracciones en color de contraste. Indicador de flujos bajos o detector de fugas (que no forme parte de la lectura).</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TRANSMISIÓN:</w:t>
      </w:r>
      <w:r w:rsidRPr="00FF06C9">
        <w:rPr>
          <w:rFonts w:asciiTheme="minorHAnsi" w:eastAsiaTheme="minorHAnsi" w:hAnsiTheme="minorHAnsi" w:cstheme="minorBidi"/>
          <w:sz w:val="22"/>
          <w:szCs w:val="22"/>
          <w:lang w:val="es-MX" w:eastAsia="en-US"/>
        </w:rPr>
        <w:t xml:space="preserve"> La transmisión de movimiento entre la turbina y el registro extra seco, será hecho mediante un acoplamiento magnético, conteniendo una protección que evite los intentos de fraude magnético. Ninguna parte del registro deberá estar en contacto con el agua.</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 xml:space="preserve">SISTEMA ANTIFRAUDE: </w:t>
      </w:r>
      <w:r w:rsidRPr="00FF06C9">
        <w:rPr>
          <w:rFonts w:asciiTheme="minorHAnsi" w:eastAsiaTheme="minorHAnsi" w:hAnsiTheme="minorHAnsi" w:cstheme="minorBidi"/>
          <w:sz w:val="22"/>
          <w:szCs w:val="22"/>
          <w:lang w:val="es-MX" w:eastAsia="en-US"/>
        </w:rPr>
        <w:t>El sistemas antifraude deberá consistir en un anillo que no se puede desmontar sin romperlo. Si ocurre cualquier intento de abrir el medidor, la cubierta tendrá que romperse identificando y previniendo los intentos de los fraudes.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FLUJO INVERSO</w:t>
      </w:r>
      <w:r w:rsidRPr="00FF06C9">
        <w:rPr>
          <w:rFonts w:asciiTheme="minorHAnsi" w:eastAsiaTheme="minorHAnsi" w:hAnsiTheme="minorHAnsi" w:cstheme="minorBidi"/>
          <w:sz w:val="22"/>
          <w:szCs w:val="22"/>
          <w:lang w:val="es-MX" w:eastAsia="en-US"/>
        </w:rPr>
        <w:t>: Deberá resistir caudales inversos a caudal nominal durante cualquier periodo de tiempo, sin sufrir deterioro alguno en sus parámetros metrológicos.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MATERIAL DEL CUERPO:</w:t>
      </w:r>
      <w:r w:rsidRPr="00FF06C9">
        <w:rPr>
          <w:rFonts w:asciiTheme="minorHAnsi" w:eastAsiaTheme="minorHAnsi" w:hAnsiTheme="minorHAnsi" w:cstheme="minorBidi"/>
          <w:sz w:val="22"/>
          <w:szCs w:val="22"/>
          <w:lang w:val="es-MX" w:eastAsia="en-US"/>
        </w:rPr>
        <w:t xml:space="preserve"> El material del cuerpo del medidor debe ser de bronce pintado de negro tipo </w:t>
      </w:r>
      <w:proofErr w:type="spellStart"/>
      <w:r w:rsidRPr="00FF06C9">
        <w:rPr>
          <w:rFonts w:asciiTheme="minorHAnsi" w:eastAsiaTheme="minorHAnsi" w:hAnsiTheme="minorHAnsi" w:cstheme="minorBidi"/>
          <w:sz w:val="22"/>
          <w:szCs w:val="22"/>
          <w:lang w:val="es-MX" w:eastAsia="en-US"/>
        </w:rPr>
        <w:t>composite</w:t>
      </w:r>
      <w:proofErr w:type="spellEnd"/>
      <w:r w:rsidRPr="00FF06C9">
        <w:rPr>
          <w:rFonts w:asciiTheme="minorHAnsi" w:eastAsiaTheme="minorHAnsi" w:hAnsiTheme="minorHAnsi" w:cstheme="minorBidi"/>
          <w:sz w:val="22"/>
          <w:szCs w:val="22"/>
          <w:lang w:val="es-MX" w:eastAsia="en-US"/>
        </w:rPr>
        <w:t xml:space="preserve"> (plástico) y cubierta superior plástica para evitar robos. El cuerpo del medidor deberá estar ensamblado al sistema de lectura permitiendo a este girar libremente hasta 360°. </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COLADOR:</w:t>
      </w:r>
      <w:r w:rsidRPr="00FF06C9">
        <w:rPr>
          <w:rFonts w:asciiTheme="minorHAnsi" w:eastAsiaTheme="minorHAnsi" w:hAnsiTheme="minorHAnsi" w:cstheme="minorBidi"/>
          <w:sz w:val="22"/>
          <w:szCs w:val="22"/>
          <w:lang w:val="es-MX" w:eastAsia="en-US"/>
        </w:rPr>
        <w:t xml:space="preserve"> Deberán contar con un filtro o colador interno localizado a la entrada del medidor, fabricado con materiales resistentes a la corrosión normal, con un área nominal equivalente al doble del área del diámetro nominal, que retenga los sólidos contenidos en el agua. Conforme a lo especificado en la NOM-012-SCFI-1994.</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TAPA DEL REGISTRO:</w:t>
      </w:r>
      <w:r w:rsidRPr="00FF06C9">
        <w:rPr>
          <w:rFonts w:asciiTheme="minorHAnsi" w:eastAsiaTheme="minorHAnsi" w:hAnsiTheme="minorHAnsi" w:cstheme="minorBidi"/>
          <w:sz w:val="22"/>
          <w:szCs w:val="22"/>
          <w:lang w:val="es-MX" w:eastAsia="en-US"/>
        </w:rPr>
        <w:t xml:space="preserve"> Fabricada en plástico de ingeniería de alto impacto, conteniendo el marcado indeleble de los datos especificados en la NOM-012-SCFI-1994.</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lastRenderedPageBreak/>
        <w:t>TAPA DEL MEDIDOR</w:t>
      </w:r>
      <w:r w:rsidRPr="00FF06C9">
        <w:rPr>
          <w:rFonts w:asciiTheme="minorHAnsi" w:eastAsiaTheme="minorHAnsi" w:hAnsiTheme="minorHAnsi" w:cstheme="minorBidi"/>
          <w:sz w:val="22"/>
          <w:szCs w:val="22"/>
          <w:lang w:val="es-MX" w:eastAsia="en-US"/>
        </w:rPr>
        <w:t>: Fabricada en plásticos de ingeniería de alto impacto.</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SELLO DE CALIBRACIÓN:</w:t>
      </w:r>
      <w:r w:rsidRPr="00FF06C9">
        <w:rPr>
          <w:rFonts w:asciiTheme="minorHAnsi" w:eastAsiaTheme="minorHAnsi" w:hAnsiTheme="minorHAnsi" w:cstheme="minorBidi"/>
          <w:sz w:val="22"/>
          <w:szCs w:val="22"/>
          <w:lang w:val="es-MX" w:eastAsia="en-US"/>
        </w:rPr>
        <w:t xml:space="preserve"> El tornillo de calibración deberá estar cubierto con un tornillo con cabeza perforada a través del cual pasará un precinto de plástico con alambre de acero inoxidable, sujetado contra el cuerpo del medidor, para asegurar la integridad de la calibración de fábrica del medidor.</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CONEXIONES:</w:t>
      </w:r>
      <w:r w:rsidRPr="00FF06C9">
        <w:rPr>
          <w:rFonts w:asciiTheme="minorHAnsi" w:eastAsiaTheme="minorHAnsi" w:hAnsiTheme="minorHAnsi" w:cstheme="minorBidi"/>
          <w:sz w:val="22"/>
          <w:szCs w:val="22"/>
          <w:lang w:val="es-MX" w:eastAsia="en-US"/>
        </w:rPr>
        <w:t xml:space="preserve"> Los extremos del medidor serán terminados a rosca tipo G de 3/</w:t>
      </w:r>
      <w:proofErr w:type="gramStart"/>
      <w:r w:rsidRPr="00FF06C9">
        <w:rPr>
          <w:rFonts w:asciiTheme="minorHAnsi" w:eastAsiaTheme="minorHAnsi" w:hAnsiTheme="minorHAnsi" w:cstheme="minorBidi"/>
          <w:sz w:val="22"/>
          <w:szCs w:val="22"/>
          <w:lang w:val="es-MX" w:eastAsia="en-US"/>
        </w:rPr>
        <w:t>4 ”</w:t>
      </w:r>
      <w:proofErr w:type="gramEnd"/>
      <w:r w:rsidRPr="00FF06C9">
        <w:rPr>
          <w:rFonts w:asciiTheme="minorHAnsi" w:eastAsiaTheme="minorHAnsi" w:hAnsiTheme="minorHAnsi" w:cstheme="minorBidi"/>
          <w:sz w:val="22"/>
          <w:szCs w:val="22"/>
          <w:lang w:val="es-MX" w:eastAsia="en-US"/>
        </w:rPr>
        <w:t>.</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PERFORACIONES:</w:t>
      </w:r>
      <w:r w:rsidRPr="00FF06C9">
        <w:rPr>
          <w:rFonts w:asciiTheme="minorHAnsi" w:eastAsiaTheme="minorHAnsi" w:hAnsiTheme="minorHAnsi" w:cstheme="minorBidi"/>
          <w:sz w:val="22"/>
          <w:szCs w:val="22"/>
          <w:lang w:val="es-MX" w:eastAsia="en-US"/>
        </w:rPr>
        <w:t xml:space="preserve"> Los medidores deberán contar con perforaciones en el cuerpo, con el fin de que se permita la colocación del sello o precinto de garantía.</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 xml:space="preserve">ESCALABILIDAD: </w:t>
      </w:r>
      <w:r w:rsidRPr="00FF06C9">
        <w:rPr>
          <w:rFonts w:asciiTheme="minorHAnsi" w:eastAsiaTheme="minorHAnsi" w:hAnsiTheme="minorHAnsi" w:cstheme="minorBidi"/>
          <w:sz w:val="22"/>
          <w:szCs w:val="22"/>
          <w:lang w:val="es-MX" w:eastAsia="en-US"/>
        </w:rPr>
        <w:t xml:space="preserve">Los medidores deberán estar pre-equipados para ser escalados a toma de lectura remota por radiofrecuencia. Estar preparados para poder incorporarles los dispositivos de lectura remota por radiofrecuencia, sin necesidad de hacer modificaciones al medidor, cambiar registro y sin cables expuestos que puedan ser sujetos de ruptura, con una resolución de 1 pulso por cada 10 litros. La transmisión de información del medidor al módulo de radiofrecuencia deberá realizarse en forma inductiva, no susceptible a interferencia por campos magnéticos y la transmisión del módulo hacia la terminal remota o al colector de red fija deberá realizarse mediante comunicación de radio de dos vías (bidireccional) en la banda de frecuencia de 433 a 434 </w:t>
      </w:r>
      <w:proofErr w:type="spellStart"/>
      <w:r w:rsidRPr="00FF06C9">
        <w:rPr>
          <w:rFonts w:asciiTheme="minorHAnsi" w:eastAsiaTheme="minorHAnsi" w:hAnsiTheme="minorHAnsi" w:cstheme="minorBidi"/>
          <w:sz w:val="22"/>
          <w:szCs w:val="22"/>
          <w:lang w:val="es-MX" w:eastAsia="en-US"/>
        </w:rPr>
        <w:t>Mhz</w:t>
      </w:r>
      <w:proofErr w:type="spellEnd"/>
      <w:r w:rsidRPr="00FF06C9">
        <w:rPr>
          <w:rFonts w:asciiTheme="minorHAnsi" w:eastAsiaTheme="minorHAnsi" w:hAnsiTheme="minorHAnsi" w:cstheme="minorBidi"/>
          <w:sz w:val="22"/>
          <w:szCs w:val="22"/>
          <w:lang w:val="es-MX" w:eastAsia="en-US"/>
        </w:rPr>
        <w:t>, codificación FSK (</w:t>
      </w:r>
      <w:proofErr w:type="spellStart"/>
      <w:r w:rsidRPr="00FF06C9">
        <w:rPr>
          <w:rFonts w:asciiTheme="minorHAnsi" w:eastAsiaTheme="minorHAnsi" w:hAnsiTheme="minorHAnsi" w:cstheme="minorBidi"/>
          <w:sz w:val="22"/>
          <w:szCs w:val="22"/>
          <w:lang w:val="es-MX" w:eastAsia="en-US"/>
        </w:rPr>
        <w:t>Frequency</w:t>
      </w:r>
      <w:proofErr w:type="spellEnd"/>
      <w:r w:rsidRPr="00FF06C9">
        <w:rPr>
          <w:rFonts w:asciiTheme="minorHAnsi" w:eastAsiaTheme="minorHAnsi" w:hAnsiTheme="minorHAnsi" w:cstheme="minorBidi"/>
          <w:sz w:val="22"/>
          <w:szCs w:val="22"/>
          <w:lang w:val="es-MX" w:eastAsia="en-US"/>
        </w:rPr>
        <w:t xml:space="preserve"> </w:t>
      </w:r>
      <w:proofErr w:type="spellStart"/>
      <w:r w:rsidRPr="00FF06C9">
        <w:rPr>
          <w:rFonts w:asciiTheme="minorHAnsi" w:eastAsiaTheme="minorHAnsi" w:hAnsiTheme="minorHAnsi" w:cstheme="minorBidi"/>
          <w:sz w:val="22"/>
          <w:szCs w:val="22"/>
          <w:lang w:val="es-MX" w:eastAsia="en-US"/>
        </w:rPr>
        <w:t>Shift</w:t>
      </w:r>
      <w:proofErr w:type="spellEnd"/>
      <w:r w:rsidRPr="00FF06C9">
        <w:rPr>
          <w:rFonts w:asciiTheme="minorHAnsi" w:eastAsiaTheme="minorHAnsi" w:hAnsiTheme="minorHAnsi" w:cstheme="minorBidi"/>
          <w:sz w:val="22"/>
          <w:szCs w:val="22"/>
          <w:lang w:val="es-MX" w:eastAsia="en-US"/>
        </w:rPr>
        <w:t xml:space="preserve"> </w:t>
      </w:r>
      <w:proofErr w:type="spellStart"/>
      <w:r w:rsidRPr="00FF06C9">
        <w:rPr>
          <w:rFonts w:asciiTheme="minorHAnsi" w:eastAsiaTheme="minorHAnsi" w:hAnsiTheme="minorHAnsi" w:cstheme="minorBidi"/>
          <w:sz w:val="22"/>
          <w:szCs w:val="22"/>
          <w:lang w:val="es-MX" w:eastAsia="en-US"/>
        </w:rPr>
        <w:t>Keying</w:t>
      </w:r>
      <w:proofErr w:type="spellEnd"/>
      <w:r w:rsidRPr="00FF06C9">
        <w:rPr>
          <w:rFonts w:asciiTheme="minorHAnsi" w:eastAsiaTheme="minorHAnsi" w:hAnsiTheme="minorHAnsi" w:cstheme="minorBidi"/>
          <w:sz w:val="22"/>
          <w:szCs w:val="22"/>
          <w:lang w:val="es-MX" w:eastAsia="en-US"/>
        </w:rPr>
        <w:t xml:space="preserve">) en protocolo RADIAN. </w:t>
      </w:r>
    </w:p>
    <w:p w:rsidR="00FF06C9" w:rsidRPr="00FF06C9" w:rsidRDefault="00FF06C9" w:rsidP="00FF06C9">
      <w:pPr>
        <w:spacing w:after="160" w:line="259" w:lineRule="auto"/>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PRUEBAS DE DESEMPEÑO.</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MX" w:eastAsia="en-US"/>
        </w:rPr>
        <w:t>El organismo se reserva el derecho de realizar las pruebas correspondientes a los gastos de operación metrológica; gasto de arranque, gasto mínimo, gasto de transición, gasto permanente y gasto de sobrecarga.</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MX" w:eastAsia="en-US"/>
        </w:rPr>
        <w:t>Pruebas sobre influencia magnética y aquellas otras pruebas que determine y crea convenientes.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PRUEBAS DE COMUNICACIÓN.</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MX" w:eastAsia="en-US"/>
        </w:rPr>
        <w:t>Se realizarán pruebas de comunicación a fin de comprobar el desempeño de las lecturas por radiofrecuencia en modo de lectura al paso (</w:t>
      </w:r>
      <w:proofErr w:type="spellStart"/>
      <w:r w:rsidRPr="00FF06C9">
        <w:rPr>
          <w:rFonts w:asciiTheme="minorHAnsi" w:eastAsiaTheme="minorHAnsi" w:hAnsiTheme="minorHAnsi" w:cstheme="minorBidi"/>
          <w:sz w:val="22"/>
          <w:szCs w:val="22"/>
          <w:lang w:val="es-MX" w:eastAsia="en-US"/>
        </w:rPr>
        <w:t>WalkBy</w:t>
      </w:r>
      <w:proofErr w:type="spellEnd"/>
      <w:r w:rsidRPr="00FF06C9">
        <w:rPr>
          <w:rFonts w:asciiTheme="minorHAnsi" w:eastAsiaTheme="minorHAnsi" w:hAnsiTheme="minorHAnsi" w:cstheme="minorBidi"/>
          <w:sz w:val="22"/>
          <w:szCs w:val="22"/>
          <w:lang w:val="es-MX" w:eastAsia="en-US"/>
        </w:rPr>
        <w:t>), debiendo obtenerse lecturas confiables en distancias de cuando menos 200 metros en línea de vista y 150 metros en condiciones con obstáculos.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MX" w:eastAsia="en-US"/>
        </w:rPr>
        <w:t>Las pruebas deberá realizarlas el ofertante mediante una terminal portátil para tomarse en la mano, de tipo estándar. No se aceptarán equipos de lectura con modificaciones, cables de radiofrecuencia o antenas separadas por cables de la terminal ni equipos periféricos adicionales de ningún tipo.</w:t>
      </w:r>
      <w:r w:rsidRPr="00FF06C9">
        <w:rPr>
          <w:rFonts w:asciiTheme="minorHAnsi" w:eastAsiaTheme="minorHAnsi" w:hAnsiTheme="minorHAnsi" w:cstheme="minorBidi"/>
          <w:b/>
          <w:sz w:val="22"/>
          <w:szCs w:val="22"/>
          <w:lang w:val="es-MX" w:eastAsia="en-US"/>
        </w:rPr>
        <w:t xml:space="preserve"> </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MX" w:eastAsia="en-US"/>
        </w:rPr>
        <w:t>Para la realización de estas pruebas el licitante deberá presentarse al acto de apertura y con la terminal de lectura remota con que realizará las pruebas, haciéndose responsable de las mismas.</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CONECTORES:</w:t>
      </w:r>
      <w:r w:rsidRPr="00FF06C9">
        <w:rPr>
          <w:rFonts w:asciiTheme="minorHAnsi" w:eastAsiaTheme="minorHAnsi" w:hAnsiTheme="minorHAnsi" w:cstheme="minorBidi"/>
          <w:sz w:val="22"/>
          <w:szCs w:val="22"/>
          <w:lang w:val="es-MX" w:eastAsia="en-US"/>
        </w:rPr>
        <w:t xml:space="preserve"> Los medidores serán suministrados con un juego de conectores de conectores de polímero negro compuesto por 2 (dos) </w:t>
      </w:r>
      <w:proofErr w:type="spellStart"/>
      <w:r w:rsidRPr="00FF06C9">
        <w:rPr>
          <w:rFonts w:asciiTheme="minorHAnsi" w:eastAsiaTheme="minorHAnsi" w:hAnsiTheme="minorHAnsi" w:cstheme="minorBidi"/>
          <w:sz w:val="22"/>
          <w:szCs w:val="22"/>
          <w:lang w:val="es-MX" w:eastAsia="en-US"/>
        </w:rPr>
        <w:t>niples</w:t>
      </w:r>
      <w:proofErr w:type="spellEnd"/>
      <w:r w:rsidRPr="00FF06C9">
        <w:rPr>
          <w:rFonts w:asciiTheme="minorHAnsi" w:eastAsiaTheme="minorHAnsi" w:hAnsiTheme="minorHAnsi" w:cstheme="minorBidi"/>
          <w:sz w:val="22"/>
          <w:szCs w:val="22"/>
          <w:lang w:val="es-MX" w:eastAsia="en-US"/>
        </w:rPr>
        <w:t xml:space="preserve"> 1/2" de 41 mm de longitud, 2 (dos) tuercas G 3/</w:t>
      </w:r>
      <w:proofErr w:type="gramStart"/>
      <w:r w:rsidRPr="00FF06C9">
        <w:rPr>
          <w:rFonts w:asciiTheme="minorHAnsi" w:eastAsiaTheme="minorHAnsi" w:hAnsiTheme="minorHAnsi" w:cstheme="minorBidi"/>
          <w:sz w:val="22"/>
          <w:szCs w:val="22"/>
          <w:lang w:val="es-MX" w:eastAsia="en-US"/>
        </w:rPr>
        <w:t>4 ”</w:t>
      </w:r>
      <w:proofErr w:type="gramEnd"/>
      <w:r w:rsidRPr="00FF06C9">
        <w:rPr>
          <w:rFonts w:asciiTheme="minorHAnsi" w:eastAsiaTheme="minorHAnsi" w:hAnsiTheme="minorHAnsi" w:cstheme="minorBidi"/>
          <w:sz w:val="22"/>
          <w:szCs w:val="22"/>
          <w:lang w:val="es-MX" w:eastAsia="en-US"/>
        </w:rPr>
        <w:t xml:space="preserve"> y dos empaques de neopreno.</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ES_tradnl" w:eastAsia="en-US"/>
        </w:rPr>
        <w:lastRenderedPageBreak/>
        <w:t>LONGITUD DEL MEDIDOR</w:t>
      </w:r>
      <w:r w:rsidRPr="00FF06C9">
        <w:rPr>
          <w:rFonts w:asciiTheme="minorHAnsi" w:eastAsiaTheme="minorHAnsi" w:hAnsiTheme="minorHAnsi" w:cstheme="minorBidi"/>
          <w:sz w:val="22"/>
          <w:szCs w:val="22"/>
          <w:lang w:val="es-ES_tradnl" w:eastAsia="en-US"/>
        </w:rPr>
        <w:t>:</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sz w:val="22"/>
          <w:szCs w:val="22"/>
          <w:lang w:val="es-ES_tradnl" w:eastAsia="en-US"/>
        </w:rPr>
        <w:t>Longitud sin conexiones</w:t>
      </w:r>
      <w:proofErr w:type="gramStart"/>
      <w:r w:rsidRPr="00FF06C9">
        <w:rPr>
          <w:rFonts w:asciiTheme="minorHAnsi" w:eastAsiaTheme="minorHAnsi" w:hAnsiTheme="minorHAnsi" w:cstheme="minorBidi"/>
          <w:sz w:val="22"/>
          <w:szCs w:val="22"/>
          <w:lang w:val="es-ES_tradnl" w:eastAsia="en-US"/>
        </w:rPr>
        <w:t>:  115</w:t>
      </w:r>
      <w:proofErr w:type="gramEnd"/>
      <w:r w:rsidRPr="00FF06C9">
        <w:rPr>
          <w:rFonts w:asciiTheme="minorHAnsi" w:eastAsiaTheme="minorHAnsi" w:hAnsiTheme="minorHAnsi" w:cstheme="minorBidi"/>
          <w:sz w:val="22"/>
          <w:szCs w:val="22"/>
          <w:lang w:val="es-ES_tradnl" w:eastAsia="en-US"/>
        </w:rPr>
        <w:t xml:space="preserve"> mm</w:t>
      </w:r>
    </w:p>
    <w:p w:rsidR="00FF06C9" w:rsidRPr="00FF06C9" w:rsidRDefault="00FF06C9" w:rsidP="00FF06C9">
      <w:pPr>
        <w:spacing w:after="160" w:line="259" w:lineRule="auto"/>
        <w:jc w:val="both"/>
        <w:rPr>
          <w:rFonts w:asciiTheme="minorHAnsi" w:eastAsiaTheme="minorHAnsi" w:hAnsiTheme="minorHAnsi" w:cstheme="minorBidi"/>
          <w:sz w:val="22"/>
          <w:szCs w:val="22"/>
          <w:lang w:val="es-MX" w:eastAsia="en-US"/>
        </w:rPr>
      </w:pPr>
      <w:r w:rsidRPr="00FF06C9">
        <w:rPr>
          <w:rFonts w:asciiTheme="minorHAnsi" w:eastAsiaTheme="minorHAnsi" w:hAnsiTheme="minorHAnsi" w:cstheme="minorBidi"/>
          <w:b/>
          <w:sz w:val="22"/>
          <w:szCs w:val="22"/>
          <w:lang w:val="es-MX" w:eastAsia="en-US"/>
        </w:rPr>
        <w:t>GRABADOS</w:t>
      </w:r>
      <w:r w:rsidRPr="00FF06C9">
        <w:rPr>
          <w:rFonts w:asciiTheme="minorHAnsi" w:eastAsiaTheme="minorHAnsi" w:hAnsiTheme="minorHAnsi" w:cstheme="minorBidi"/>
          <w:sz w:val="22"/>
          <w:szCs w:val="22"/>
          <w:lang w:val="es-MX" w:eastAsia="en-US"/>
        </w:rPr>
        <w:t>: Los medidores deberán llevar grabado en forma indeleble en el cuerpo del medidor, la indicación del sentido de circulación del agua que pasa por el medidor, así como los datos requeridos por la NOM-012-SCFI-1994, en su capítulo 9.1 MARCADOS</w:t>
      </w:r>
    </w:p>
    <w:p w:rsidR="00C44470" w:rsidRPr="00FF06C9" w:rsidRDefault="00C44470" w:rsidP="00C44470">
      <w:pPr>
        <w:tabs>
          <w:tab w:val="right" w:pos="284"/>
        </w:tabs>
        <w:ind w:left="142" w:right="49"/>
        <w:contextualSpacing/>
        <w:jc w:val="both"/>
        <w:rPr>
          <w:rFonts w:ascii="Arial" w:eastAsia="Calibri" w:hAnsi="Arial" w:cs="Arial"/>
          <w:sz w:val="18"/>
          <w:szCs w:val="18"/>
          <w:lang w:val="es-MX"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p>
    <w:p w:rsidR="00FF06C9" w:rsidRDefault="00FF06C9" w:rsidP="00C44470">
      <w:pPr>
        <w:tabs>
          <w:tab w:val="right" w:pos="284"/>
        </w:tabs>
        <w:ind w:left="142" w:right="49"/>
        <w:contextualSpacing/>
        <w:jc w:val="both"/>
        <w:rPr>
          <w:rFonts w:ascii="Arial" w:eastAsia="Calibri" w:hAnsi="Arial" w:cs="Arial"/>
          <w:sz w:val="18"/>
          <w:szCs w:val="18"/>
          <w:lang w:eastAsia="es-MX"/>
        </w:rPr>
      </w:pPr>
      <w:bookmarkStart w:id="18" w:name="_GoBack"/>
      <w:bookmarkEnd w:id="18"/>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tabs>
          <w:tab w:val="right" w:pos="284"/>
        </w:tabs>
        <w:ind w:left="142" w:right="49"/>
        <w:contextualSpacing/>
        <w:jc w:val="both"/>
        <w:rPr>
          <w:rFonts w:ascii="Arial" w:eastAsia="Calibri" w:hAnsi="Arial" w:cs="Arial"/>
          <w:sz w:val="18"/>
          <w:szCs w:val="18"/>
          <w:lang w:eastAsia="es-MX"/>
        </w:rPr>
      </w:pPr>
    </w:p>
    <w:p w:rsidR="008278CA" w:rsidRDefault="008278CA" w:rsidP="00C44470">
      <w:pPr>
        <w:tabs>
          <w:tab w:val="right" w:pos="284"/>
        </w:tabs>
        <w:ind w:left="142" w:right="49"/>
        <w:contextualSpacing/>
        <w:jc w:val="both"/>
        <w:rPr>
          <w:rFonts w:ascii="Arial" w:eastAsia="Calibri" w:hAnsi="Arial" w:cs="Arial"/>
          <w:sz w:val="18"/>
          <w:szCs w:val="18"/>
          <w:lang w:eastAsia="es-MX"/>
        </w:rPr>
      </w:pPr>
    </w:p>
    <w:p w:rsidR="008278CA" w:rsidRDefault="008278CA" w:rsidP="00C44470">
      <w:pPr>
        <w:tabs>
          <w:tab w:val="right" w:pos="284"/>
        </w:tabs>
        <w:ind w:left="142" w:right="49"/>
        <w:contextualSpacing/>
        <w:jc w:val="both"/>
        <w:rPr>
          <w:rFonts w:ascii="Arial" w:eastAsia="Calibri" w:hAnsi="Arial" w:cs="Arial"/>
          <w:sz w:val="18"/>
          <w:szCs w:val="18"/>
          <w:lang w:eastAsia="es-MX"/>
        </w:rPr>
      </w:pPr>
    </w:p>
    <w:p w:rsidR="008278CA" w:rsidRPr="00C44470" w:rsidRDefault="008278CA" w:rsidP="00C44470">
      <w:pPr>
        <w:tabs>
          <w:tab w:val="right" w:pos="284"/>
        </w:tabs>
        <w:ind w:left="142" w:right="49"/>
        <w:contextualSpacing/>
        <w:jc w:val="both"/>
        <w:rPr>
          <w:rFonts w:ascii="Arial" w:eastAsia="Calibri" w:hAnsi="Arial" w:cs="Arial"/>
          <w:sz w:val="18"/>
          <w:szCs w:val="18"/>
          <w:lang w:eastAsia="es-MX"/>
        </w:rPr>
      </w:pPr>
    </w:p>
    <w:p w:rsidR="00C44470" w:rsidRDefault="00C44470" w:rsidP="00C44470">
      <w:pPr>
        <w:jc w:val="center"/>
        <w:rPr>
          <w:rFonts w:ascii="Arial" w:eastAsia="Calibri" w:hAnsi="Arial" w:cs="Arial"/>
          <w:sz w:val="18"/>
          <w:szCs w:val="18"/>
          <w:lang w:val="es-MX" w:eastAsia="es-MX"/>
        </w:rPr>
      </w:pPr>
    </w:p>
    <w:p w:rsidR="00C44470" w:rsidRPr="00EF4251" w:rsidRDefault="00C44470" w:rsidP="00C44470">
      <w:pPr>
        <w:jc w:val="center"/>
      </w:pPr>
      <w:r w:rsidRPr="00512905">
        <w:rPr>
          <w:rFonts w:ascii="Nutmeg Book" w:hAnsi="Nutmeg Book"/>
          <w:b/>
          <w:sz w:val="36"/>
          <w:szCs w:val="36"/>
        </w:rPr>
        <w:lastRenderedPageBreak/>
        <w:t>ANEXO 4</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“JUNTA ACLARATORIA”</w:t>
      </w:r>
    </w:p>
    <w:p w:rsidR="00C44470" w:rsidRPr="00512905" w:rsidRDefault="00C44470" w:rsidP="00C44470">
      <w:pPr>
        <w:rPr>
          <w:rFonts w:ascii="Nutmeg Book" w:hAnsi="Nutmeg Book"/>
          <w:sz w:val="20"/>
          <w:szCs w:val="20"/>
        </w:rPr>
      </w:pPr>
    </w:p>
    <w:p w:rsidR="00C44470" w:rsidRPr="00512905" w:rsidRDefault="00C44470" w:rsidP="00C44470">
      <w:pPr>
        <w:jc w:val="both"/>
        <w:rPr>
          <w:rFonts w:ascii="Nutmeg Book" w:hAnsi="Nutmeg Book"/>
          <w:sz w:val="20"/>
          <w:szCs w:val="20"/>
        </w:rPr>
      </w:pPr>
      <w:r w:rsidRPr="00512905">
        <w:rPr>
          <w:rFonts w:ascii="Nutmeg Book" w:hAnsi="Nutmeg Book"/>
          <w:sz w:val="20"/>
          <w:szCs w:val="20"/>
        </w:rPr>
        <w:t>NOTAS ACLARATORIAS:</w:t>
      </w:r>
    </w:p>
    <w:p w:rsidR="00C44470" w:rsidRPr="00512905" w:rsidRDefault="00C44470" w:rsidP="00C4447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44470" w:rsidRPr="00512905" w:rsidRDefault="00C44470" w:rsidP="00C4447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44470" w:rsidRPr="00512905" w:rsidRDefault="00C44470" w:rsidP="00C4447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44470" w:rsidRPr="00512905" w:rsidRDefault="00C44470" w:rsidP="00C4447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44470" w:rsidRPr="00512905" w:rsidTr="00940AA6">
        <w:trPr>
          <w:cantSplit/>
        </w:trPr>
        <w:tc>
          <w:tcPr>
            <w:tcW w:w="5000" w:type="pct"/>
          </w:tcPr>
          <w:p w:rsidR="00C44470" w:rsidRPr="00512905" w:rsidRDefault="00C44470" w:rsidP="00940AA6">
            <w:pPr>
              <w:jc w:val="both"/>
              <w:rPr>
                <w:rFonts w:ascii="Nutmeg Book" w:hAnsi="Nutmeg Book" w:cs="Arial"/>
                <w:sz w:val="20"/>
                <w:szCs w:val="20"/>
              </w:rPr>
            </w:pPr>
          </w:p>
          <w:p w:rsidR="00C44470" w:rsidRPr="00512905" w:rsidRDefault="00C44470" w:rsidP="00940AA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44470" w:rsidRPr="00512905" w:rsidTr="00940AA6">
        <w:trPr>
          <w:cantSplit/>
          <w:trHeight w:val="140"/>
        </w:trPr>
        <w:tc>
          <w:tcPr>
            <w:tcW w:w="5000" w:type="pct"/>
            <w:tcBorders>
              <w:bottom w:val="double" w:sz="4" w:space="0" w:color="auto"/>
            </w:tcBorders>
          </w:tcPr>
          <w:p w:rsidR="00C44470" w:rsidRPr="00512905" w:rsidRDefault="00C44470" w:rsidP="00940AA6">
            <w:pPr>
              <w:jc w:val="both"/>
              <w:rPr>
                <w:rFonts w:ascii="Nutmeg Book" w:hAnsi="Nutmeg Book" w:cs="Arial"/>
                <w:sz w:val="20"/>
                <w:szCs w:val="20"/>
              </w:rPr>
            </w:pPr>
          </w:p>
          <w:p w:rsidR="00C44470" w:rsidRPr="00512905" w:rsidRDefault="00C44470" w:rsidP="00940AA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44470" w:rsidRPr="00512905" w:rsidRDefault="00C44470" w:rsidP="00940AA6">
            <w:pPr>
              <w:rPr>
                <w:rFonts w:ascii="Nutmeg Book" w:hAnsi="Nutmeg Book" w:cs="Arial"/>
                <w:sz w:val="20"/>
                <w:szCs w:val="20"/>
              </w:rPr>
            </w:pPr>
          </w:p>
        </w:tc>
      </w:tr>
      <w:tr w:rsidR="00C44470" w:rsidRPr="00512905" w:rsidTr="00940AA6">
        <w:trPr>
          <w:cantSplit/>
          <w:trHeight w:val="360"/>
        </w:trPr>
        <w:tc>
          <w:tcPr>
            <w:tcW w:w="5000" w:type="pct"/>
            <w:tcBorders>
              <w:top w:val="doub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r w:rsidR="00C44470" w:rsidRPr="00512905" w:rsidTr="00940AA6">
        <w:trPr>
          <w:cantSplit/>
          <w:trHeight w:val="360"/>
        </w:trPr>
        <w:tc>
          <w:tcPr>
            <w:tcW w:w="5000" w:type="pct"/>
            <w:tcBorders>
              <w:top w:val="single" w:sz="4" w:space="0" w:color="auto"/>
              <w:left w:val="double" w:sz="4" w:space="0" w:color="auto"/>
              <w:bottom w:val="double" w:sz="4" w:space="0" w:color="auto"/>
              <w:right w:val="double" w:sz="4" w:space="0" w:color="auto"/>
            </w:tcBorders>
          </w:tcPr>
          <w:p w:rsidR="00C44470" w:rsidRPr="00512905" w:rsidRDefault="00C44470" w:rsidP="00940AA6">
            <w:pPr>
              <w:jc w:val="both"/>
              <w:rPr>
                <w:rFonts w:ascii="Nutmeg Book" w:hAnsi="Nutmeg Book" w:cs="Arial"/>
                <w:sz w:val="20"/>
                <w:szCs w:val="20"/>
              </w:rPr>
            </w:pPr>
          </w:p>
        </w:tc>
      </w:tr>
    </w:tbl>
    <w:p w:rsidR="00C44470" w:rsidRPr="00512905" w:rsidRDefault="00C44470" w:rsidP="00C44470">
      <w:pPr>
        <w:jc w:val="both"/>
        <w:rPr>
          <w:rFonts w:ascii="Nutmeg Book" w:hAnsi="Nutmeg Book" w:cs="Arial"/>
          <w:b/>
          <w:sz w:val="20"/>
          <w:szCs w:val="20"/>
        </w:rPr>
      </w:pPr>
    </w:p>
    <w:p w:rsidR="00C44470" w:rsidRPr="00512905" w:rsidRDefault="00C44470" w:rsidP="00C44470">
      <w:pPr>
        <w:rPr>
          <w:rFonts w:ascii="Nutmeg Book" w:hAnsi="Nutmeg Book"/>
          <w:sz w:val="20"/>
          <w:szCs w:val="20"/>
        </w:rPr>
      </w:pPr>
    </w:p>
    <w:p w:rsidR="00C44470" w:rsidRPr="00512905" w:rsidRDefault="00C44470" w:rsidP="00C44470">
      <w:pPr>
        <w:rPr>
          <w:rFonts w:ascii="Nutmeg Book" w:hAnsi="Nutmeg Book"/>
          <w:sz w:val="20"/>
          <w:szCs w:val="20"/>
        </w:rPr>
      </w:pPr>
      <w:r w:rsidRPr="00512905">
        <w:rPr>
          <w:rFonts w:ascii="Nutmeg Book" w:hAnsi="Nutmeg Book"/>
          <w:sz w:val="20"/>
          <w:szCs w:val="20"/>
        </w:rPr>
        <w:t>PROTESTO LO NECESARIO:</w:t>
      </w:r>
    </w:p>
    <w:p w:rsidR="00C44470" w:rsidRPr="00512905" w:rsidRDefault="00C44470" w:rsidP="00C44470">
      <w:pPr>
        <w:rPr>
          <w:rFonts w:ascii="Nutmeg Book" w:hAnsi="Nutmeg Book"/>
          <w:sz w:val="20"/>
          <w:szCs w:val="20"/>
        </w:rPr>
      </w:pPr>
      <w:r w:rsidRPr="00512905">
        <w:rPr>
          <w:rFonts w:ascii="Nutmeg Book" w:hAnsi="Nutmeg Book"/>
          <w:sz w:val="20"/>
          <w:szCs w:val="20"/>
        </w:rPr>
        <w:t>LUGAR Y FECHA</w:t>
      </w:r>
    </w:p>
    <w:p w:rsidR="00C44470" w:rsidRPr="00512905" w:rsidRDefault="00C44470" w:rsidP="00C44470">
      <w:pPr>
        <w:rPr>
          <w:rFonts w:ascii="Nutmeg Book" w:hAnsi="Nutmeg Book"/>
          <w:sz w:val="20"/>
          <w:szCs w:val="20"/>
        </w:rPr>
      </w:pPr>
    </w:p>
    <w:p w:rsidR="00C44470" w:rsidRPr="00512905" w:rsidRDefault="00C44470" w:rsidP="00C44470">
      <w:pPr>
        <w:rPr>
          <w:rFonts w:ascii="Nutmeg Book" w:hAnsi="Nutmeg Book"/>
          <w:sz w:val="20"/>
          <w:szCs w:val="20"/>
        </w:rPr>
      </w:pPr>
      <w:r w:rsidRPr="00512905">
        <w:rPr>
          <w:rFonts w:ascii="Nutmeg Book" w:hAnsi="Nutmeg Book"/>
          <w:sz w:val="20"/>
          <w:szCs w:val="20"/>
        </w:rPr>
        <w:t>_____________________________________</w:t>
      </w:r>
    </w:p>
    <w:p w:rsidR="00C44470" w:rsidRPr="00512905" w:rsidRDefault="00C44470" w:rsidP="00C44470">
      <w:pPr>
        <w:rPr>
          <w:rFonts w:ascii="Nutmeg Book" w:hAnsi="Nutmeg Book"/>
          <w:sz w:val="20"/>
          <w:szCs w:val="20"/>
        </w:rPr>
      </w:pPr>
      <w:r w:rsidRPr="00512905">
        <w:rPr>
          <w:rFonts w:ascii="Nutmeg Book" w:hAnsi="Nutmeg Book"/>
          <w:sz w:val="20"/>
          <w:szCs w:val="20"/>
        </w:rPr>
        <w:t xml:space="preserve">Nombre y firma del Representante Legal </w:t>
      </w:r>
    </w:p>
    <w:p w:rsidR="00C44470" w:rsidRPr="00512905" w:rsidRDefault="00C44470" w:rsidP="00C44470">
      <w:pPr>
        <w:rPr>
          <w:rFonts w:ascii="Nutmeg Book" w:hAnsi="Nutmeg Book"/>
          <w:sz w:val="20"/>
          <w:szCs w:val="20"/>
        </w:rPr>
      </w:pPr>
      <w:r w:rsidRPr="00512905">
        <w:rPr>
          <w:rFonts w:ascii="Nutmeg Book" w:hAnsi="Nutmeg Book"/>
          <w:sz w:val="20"/>
          <w:szCs w:val="20"/>
        </w:rPr>
        <w:t>Razón social de la empresa</w:t>
      </w:r>
    </w:p>
    <w:p w:rsidR="00C44470" w:rsidRPr="00512905" w:rsidRDefault="00C44470" w:rsidP="00C4447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“FIANZA”</w:t>
      </w:r>
    </w:p>
    <w:p w:rsidR="00C44470" w:rsidRPr="00512905" w:rsidRDefault="00C44470" w:rsidP="00C44470">
      <w:pPr>
        <w:jc w:val="both"/>
        <w:rPr>
          <w:rFonts w:ascii="Nutmeg Book" w:hAnsi="Nutmeg Book" w:cs="Arial"/>
          <w:b/>
          <w:bCs/>
          <w:caps/>
        </w:rPr>
      </w:pPr>
    </w:p>
    <w:p w:rsidR="00C44470" w:rsidRPr="00512905" w:rsidRDefault="00C44470" w:rsidP="00C4447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44470" w:rsidRPr="00512905" w:rsidRDefault="00C44470" w:rsidP="00C444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44470" w:rsidRPr="00512905" w:rsidRDefault="00C44470" w:rsidP="00C44470">
      <w:pPr>
        <w:pStyle w:val="Textoindependiente"/>
        <w:rPr>
          <w:rFonts w:ascii="Nutmeg Book" w:hAnsi="Nutmeg Book" w:cs="Arial"/>
          <w:b/>
          <w:sz w:val="20"/>
        </w:rPr>
      </w:pPr>
    </w:p>
    <w:p w:rsidR="00C44470" w:rsidRPr="00512905" w:rsidRDefault="00C44470" w:rsidP="00C444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44470" w:rsidRPr="00512905" w:rsidRDefault="00C44470" w:rsidP="00C44470">
      <w:pPr>
        <w:pStyle w:val="Textoindependiente"/>
        <w:rPr>
          <w:rFonts w:ascii="Nutmeg Book" w:hAnsi="Nutmeg Book" w:cs="Arial"/>
          <w:b/>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4470" w:rsidRPr="00512905" w:rsidRDefault="00C44470" w:rsidP="00C44470">
      <w:pPr>
        <w:pStyle w:val="Textoindependiente"/>
        <w:rPr>
          <w:rFonts w:ascii="Nutmeg Book" w:hAnsi="Nutmeg Book" w:cs="Arial"/>
          <w:sz w:val="20"/>
        </w:rPr>
      </w:pPr>
    </w:p>
    <w:p w:rsidR="00C44470" w:rsidRPr="00512905" w:rsidRDefault="00C44470" w:rsidP="00C444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44470" w:rsidRPr="00512905" w:rsidRDefault="00C44470" w:rsidP="00C44470">
      <w:pPr>
        <w:jc w:val="both"/>
        <w:rPr>
          <w:rFonts w:ascii="Nutmeg Book" w:hAnsi="Nutmeg Book"/>
          <w:b/>
          <w:iCs/>
          <w:sz w:val="20"/>
          <w:szCs w:val="20"/>
        </w:rPr>
      </w:pPr>
    </w:p>
    <w:p w:rsidR="00C44470" w:rsidRPr="00512905" w:rsidRDefault="00C44470" w:rsidP="00C44470">
      <w:pPr>
        <w:jc w:val="center"/>
        <w:rPr>
          <w:rFonts w:ascii="Nutmeg Book" w:hAnsi="Nutmeg Book" w:cs="Arial"/>
          <w:b/>
          <w:sz w:val="18"/>
          <w:szCs w:val="18"/>
        </w:rPr>
      </w:pPr>
    </w:p>
    <w:p w:rsidR="00C44470" w:rsidRPr="00512905" w:rsidRDefault="00C44470" w:rsidP="00C44470">
      <w:pPr>
        <w:jc w:val="center"/>
        <w:rPr>
          <w:rFonts w:ascii="Nutmeg Book" w:hAnsi="Nutmeg Book" w:cs="Arial"/>
          <w:b/>
          <w:sz w:val="18"/>
          <w:szCs w:val="18"/>
          <w:lang w:val="es-MX"/>
        </w:rPr>
      </w:pPr>
    </w:p>
    <w:p w:rsidR="00C44470" w:rsidRPr="00512905" w:rsidRDefault="00C44470" w:rsidP="00C44470">
      <w:pPr>
        <w:jc w:val="both"/>
        <w:rPr>
          <w:rFonts w:ascii="Nutmeg Book" w:hAnsi="Nutmeg Book" w:cs="Arial"/>
          <w:b/>
          <w:bCs/>
          <w:caps/>
        </w:rPr>
      </w:pPr>
      <w:r w:rsidRPr="00512905">
        <w:rPr>
          <w:rFonts w:ascii="Nutmeg Book" w:hAnsi="Nutmeg Book" w:cs="Arial"/>
          <w:b/>
          <w:bCs/>
          <w:caps/>
        </w:rPr>
        <w:t>2.- TEXTO DE FIANZA DE ANTICIPO:</w:t>
      </w:r>
    </w:p>
    <w:p w:rsidR="00C44470" w:rsidRPr="00512905" w:rsidRDefault="00C44470" w:rsidP="00C444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44470" w:rsidRPr="00512905" w:rsidRDefault="00C44470" w:rsidP="00C44470">
      <w:pPr>
        <w:pStyle w:val="Textoindependiente"/>
        <w:rPr>
          <w:rFonts w:ascii="Nutmeg Book" w:hAnsi="Nutmeg Book" w:cs="Arial"/>
          <w:b/>
          <w:sz w:val="20"/>
        </w:rPr>
      </w:pPr>
    </w:p>
    <w:p w:rsidR="00C44470" w:rsidRPr="00512905" w:rsidRDefault="00C44470" w:rsidP="00C444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44470" w:rsidRPr="00512905" w:rsidRDefault="00C44470" w:rsidP="00C44470">
      <w:pPr>
        <w:pStyle w:val="Textoindependiente"/>
        <w:rPr>
          <w:rFonts w:ascii="Nutmeg Book" w:hAnsi="Nutmeg Book" w:cs="Arial"/>
          <w:b/>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4470" w:rsidRPr="00512905" w:rsidRDefault="00C44470" w:rsidP="00C44470">
      <w:pPr>
        <w:pStyle w:val="Textoindependiente"/>
        <w:rPr>
          <w:rFonts w:ascii="Nutmeg Book" w:hAnsi="Nutmeg Book" w:cs="Arial"/>
          <w:sz w:val="20"/>
        </w:rPr>
      </w:pPr>
    </w:p>
    <w:p w:rsidR="00C44470" w:rsidRPr="00512905" w:rsidRDefault="00C44470" w:rsidP="00C444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4470" w:rsidRPr="00512905" w:rsidRDefault="00C44470" w:rsidP="00C44470">
      <w:pPr>
        <w:pStyle w:val="Textoindependiente"/>
        <w:rPr>
          <w:rFonts w:ascii="Nutmeg Book" w:hAnsi="Nutmeg Book" w:cs="Arial"/>
          <w:sz w:val="20"/>
        </w:rPr>
      </w:pPr>
    </w:p>
    <w:p w:rsidR="00C44470" w:rsidRPr="00512905" w:rsidRDefault="00C44470" w:rsidP="00C444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44470" w:rsidRPr="00512905" w:rsidRDefault="00C44470" w:rsidP="00C44470">
      <w:pPr>
        <w:spacing w:after="160" w:line="259" w:lineRule="auto"/>
        <w:rPr>
          <w:rFonts w:ascii="Nutmeg Book" w:eastAsia="Calibri" w:hAnsi="Nutmeg Book" w:cs="Calibri"/>
          <w:b/>
          <w:smallCaps/>
          <w:sz w:val="18"/>
          <w:szCs w:val="18"/>
        </w:rPr>
      </w:pPr>
    </w:p>
    <w:p w:rsidR="00C44470" w:rsidRPr="00512905" w:rsidRDefault="00C44470" w:rsidP="00C4447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“FORMATO DE CONTRATO”</w:t>
      </w:r>
    </w:p>
    <w:p w:rsidR="00C44470" w:rsidRPr="00512905" w:rsidRDefault="00C44470" w:rsidP="00C44470">
      <w:pPr>
        <w:rPr>
          <w:rFonts w:ascii="Nutmeg Book" w:hAnsi="Nutmeg Book"/>
          <w:sz w:val="20"/>
          <w:szCs w:val="20"/>
        </w:rPr>
      </w:pPr>
    </w:p>
    <w:p w:rsidR="00C44470" w:rsidRPr="00512905" w:rsidRDefault="00C44470" w:rsidP="00C4447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44470" w:rsidRPr="00512905" w:rsidRDefault="00C44470" w:rsidP="00C44470">
      <w:pPr>
        <w:pStyle w:val="Textoindependiente"/>
        <w:spacing w:line="276" w:lineRule="auto"/>
        <w:rPr>
          <w:rFonts w:ascii="Nutmeg Book" w:hAnsi="Nutmeg Book"/>
          <w:i/>
          <w:sz w:val="18"/>
          <w:szCs w:val="18"/>
        </w:rPr>
      </w:pPr>
    </w:p>
    <w:p w:rsidR="00C44470" w:rsidRPr="00512905" w:rsidRDefault="00C44470" w:rsidP="00C4447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44470" w:rsidRPr="00512905" w:rsidRDefault="00C44470" w:rsidP="00C44470">
      <w:pPr>
        <w:overflowPunct w:val="0"/>
        <w:autoSpaceDE w:val="0"/>
        <w:autoSpaceDN w:val="0"/>
        <w:adjustRightInd w:val="0"/>
        <w:spacing w:line="276" w:lineRule="auto"/>
        <w:jc w:val="both"/>
        <w:textAlignment w:val="baseline"/>
        <w:rPr>
          <w:rFonts w:ascii="Nutmeg Book" w:hAnsi="Nutmeg Book"/>
          <w:i/>
          <w:sz w:val="18"/>
          <w:szCs w:val="18"/>
        </w:rPr>
      </w:pPr>
    </w:p>
    <w:p w:rsidR="00C44470" w:rsidRPr="00512905" w:rsidRDefault="00C44470" w:rsidP="00C444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44470" w:rsidRPr="00512905" w:rsidRDefault="00C44470" w:rsidP="00C44470">
      <w:pPr>
        <w:pStyle w:val="Textoindependiente"/>
        <w:spacing w:line="276" w:lineRule="auto"/>
        <w:rPr>
          <w:rFonts w:ascii="Nutmeg Book" w:hAnsi="Nutmeg Book"/>
          <w:i/>
          <w:sz w:val="18"/>
          <w:szCs w:val="18"/>
        </w:rPr>
      </w:pPr>
    </w:p>
    <w:p w:rsidR="00C44470" w:rsidRPr="00512905" w:rsidRDefault="00C44470" w:rsidP="00C4447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44470" w:rsidRPr="00512905" w:rsidRDefault="00C44470" w:rsidP="00C44470">
      <w:pPr>
        <w:spacing w:line="276" w:lineRule="auto"/>
        <w:jc w:val="both"/>
        <w:rPr>
          <w:rFonts w:ascii="Nutmeg Book" w:hAnsi="Nutmeg Book" w:cs="Tahoma"/>
          <w:i/>
          <w:sz w:val="18"/>
          <w:szCs w:val="18"/>
        </w:rPr>
      </w:pPr>
    </w:p>
    <w:p w:rsidR="00C44470" w:rsidRPr="00512905" w:rsidRDefault="00C44470" w:rsidP="00C4447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44470" w:rsidRPr="00512905" w:rsidRDefault="00C44470" w:rsidP="00C44470">
      <w:pPr>
        <w:spacing w:line="276" w:lineRule="auto"/>
        <w:jc w:val="both"/>
        <w:rPr>
          <w:rFonts w:ascii="Nutmeg Book" w:hAnsi="Nutmeg Book" w:cs="Tahoma"/>
          <w:b/>
          <w:i/>
          <w:sz w:val="18"/>
          <w:szCs w:val="18"/>
        </w:rPr>
      </w:pPr>
    </w:p>
    <w:p w:rsidR="00C44470" w:rsidRPr="00512905" w:rsidRDefault="00C44470" w:rsidP="00C4447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44470" w:rsidRPr="00512905" w:rsidRDefault="00C44470" w:rsidP="00C44470">
      <w:pPr>
        <w:spacing w:line="276" w:lineRule="auto"/>
        <w:jc w:val="both"/>
        <w:rPr>
          <w:rFonts w:ascii="Nutmeg Book" w:hAnsi="Nutmeg Book" w:cs="Tahoma"/>
          <w:bCs/>
          <w:i/>
          <w:sz w:val="18"/>
          <w:szCs w:val="18"/>
        </w:rPr>
      </w:pPr>
    </w:p>
    <w:p w:rsidR="00C44470" w:rsidRPr="00512905" w:rsidRDefault="00C44470" w:rsidP="00C4447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44470" w:rsidRPr="00512905" w:rsidRDefault="00C44470" w:rsidP="00C4447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44470" w:rsidRPr="00512905" w:rsidRDefault="00C44470" w:rsidP="00C4447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44470" w:rsidRPr="00512905" w:rsidRDefault="00C44470" w:rsidP="00C44470">
      <w:pPr>
        <w:spacing w:line="276" w:lineRule="auto"/>
        <w:jc w:val="both"/>
        <w:rPr>
          <w:rFonts w:ascii="Nutmeg Book" w:hAnsi="Nutmeg Book" w:cs="Tahoma"/>
          <w:b/>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44470" w:rsidRPr="00512905" w:rsidRDefault="00C44470" w:rsidP="00C44470">
      <w:pPr>
        <w:spacing w:line="276" w:lineRule="auto"/>
        <w:jc w:val="both"/>
        <w:rPr>
          <w:rFonts w:ascii="Nutmeg Book" w:hAnsi="Nutmeg Book" w:cs="Tahoma"/>
          <w:i/>
          <w:sz w:val="18"/>
          <w:szCs w:val="18"/>
        </w:rPr>
      </w:pPr>
    </w:p>
    <w:p w:rsidR="00C44470" w:rsidRPr="00512905" w:rsidRDefault="00C44470" w:rsidP="00C4447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44470" w:rsidRPr="00512905" w:rsidRDefault="00C44470" w:rsidP="00C44470">
      <w:pPr>
        <w:spacing w:line="276" w:lineRule="auto"/>
        <w:rPr>
          <w:rFonts w:ascii="Nutmeg Book" w:hAnsi="Nutmeg Book"/>
          <w:b/>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44470" w:rsidRPr="00512905" w:rsidRDefault="00C44470" w:rsidP="00C44470">
      <w:pPr>
        <w:overflowPunct w:val="0"/>
        <w:autoSpaceDE w:val="0"/>
        <w:autoSpaceDN w:val="0"/>
        <w:adjustRightInd w:val="0"/>
        <w:spacing w:line="276" w:lineRule="auto"/>
        <w:jc w:val="both"/>
        <w:textAlignment w:val="baseline"/>
        <w:rPr>
          <w:rFonts w:ascii="Nutmeg Book" w:hAnsi="Nutmeg Book" w:cs="Tahoma"/>
          <w:i/>
          <w:sz w:val="18"/>
          <w:szCs w:val="18"/>
        </w:rPr>
      </w:pPr>
    </w:p>
    <w:p w:rsidR="00C44470" w:rsidRPr="00512905" w:rsidRDefault="00C44470" w:rsidP="00C4447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44470" w:rsidRPr="00512905" w:rsidRDefault="00C44470" w:rsidP="00C44470">
      <w:pPr>
        <w:spacing w:line="276" w:lineRule="auto"/>
        <w:rPr>
          <w:rFonts w:ascii="Nutmeg Book" w:hAnsi="Nutmeg Book" w:cs="Tahoma"/>
          <w:b/>
          <w:bCs/>
          <w:i/>
          <w:sz w:val="18"/>
          <w:szCs w:val="18"/>
        </w:rPr>
      </w:pPr>
    </w:p>
    <w:p w:rsidR="00C44470" w:rsidRPr="00512905" w:rsidRDefault="00C44470" w:rsidP="00C4447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44470" w:rsidRPr="00512905" w:rsidRDefault="00C44470" w:rsidP="00C44470">
      <w:pPr>
        <w:spacing w:line="276" w:lineRule="auto"/>
        <w:rPr>
          <w:rFonts w:ascii="Nutmeg Book" w:hAnsi="Nutmeg Book" w:cs="Arial"/>
          <w:i/>
          <w:noProof/>
          <w:sz w:val="18"/>
          <w:szCs w:val="18"/>
          <w:lang w:eastAsia="es-MX"/>
        </w:rPr>
      </w:pPr>
    </w:p>
    <w:p w:rsidR="00C44470" w:rsidRPr="00512905" w:rsidRDefault="00C44470" w:rsidP="00C4447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44470" w:rsidRPr="00512905" w:rsidRDefault="00C44470" w:rsidP="00C44470">
      <w:pPr>
        <w:pStyle w:val="Textoindependiente21"/>
        <w:spacing w:line="276" w:lineRule="auto"/>
        <w:rPr>
          <w:rFonts w:ascii="Nutmeg Book" w:hAnsi="Nutmeg Book" w:cs="Tahoma"/>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44470" w:rsidRPr="00512905" w:rsidRDefault="00C44470" w:rsidP="00C44470">
      <w:pPr>
        <w:spacing w:line="276" w:lineRule="auto"/>
        <w:jc w:val="both"/>
        <w:rPr>
          <w:rFonts w:ascii="Nutmeg Book" w:hAnsi="Nutmeg Book" w:cs="Tahoma"/>
          <w:b/>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44470" w:rsidRPr="00512905" w:rsidRDefault="00C44470" w:rsidP="00C44470">
      <w:pPr>
        <w:spacing w:line="276" w:lineRule="auto"/>
        <w:jc w:val="both"/>
        <w:rPr>
          <w:rFonts w:ascii="Nutmeg Book" w:hAnsi="Nutmeg Book" w:cs="Tahoma"/>
          <w:bCs/>
          <w:i/>
          <w:sz w:val="18"/>
          <w:szCs w:val="18"/>
        </w:rPr>
      </w:pPr>
    </w:p>
    <w:p w:rsidR="00C44470" w:rsidRPr="00512905" w:rsidRDefault="00C44470" w:rsidP="00C4447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44470" w:rsidRPr="00512905" w:rsidRDefault="00C44470" w:rsidP="00C44470">
      <w:pPr>
        <w:pStyle w:val="Textoindependiente"/>
        <w:spacing w:line="276" w:lineRule="auto"/>
        <w:rPr>
          <w:rFonts w:ascii="Nutmeg Book" w:hAnsi="Nutmeg Book" w:cs="Arial"/>
          <w:i/>
          <w:sz w:val="18"/>
          <w:szCs w:val="18"/>
        </w:rPr>
      </w:pPr>
    </w:p>
    <w:p w:rsidR="00C44470" w:rsidRPr="00512905" w:rsidRDefault="00C44470" w:rsidP="00C4447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44470" w:rsidRPr="00512905" w:rsidRDefault="00C44470" w:rsidP="00C44470">
      <w:pPr>
        <w:pStyle w:val="Textoindependiente"/>
        <w:spacing w:line="276" w:lineRule="auto"/>
        <w:rPr>
          <w:rFonts w:ascii="Nutmeg Book" w:hAnsi="Nutmeg Book" w:cs="Tahoma"/>
          <w:i/>
          <w:sz w:val="18"/>
          <w:szCs w:val="18"/>
        </w:rPr>
      </w:pPr>
    </w:p>
    <w:p w:rsidR="00C44470" w:rsidRPr="00512905" w:rsidRDefault="00C44470" w:rsidP="00C4447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44470" w:rsidRPr="00512905" w:rsidRDefault="00C44470" w:rsidP="00C44470">
      <w:pPr>
        <w:pStyle w:val="Textoindependiente"/>
        <w:spacing w:line="276" w:lineRule="auto"/>
        <w:rPr>
          <w:rFonts w:ascii="Nutmeg Book" w:hAnsi="Nutmeg Book" w:cs="Arial"/>
          <w:i/>
          <w:sz w:val="18"/>
          <w:szCs w:val="18"/>
        </w:rPr>
      </w:pPr>
    </w:p>
    <w:p w:rsidR="00C44470" w:rsidRPr="00512905" w:rsidRDefault="00C44470" w:rsidP="00C444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44470" w:rsidRPr="00512905" w:rsidRDefault="00C44470" w:rsidP="00C44470">
      <w:pPr>
        <w:pStyle w:val="Textoindependiente"/>
        <w:spacing w:line="276" w:lineRule="auto"/>
        <w:rPr>
          <w:rFonts w:ascii="Nutmeg Book" w:hAnsi="Nutmeg Book" w:cs="Arial"/>
          <w:i/>
          <w:sz w:val="18"/>
          <w:szCs w:val="18"/>
        </w:rPr>
      </w:pPr>
    </w:p>
    <w:p w:rsidR="00C44470" w:rsidRPr="00512905" w:rsidRDefault="00C44470" w:rsidP="00C4447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44470" w:rsidRPr="00512905" w:rsidRDefault="00C44470" w:rsidP="00C44470">
      <w:pPr>
        <w:spacing w:line="276" w:lineRule="auto"/>
        <w:jc w:val="both"/>
        <w:rPr>
          <w:rFonts w:ascii="Nutmeg Book" w:hAnsi="Nutmeg Book" w:cs="Tahoma"/>
          <w:i/>
          <w:sz w:val="18"/>
          <w:szCs w:val="18"/>
        </w:rPr>
      </w:pPr>
    </w:p>
    <w:p w:rsidR="00C44470" w:rsidRPr="00512905" w:rsidRDefault="00C44470" w:rsidP="00C4447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44470" w:rsidRPr="00512905" w:rsidRDefault="00C44470" w:rsidP="00C44470">
      <w:pPr>
        <w:spacing w:line="276" w:lineRule="auto"/>
        <w:ind w:right="-1"/>
        <w:jc w:val="both"/>
        <w:rPr>
          <w:rFonts w:ascii="Nutmeg Book" w:hAnsi="Nutmeg Book" w:cs="Arial"/>
          <w:i/>
          <w:sz w:val="18"/>
          <w:szCs w:val="18"/>
        </w:rPr>
      </w:pPr>
    </w:p>
    <w:p w:rsidR="00C44470" w:rsidRPr="00512905" w:rsidRDefault="00C44470" w:rsidP="00C444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44470" w:rsidRPr="00512905" w:rsidRDefault="00C44470" w:rsidP="00C44470">
      <w:pPr>
        <w:pStyle w:val="Textoindependiente"/>
        <w:spacing w:line="276" w:lineRule="auto"/>
        <w:rPr>
          <w:rFonts w:ascii="Nutmeg Book" w:hAnsi="Nutmeg Book" w:cs="Tahoma"/>
          <w:b/>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44470" w:rsidRPr="00512905" w:rsidRDefault="00C44470" w:rsidP="00C44470">
      <w:pPr>
        <w:spacing w:line="276" w:lineRule="auto"/>
        <w:jc w:val="both"/>
        <w:rPr>
          <w:rFonts w:ascii="Nutmeg Book" w:hAnsi="Nutmeg Book" w:cs="Tahoma"/>
          <w:b/>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44470" w:rsidRPr="00512905" w:rsidRDefault="00C44470" w:rsidP="00C4447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44470" w:rsidRPr="00512905" w:rsidRDefault="00C44470" w:rsidP="00C44470">
      <w:pPr>
        <w:spacing w:line="276" w:lineRule="auto"/>
        <w:jc w:val="both"/>
        <w:rPr>
          <w:rFonts w:ascii="Nutmeg Book" w:hAnsi="Nutmeg Book" w:cs="Tahoma"/>
          <w:i/>
          <w:iCs/>
          <w:sz w:val="18"/>
          <w:szCs w:val="18"/>
        </w:rPr>
      </w:pPr>
    </w:p>
    <w:p w:rsidR="00C44470" w:rsidRPr="00512905" w:rsidRDefault="00C44470" w:rsidP="00C44470">
      <w:pPr>
        <w:pStyle w:val="Textoindependiente"/>
        <w:spacing w:line="276" w:lineRule="auto"/>
        <w:rPr>
          <w:rFonts w:ascii="Nutmeg Book" w:hAnsi="Nutmeg Book" w:cs="Tahoma"/>
          <w:b/>
          <w:bCs/>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44470" w:rsidRPr="00512905" w:rsidRDefault="00C44470" w:rsidP="00C4447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44470" w:rsidRPr="00512905" w:rsidTr="00940AA6">
        <w:trPr>
          <w:trHeight w:val="285"/>
          <w:jc w:val="center"/>
        </w:trPr>
        <w:tc>
          <w:tcPr>
            <w:tcW w:w="1574" w:type="pct"/>
          </w:tcPr>
          <w:p w:rsidR="00C44470" w:rsidRPr="00512905" w:rsidRDefault="00C44470" w:rsidP="00940AA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44470" w:rsidRPr="00512905" w:rsidRDefault="00C44470" w:rsidP="00940AA6">
            <w:pPr>
              <w:jc w:val="center"/>
              <w:rPr>
                <w:rFonts w:ascii="Nutmeg Book" w:hAnsi="Nutmeg Book"/>
                <w:b/>
                <w:i/>
                <w:sz w:val="18"/>
                <w:szCs w:val="18"/>
              </w:rPr>
            </w:pPr>
            <w:r w:rsidRPr="00512905">
              <w:rPr>
                <w:rFonts w:ascii="Nutmeg Book" w:hAnsi="Nutmeg Book"/>
                <w:b/>
                <w:i/>
                <w:sz w:val="18"/>
                <w:szCs w:val="18"/>
              </w:rPr>
              <w:t>PORCENTAJE DE LA SANCION</w:t>
            </w:r>
          </w:p>
        </w:tc>
      </w:tr>
      <w:tr w:rsidR="00C44470" w:rsidRPr="00512905" w:rsidTr="00940AA6">
        <w:trPr>
          <w:trHeight w:val="290"/>
          <w:jc w:val="center"/>
        </w:trPr>
        <w:tc>
          <w:tcPr>
            <w:tcW w:w="1574" w:type="pct"/>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3% tres por ciento</w:t>
            </w:r>
          </w:p>
        </w:tc>
      </w:tr>
      <w:tr w:rsidR="00C44470" w:rsidRPr="00512905" w:rsidTr="00940AA6">
        <w:trPr>
          <w:trHeight w:val="256"/>
          <w:jc w:val="center"/>
        </w:trPr>
        <w:tc>
          <w:tcPr>
            <w:tcW w:w="1574" w:type="pct"/>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6% seis por ciento</w:t>
            </w:r>
          </w:p>
        </w:tc>
      </w:tr>
      <w:tr w:rsidR="00C44470" w:rsidRPr="00512905" w:rsidTr="00940AA6">
        <w:trPr>
          <w:trHeight w:val="217"/>
          <w:jc w:val="center"/>
        </w:trPr>
        <w:tc>
          <w:tcPr>
            <w:tcW w:w="1574" w:type="pct"/>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10% diez por ciento</w:t>
            </w:r>
          </w:p>
        </w:tc>
      </w:tr>
      <w:tr w:rsidR="00C44470" w:rsidRPr="00512905" w:rsidTr="00940AA6">
        <w:trPr>
          <w:trHeight w:val="320"/>
          <w:jc w:val="center"/>
        </w:trPr>
        <w:tc>
          <w:tcPr>
            <w:tcW w:w="1574" w:type="pct"/>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44470" w:rsidRPr="00512905" w:rsidRDefault="00C44470" w:rsidP="00940AA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44470" w:rsidRPr="00512905" w:rsidRDefault="00C44470" w:rsidP="00C44470">
      <w:pPr>
        <w:spacing w:line="276" w:lineRule="auto"/>
        <w:jc w:val="both"/>
        <w:rPr>
          <w:rFonts w:ascii="Nutmeg Book" w:hAnsi="Nutmeg Book"/>
          <w:b/>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44470" w:rsidRPr="00512905" w:rsidRDefault="00C44470" w:rsidP="00C44470">
      <w:pPr>
        <w:spacing w:line="276" w:lineRule="auto"/>
        <w:jc w:val="both"/>
        <w:rPr>
          <w:rFonts w:ascii="Nutmeg Book" w:hAnsi="Nutmeg Book" w:cs="Tahoma"/>
          <w:b/>
          <w:bCs/>
          <w:i/>
          <w:sz w:val="18"/>
          <w:szCs w:val="18"/>
        </w:rPr>
      </w:pPr>
    </w:p>
    <w:p w:rsidR="00C44470" w:rsidRPr="00512905" w:rsidRDefault="00C44470" w:rsidP="00C4447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44470" w:rsidRPr="00512905" w:rsidRDefault="00C44470" w:rsidP="00C44470">
      <w:pPr>
        <w:spacing w:line="276" w:lineRule="auto"/>
        <w:jc w:val="both"/>
        <w:rPr>
          <w:rFonts w:ascii="Nutmeg Book" w:hAnsi="Nutmeg Book" w:cs="Tahoma"/>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44470" w:rsidRPr="00512905" w:rsidRDefault="00C44470" w:rsidP="00C44470">
      <w:pPr>
        <w:spacing w:line="276" w:lineRule="auto"/>
        <w:jc w:val="both"/>
        <w:rPr>
          <w:rFonts w:ascii="Nutmeg Book" w:hAnsi="Nutmeg Book"/>
          <w:b/>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44470" w:rsidRPr="00512905" w:rsidRDefault="00C44470" w:rsidP="00C44470">
      <w:pPr>
        <w:pStyle w:val="Textoindependiente"/>
        <w:spacing w:line="276" w:lineRule="auto"/>
        <w:rPr>
          <w:rFonts w:ascii="Nutmeg Book" w:hAnsi="Nutmeg Book"/>
          <w:b/>
          <w:bCs/>
          <w:i/>
          <w:caps/>
          <w:sz w:val="18"/>
          <w:szCs w:val="18"/>
        </w:rPr>
      </w:pPr>
    </w:p>
    <w:p w:rsidR="00C44470" w:rsidRPr="00512905" w:rsidRDefault="00C44470" w:rsidP="00C4447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44470" w:rsidRPr="00512905" w:rsidRDefault="00C44470" w:rsidP="00C44470">
      <w:pPr>
        <w:pStyle w:val="Textoindependiente"/>
        <w:spacing w:line="276" w:lineRule="auto"/>
        <w:rPr>
          <w:rFonts w:ascii="Nutmeg Book" w:hAnsi="Nutmeg Book" w:cs="Tahoma"/>
          <w:i/>
          <w:sz w:val="18"/>
          <w:szCs w:val="18"/>
        </w:rPr>
      </w:pPr>
    </w:p>
    <w:p w:rsidR="00C44470" w:rsidRPr="00512905" w:rsidRDefault="00C44470" w:rsidP="00C444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44470" w:rsidRPr="00512905" w:rsidRDefault="00C44470" w:rsidP="00C44470">
      <w:pPr>
        <w:pStyle w:val="Textoindependiente"/>
        <w:spacing w:line="276" w:lineRule="auto"/>
        <w:rPr>
          <w:rFonts w:ascii="Nutmeg Book" w:hAnsi="Nutmeg Book" w:cs="Tahoma"/>
          <w:i/>
          <w:sz w:val="18"/>
          <w:szCs w:val="18"/>
        </w:rPr>
      </w:pPr>
    </w:p>
    <w:p w:rsidR="00C44470" w:rsidRPr="00512905" w:rsidRDefault="00C44470" w:rsidP="00C444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44470" w:rsidRPr="00512905" w:rsidRDefault="00C44470" w:rsidP="00C44470">
      <w:pPr>
        <w:spacing w:line="276" w:lineRule="auto"/>
        <w:jc w:val="both"/>
        <w:rPr>
          <w:rFonts w:ascii="Nutmeg Book" w:hAnsi="Nutmeg Book" w:cs="Tahoma"/>
          <w:i/>
          <w:sz w:val="18"/>
          <w:szCs w:val="18"/>
        </w:rPr>
      </w:pPr>
    </w:p>
    <w:p w:rsidR="00C44470" w:rsidRPr="00512905" w:rsidRDefault="00C44470" w:rsidP="00C4447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44470" w:rsidRPr="00512905" w:rsidRDefault="00C44470" w:rsidP="00C44470">
      <w:pPr>
        <w:pStyle w:val="Textoindependiente"/>
        <w:spacing w:line="276" w:lineRule="auto"/>
        <w:rPr>
          <w:rFonts w:ascii="Nutmeg Book" w:hAnsi="Nutmeg Book"/>
          <w:i/>
          <w:sz w:val="18"/>
          <w:szCs w:val="18"/>
        </w:rPr>
      </w:pPr>
    </w:p>
    <w:p w:rsidR="00C44470" w:rsidRPr="00512905" w:rsidRDefault="00C44470" w:rsidP="00C4447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44470" w:rsidRPr="00512905" w:rsidRDefault="00C44470" w:rsidP="00C44470">
      <w:pPr>
        <w:pStyle w:val="Textoindependiente"/>
        <w:spacing w:line="276" w:lineRule="auto"/>
        <w:rPr>
          <w:rFonts w:ascii="Nutmeg Book" w:hAnsi="Nutmeg Book"/>
          <w:b/>
          <w:bCs/>
          <w:i/>
          <w:sz w:val="18"/>
          <w:szCs w:val="18"/>
        </w:rPr>
      </w:pPr>
    </w:p>
    <w:p w:rsidR="00C44470" w:rsidRPr="00512905" w:rsidRDefault="00C44470" w:rsidP="00C4447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44470" w:rsidRPr="00512905" w:rsidRDefault="00C44470" w:rsidP="00C44470">
      <w:pPr>
        <w:pStyle w:val="Textoindependiente"/>
        <w:spacing w:line="276" w:lineRule="auto"/>
        <w:rPr>
          <w:rFonts w:ascii="Nutmeg Book" w:hAnsi="Nutmeg Book" w:cs="Tahoma"/>
          <w:b/>
          <w:i/>
          <w:sz w:val="18"/>
          <w:szCs w:val="18"/>
          <w:u w:val="single"/>
        </w:rPr>
      </w:pPr>
    </w:p>
    <w:p w:rsidR="00C44470" w:rsidRPr="00512905" w:rsidRDefault="00C44470" w:rsidP="00C4447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44470" w:rsidRPr="00512905" w:rsidRDefault="00C44470" w:rsidP="00C44470">
      <w:pPr>
        <w:spacing w:line="276" w:lineRule="auto"/>
        <w:jc w:val="both"/>
        <w:rPr>
          <w:rFonts w:ascii="Nutmeg Book" w:hAnsi="Nutmeg Book" w:cs="Arial"/>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44470" w:rsidRPr="00512905" w:rsidRDefault="00C44470" w:rsidP="00C44470">
      <w:pPr>
        <w:tabs>
          <w:tab w:val="right" w:leader="hyphen" w:pos="8307"/>
        </w:tabs>
        <w:spacing w:line="276" w:lineRule="auto"/>
        <w:jc w:val="both"/>
        <w:rPr>
          <w:rFonts w:ascii="Nutmeg Book" w:hAnsi="Nutmeg Book"/>
          <w:b/>
          <w:bCs/>
          <w:i/>
          <w:caps/>
          <w:sz w:val="18"/>
          <w:szCs w:val="18"/>
        </w:rPr>
      </w:pPr>
    </w:p>
    <w:p w:rsidR="00C44470" w:rsidRPr="00512905" w:rsidRDefault="00C44470" w:rsidP="00C444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44470" w:rsidRPr="00512905" w:rsidRDefault="00C44470" w:rsidP="00C444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44470" w:rsidRPr="00512905" w:rsidRDefault="00C44470" w:rsidP="00C444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44470" w:rsidRPr="00512905" w:rsidRDefault="00C44470" w:rsidP="00C444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44470" w:rsidRPr="00512905" w:rsidRDefault="00C44470" w:rsidP="00C444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44470" w:rsidRPr="00512905" w:rsidRDefault="00C44470" w:rsidP="00C444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44470" w:rsidRPr="00512905" w:rsidRDefault="00C44470" w:rsidP="00C444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44470" w:rsidRPr="00512905" w:rsidRDefault="00C44470" w:rsidP="00C444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44470" w:rsidRPr="00512905" w:rsidRDefault="00C44470" w:rsidP="00C44470">
      <w:pPr>
        <w:tabs>
          <w:tab w:val="right" w:leader="hyphen" w:pos="8307"/>
        </w:tabs>
        <w:spacing w:line="276" w:lineRule="auto"/>
        <w:jc w:val="both"/>
        <w:rPr>
          <w:rFonts w:ascii="Nutmeg Book" w:hAnsi="Nutmeg Book"/>
          <w:i/>
          <w:sz w:val="18"/>
          <w:szCs w:val="18"/>
          <w:lang w:val="es-MX"/>
        </w:rPr>
      </w:pPr>
    </w:p>
    <w:p w:rsidR="00C44470" w:rsidRPr="00512905" w:rsidRDefault="00C44470" w:rsidP="00C444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44470" w:rsidRPr="00512905" w:rsidRDefault="00C44470" w:rsidP="00C44470">
      <w:pPr>
        <w:tabs>
          <w:tab w:val="right" w:leader="hyphen" w:pos="8307"/>
        </w:tabs>
        <w:spacing w:line="276" w:lineRule="auto"/>
        <w:jc w:val="both"/>
        <w:rPr>
          <w:rFonts w:ascii="Nutmeg Book" w:hAnsi="Nutmeg Book" w:cs="Arial"/>
          <w:b/>
          <w:bCs/>
          <w:i/>
          <w:sz w:val="18"/>
          <w:szCs w:val="18"/>
          <w:lang w:val="es-ES_tradnl"/>
        </w:rPr>
      </w:pPr>
    </w:p>
    <w:p w:rsidR="00C44470" w:rsidRPr="00512905" w:rsidRDefault="00C44470" w:rsidP="00C4447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44470" w:rsidRPr="00512905" w:rsidRDefault="00C44470" w:rsidP="00C44470">
      <w:pPr>
        <w:tabs>
          <w:tab w:val="right" w:leader="hyphen" w:pos="8307"/>
        </w:tabs>
        <w:spacing w:line="276" w:lineRule="auto"/>
        <w:jc w:val="both"/>
        <w:rPr>
          <w:rFonts w:ascii="Nutmeg Book" w:hAnsi="Nutmeg Book"/>
          <w:b/>
          <w:bCs/>
          <w:i/>
          <w:caps/>
          <w:sz w:val="18"/>
          <w:szCs w:val="18"/>
        </w:rPr>
      </w:pPr>
    </w:p>
    <w:p w:rsidR="00C44470" w:rsidRPr="00512905" w:rsidRDefault="00C44470" w:rsidP="00C444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44470" w:rsidRPr="00512905" w:rsidRDefault="00C44470" w:rsidP="00C44470">
      <w:pPr>
        <w:tabs>
          <w:tab w:val="right" w:leader="hyphen" w:pos="8307"/>
        </w:tabs>
        <w:spacing w:line="276" w:lineRule="auto"/>
        <w:jc w:val="both"/>
        <w:rPr>
          <w:rFonts w:ascii="Nutmeg Book" w:hAnsi="Nutmeg Book"/>
          <w:b/>
          <w:bCs/>
          <w:i/>
          <w:caps/>
          <w:sz w:val="18"/>
          <w:szCs w:val="18"/>
        </w:rPr>
      </w:pPr>
    </w:p>
    <w:p w:rsidR="00C44470" w:rsidRPr="00512905" w:rsidRDefault="00C44470" w:rsidP="00C444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44470" w:rsidRPr="00512905" w:rsidRDefault="00C44470" w:rsidP="00C44470">
      <w:pPr>
        <w:spacing w:line="276" w:lineRule="auto"/>
        <w:ind w:right="-1"/>
        <w:jc w:val="both"/>
        <w:rPr>
          <w:rFonts w:ascii="Nutmeg Book" w:hAnsi="Nutmeg Book" w:cs="Arial"/>
          <w:i/>
          <w:sz w:val="18"/>
          <w:szCs w:val="18"/>
        </w:rPr>
      </w:pPr>
    </w:p>
    <w:p w:rsidR="00C44470" w:rsidRPr="00512905" w:rsidRDefault="00C44470" w:rsidP="00C444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44470" w:rsidRPr="00512905" w:rsidRDefault="00C44470" w:rsidP="00C44470">
      <w:pPr>
        <w:spacing w:line="276" w:lineRule="auto"/>
        <w:ind w:right="-1"/>
        <w:jc w:val="both"/>
        <w:rPr>
          <w:rFonts w:ascii="Nutmeg Book" w:hAnsi="Nutmeg Book" w:cs="Arial"/>
          <w:i/>
          <w:sz w:val="18"/>
          <w:szCs w:val="18"/>
        </w:rPr>
      </w:pPr>
    </w:p>
    <w:p w:rsidR="00C44470" w:rsidRPr="00512905" w:rsidRDefault="00C44470" w:rsidP="00C4447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44470" w:rsidRPr="00512905" w:rsidRDefault="00C44470" w:rsidP="00C44470">
      <w:pPr>
        <w:tabs>
          <w:tab w:val="right" w:leader="hyphen" w:pos="8307"/>
        </w:tabs>
        <w:spacing w:line="276" w:lineRule="auto"/>
        <w:jc w:val="both"/>
        <w:rPr>
          <w:rFonts w:ascii="Nutmeg Book" w:hAnsi="Nutmeg Book"/>
          <w:b/>
          <w:bCs/>
          <w:i/>
          <w:caps/>
          <w:sz w:val="18"/>
          <w:szCs w:val="18"/>
        </w:rPr>
      </w:pPr>
    </w:p>
    <w:p w:rsidR="00C44470" w:rsidRPr="00512905" w:rsidRDefault="00C44470" w:rsidP="00C4447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44470" w:rsidRPr="00512905" w:rsidRDefault="00C44470" w:rsidP="00C44470">
      <w:pPr>
        <w:tabs>
          <w:tab w:val="right" w:leader="hyphen" w:pos="8307"/>
        </w:tabs>
        <w:spacing w:line="276" w:lineRule="auto"/>
        <w:jc w:val="both"/>
        <w:rPr>
          <w:rFonts w:ascii="Nutmeg Book" w:hAnsi="Nutmeg Book"/>
          <w:b/>
          <w:bCs/>
          <w:i/>
          <w:caps/>
          <w:sz w:val="18"/>
          <w:szCs w:val="18"/>
        </w:rPr>
      </w:pPr>
    </w:p>
    <w:p w:rsidR="00C44470" w:rsidRPr="00512905" w:rsidRDefault="00C44470" w:rsidP="00C444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44470" w:rsidRPr="00512905" w:rsidRDefault="00C44470" w:rsidP="00C44470">
      <w:pPr>
        <w:spacing w:line="276" w:lineRule="auto"/>
        <w:ind w:right="-1"/>
        <w:jc w:val="both"/>
        <w:rPr>
          <w:rFonts w:ascii="Nutmeg Book" w:hAnsi="Nutmeg Book" w:cs="Arial"/>
          <w:i/>
          <w:sz w:val="18"/>
          <w:szCs w:val="18"/>
        </w:rPr>
      </w:pPr>
    </w:p>
    <w:p w:rsidR="00C44470" w:rsidRPr="00512905" w:rsidRDefault="00C44470" w:rsidP="00C444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44470" w:rsidRPr="00512905" w:rsidRDefault="00C44470" w:rsidP="00C44470">
      <w:pPr>
        <w:tabs>
          <w:tab w:val="right" w:leader="hyphen" w:pos="8307"/>
        </w:tabs>
        <w:spacing w:line="276" w:lineRule="auto"/>
        <w:jc w:val="both"/>
        <w:rPr>
          <w:rFonts w:ascii="Nutmeg Book" w:hAnsi="Nutmeg Book"/>
          <w:i/>
          <w:sz w:val="18"/>
          <w:szCs w:val="18"/>
          <w:lang w:val="es-MX"/>
        </w:rPr>
      </w:pPr>
    </w:p>
    <w:p w:rsidR="00C44470" w:rsidRPr="00512905" w:rsidRDefault="00C44470" w:rsidP="00C4447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44470" w:rsidRPr="00512905" w:rsidRDefault="00C44470" w:rsidP="00C44470">
      <w:pPr>
        <w:tabs>
          <w:tab w:val="right" w:leader="hyphen" w:pos="8307"/>
        </w:tabs>
        <w:spacing w:line="276" w:lineRule="auto"/>
        <w:jc w:val="both"/>
        <w:rPr>
          <w:rFonts w:ascii="Nutmeg Book" w:hAnsi="Nutmeg Book"/>
          <w:b/>
          <w:i/>
          <w:sz w:val="18"/>
          <w:szCs w:val="18"/>
          <w:lang w:val="es-MX"/>
        </w:rPr>
      </w:pPr>
    </w:p>
    <w:p w:rsidR="00C44470" w:rsidRPr="00512905" w:rsidRDefault="00C44470" w:rsidP="00C4447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44470" w:rsidRPr="00512905" w:rsidRDefault="00C44470" w:rsidP="00C44470">
      <w:pPr>
        <w:tabs>
          <w:tab w:val="right" w:leader="hyphen" w:pos="8307"/>
        </w:tabs>
        <w:spacing w:line="276" w:lineRule="auto"/>
        <w:jc w:val="both"/>
        <w:rPr>
          <w:rFonts w:ascii="Nutmeg Book" w:hAnsi="Nutmeg Book" w:cs="Tahoma"/>
          <w:i/>
          <w:iCs/>
          <w:sz w:val="18"/>
          <w:szCs w:val="18"/>
        </w:rPr>
      </w:pPr>
    </w:p>
    <w:p w:rsidR="00C44470" w:rsidRPr="00512905" w:rsidRDefault="00C44470" w:rsidP="00C444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44470" w:rsidRPr="00512905" w:rsidRDefault="00C44470" w:rsidP="00C4447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44470" w:rsidRPr="00512905" w:rsidTr="00940AA6">
        <w:trPr>
          <w:trHeight w:val="1908"/>
        </w:trPr>
        <w:tc>
          <w:tcPr>
            <w:tcW w:w="4253" w:type="dxa"/>
          </w:tcPr>
          <w:p w:rsidR="00C44470" w:rsidRPr="00512905" w:rsidRDefault="00C44470" w:rsidP="00940AA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44470" w:rsidRPr="00512905" w:rsidRDefault="00C44470"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44470" w:rsidRPr="00512905" w:rsidTr="00940AA6">
        <w:trPr>
          <w:trHeight w:val="421"/>
        </w:trPr>
        <w:tc>
          <w:tcPr>
            <w:tcW w:w="9073" w:type="dxa"/>
            <w:gridSpan w:val="3"/>
          </w:tcPr>
          <w:p w:rsidR="00C44470" w:rsidRPr="00512905" w:rsidRDefault="00C44470" w:rsidP="00940AA6">
            <w:pPr>
              <w:spacing w:line="276" w:lineRule="auto"/>
              <w:rPr>
                <w:rFonts w:ascii="Nutmeg Book" w:hAnsi="Nutmeg Book"/>
                <w:i/>
                <w:sz w:val="18"/>
                <w:szCs w:val="18"/>
              </w:rPr>
            </w:pP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44470" w:rsidRPr="00512905" w:rsidRDefault="00C44470" w:rsidP="00940AA6">
            <w:pPr>
              <w:pStyle w:val="Ttulo1"/>
              <w:spacing w:line="276" w:lineRule="auto"/>
              <w:rPr>
                <w:rFonts w:ascii="Nutmeg Book" w:hAnsi="Nutmeg Book" w:cs="Tahoma"/>
                <w:i/>
                <w:sz w:val="18"/>
                <w:szCs w:val="18"/>
              </w:rPr>
            </w:pPr>
          </w:p>
        </w:tc>
      </w:tr>
      <w:tr w:rsidR="00C44470" w:rsidRPr="00512905" w:rsidTr="00940AA6">
        <w:tc>
          <w:tcPr>
            <w:tcW w:w="4395" w:type="dxa"/>
            <w:gridSpan w:val="2"/>
          </w:tcPr>
          <w:p w:rsidR="00C44470" w:rsidRPr="00512905" w:rsidRDefault="00C44470" w:rsidP="00940AA6">
            <w:pPr>
              <w:spacing w:line="276" w:lineRule="auto"/>
              <w:jc w:val="center"/>
              <w:rPr>
                <w:rFonts w:ascii="Nutmeg Book" w:hAnsi="Nutmeg Book" w:cs="Tahoma"/>
                <w:b/>
                <w:i/>
                <w:sz w:val="18"/>
                <w:szCs w:val="18"/>
              </w:rPr>
            </w:pPr>
          </w:p>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C44470" w:rsidRPr="00512905" w:rsidRDefault="00C44470" w:rsidP="00940AA6">
            <w:pPr>
              <w:spacing w:line="276" w:lineRule="auto"/>
              <w:jc w:val="center"/>
              <w:rPr>
                <w:rFonts w:ascii="Nutmeg Book" w:hAnsi="Nutmeg Book" w:cs="Tahoma"/>
                <w:b/>
                <w:i/>
                <w:sz w:val="18"/>
                <w:szCs w:val="18"/>
              </w:rPr>
            </w:pPr>
          </w:p>
        </w:tc>
        <w:tc>
          <w:tcPr>
            <w:tcW w:w="4678" w:type="dxa"/>
          </w:tcPr>
          <w:p w:rsidR="00C44470" w:rsidRPr="00512905" w:rsidRDefault="00C44470" w:rsidP="00940AA6">
            <w:pPr>
              <w:pStyle w:val="Ttulo1"/>
              <w:spacing w:line="276" w:lineRule="auto"/>
              <w:rPr>
                <w:rFonts w:ascii="Nutmeg Book" w:hAnsi="Nutmeg Book" w:cs="Tahoma"/>
                <w:i/>
                <w:sz w:val="18"/>
                <w:szCs w:val="18"/>
              </w:rPr>
            </w:pP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44470" w:rsidRPr="00512905" w:rsidRDefault="00C44470" w:rsidP="00C44470">
      <w:pPr>
        <w:spacing w:line="276" w:lineRule="auto"/>
        <w:jc w:val="center"/>
        <w:rPr>
          <w:rFonts w:ascii="Nutmeg Book" w:hAnsi="Nutmeg Book"/>
          <w:b/>
          <w:i/>
          <w:sz w:val="18"/>
          <w:szCs w:val="18"/>
        </w:rPr>
      </w:pPr>
    </w:p>
    <w:p w:rsidR="00C44470" w:rsidRPr="00512905" w:rsidRDefault="00C44470" w:rsidP="00C4447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44470" w:rsidRPr="00512905" w:rsidRDefault="00C44470" w:rsidP="00C44470">
      <w:pPr>
        <w:spacing w:line="276" w:lineRule="auto"/>
        <w:jc w:val="both"/>
        <w:rPr>
          <w:rFonts w:ascii="Nutmeg Book" w:hAnsi="Nutmeg Book"/>
          <w:i/>
          <w:sz w:val="18"/>
          <w:szCs w:val="18"/>
        </w:rPr>
      </w:pPr>
    </w:p>
    <w:p w:rsidR="00C44470" w:rsidRPr="00512905" w:rsidRDefault="00C44470" w:rsidP="00C4447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44470" w:rsidRPr="00512905" w:rsidRDefault="00C44470" w:rsidP="00C44470">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44470" w:rsidRPr="00512905" w:rsidRDefault="00C44470" w:rsidP="00940AA6">
            <w:pPr>
              <w:spacing w:line="276" w:lineRule="auto"/>
              <w:rPr>
                <w:rFonts w:ascii="Nutmeg Book" w:hAnsi="Nutmeg Book"/>
                <w:b/>
                <w:i/>
                <w:sz w:val="18"/>
                <w:szCs w:val="18"/>
              </w:rPr>
            </w:pPr>
          </w:p>
        </w:tc>
        <w:tc>
          <w:tcPr>
            <w:tcW w:w="5289" w:type="dxa"/>
            <w:vAlign w:val="center"/>
          </w:tcPr>
          <w:p w:rsidR="00C44470" w:rsidRPr="00512905" w:rsidRDefault="00C44470" w:rsidP="00940AA6">
            <w:pPr>
              <w:spacing w:line="276" w:lineRule="auto"/>
              <w:jc w:val="both"/>
              <w:rPr>
                <w:rFonts w:ascii="Nutmeg Book" w:hAnsi="Nutmeg Book"/>
                <w:b/>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“ANTICIPO”</w:t>
            </w:r>
          </w:p>
          <w:p w:rsidR="00C44470" w:rsidRPr="00512905" w:rsidRDefault="00C44470" w:rsidP="00940AA6">
            <w:pPr>
              <w:spacing w:line="276" w:lineRule="auto"/>
              <w:rPr>
                <w:rFonts w:ascii="Nutmeg Book" w:hAnsi="Nutmeg Book"/>
                <w:b/>
                <w:i/>
                <w:sz w:val="18"/>
                <w:szCs w:val="18"/>
              </w:rPr>
            </w:pP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bookmarkEnd w:id="33"/>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44470" w:rsidRPr="00512905" w:rsidRDefault="00C44470" w:rsidP="00940AA6">
            <w:pPr>
              <w:spacing w:line="276" w:lineRule="auto"/>
              <w:rPr>
                <w:rFonts w:ascii="Nutmeg Book" w:hAnsi="Nutmeg Book"/>
                <w:b/>
                <w:i/>
                <w:sz w:val="18"/>
                <w:szCs w:val="18"/>
              </w:rPr>
            </w:pPr>
          </w:p>
        </w:tc>
        <w:tc>
          <w:tcPr>
            <w:tcW w:w="5289" w:type="dxa"/>
            <w:vAlign w:val="center"/>
          </w:tcPr>
          <w:p w:rsidR="00C44470" w:rsidRPr="00512905" w:rsidRDefault="00C44470" w:rsidP="00940AA6">
            <w:pPr>
              <w:spacing w:line="276" w:lineRule="auto"/>
              <w:jc w:val="both"/>
              <w:rPr>
                <w:rFonts w:ascii="Nutmeg Book" w:hAnsi="Nutmeg Book" w:cs="Tahoma"/>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44470" w:rsidRPr="00512905" w:rsidRDefault="00C44470" w:rsidP="00940AA6">
            <w:pPr>
              <w:spacing w:line="276" w:lineRule="auto"/>
              <w:jc w:val="both"/>
              <w:rPr>
                <w:rFonts w:ascii="Nutmeg Book" w:hAnsi="Nutmeg Book" w:cs="Tahoma"/>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p>
        </w:tc>
        <w:tc>
          <w:tcPr>
            <w:tcW w:w="2977" w:type="dxa"/>
            <w:vAlign w:val="center"/>
          </w:tcPr>
          <w:p w:rsidR="00C44470" w:rsidRPr="00512905" w:rsidRDefault="00C44470" w:rsidP="00940AA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“TESTIGO 1”</w:t>
            </w:r>
          </w:p>
          <w:p w:rsidR="00C44470" w:rsidRPr="00512905" w:rsidRDefault="00C44470" w:rsidP="00940AA6">
            <w:pPr>
              <w:spacing w:line="276" w:lineRule="auto"/>
              <w:rPr>
                <w:rFonts w:ascii="Nutmeg Book" w:hAnsi="Nutmeg Book"/>
                <w:b/>
                <w:i/>
                <w:sz w:val="18"/>
                <w:szCs w:val="18"/>
              </w:rPr>
            </w:pP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r w:rsidR="00C44470" w:rsidRPr="00512905" w:rsidTr="00940AA6">
        <w:tc>
          <w:tcPr>
            <w:tcW w:w="562" w:type="dxa"/>
            <w:vAlign w:val="center"/>
          </w:tcPr>
          <w:p w:rsidR="00C44470" w:rsidRPr="00512905" w:rsidRDefault="00C44470" w:rsidP="00940AA6">
            <w:pPr>
              <w:spacing w:line="276" w:lineRule="auto"/>
              <w:jc w:val="center"/>
              <w:rPr>
                <w:rFonts w:ascii="Nutmeg Book" w:hAnsi="Nutmeg Book"/>
                <w:b/>
                <w:i/>
                <w:sz w:val="18"/>
                <w:szCs w:val="18"/>
              </w:rPr>
            </w:pPr>
          </w:p>
        </w:tc>
        <w:tc>
          <w:tcPr>
            <w:tcW w:w="2977" w:type="dxa"/>
            <w:vAlign w:val="center"/>
          </w:tcPr>
          <w:p w:rsidR="00C44470" w:rsidRPr="00512905" w:rsidRDefault="00C44470" w:rsidP="00940AA6">
            <w:pPr>
              <w:spacing w:line="276" w:lineRule="auto"/>
              <w:rPr>
                <w:rFonts w:ascii="Nutmeg Book" w:hAnsi="Nutmeg Book"/>
                <w:b/>
                <w:i/>
                <w:sz w:val="18"/>
                <w:szCs w:val="18"/>
              </w:rPr>
            </w:pPr>
            <w:r w:rsidRPr="00512905">
              <w:rPr>
                <w:rFonts w:ascii="Nutmeg Book" w:hAnsi="Nutmeg Book"/>
                <w:b/>
                <w:i/>
                <w:sz w:val="18"/>
                <w:szCs w:val="18"/>
              </w:rPr>
              <w:t>“TESTIGO 2”</w:t>
            </w:r>
          </w:p>
          <w:p w:rsidR="00C44470" w:rsidRPr="00512905" w:rsidRDefault="00C44470" w:rsidP="00940AA6">
            <w:pPr>
              <w:spacing w:line="276" w:lineRule="auto"/>
              <w:rPr>
                <w:rFonts w:ascii="Nutmeg Book" w:hAnsi="Nutmeg Book"/>
                <w:b/>
                <w:i/>
                <w:sz w:val="18"/>
                <w:szCs w:val="18"/>
              </w:rPr>
            </w:pPr>
          </w:p>
        </w:tc>
        <w:tc>
          <w:tcPr>
            <w:tcW w:w="5289" w:type="dxa"/>
            <w:vAlign w:val="center"/>
          </w:tcPr>
          <w:p w:rsidR="00C44470" w:rsidRPr="00512905" w:rsidRDefault="00C44470" w:rsidP="00940AA6">
            <w:pPr>
              <w:spacing w:line="276" w:lineRule="auto"/>
              <w:jc w:val="both"/>
              <w:rPr>
                <w:rFonts w:ascii="Nutmeg Book" w:hAnsi="Nutmeg Book"/>
                <w:i/>
                <w:sz w:val="18"/>
                <w:szCs w:val="18"/>
              </w:rPr>
            </w:pPr>
          </w:p>
        </w:tc>
      </w:tr>
    </w:tbl>
    <w:p w:rsidR="00C44470" w:rsidRPr="00512905" w:rsidRDefault="00C44470" w:rsidP="00C44470">
      <w:pPr>
        <w:spacing w:line="276" w:lineRule="auto"/>
        <w:rPr>
          <w:rFonts w:ascii="Nutmeg Book" w:hAnsi="Nutmeg Book"/>
          <w:i/>
          <w:sz w:val="18"/>
          <w:szCs w:val="18"/>
        </w:rPr>
      </w:pPr>
    </w:p>
    <w:p w:rsidR="00C44470" w:rsidRPr="00512905" w:rsidRDefault="00C44470" w:rsidP="00C4447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44470" w:rsidRPr="00512905" w:rsidRDefault="00C44470" w:rsidP="00C44470">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44470" w:rsidRPr="00512905" w:rsidTr="00940AA6">
        <w:trPr>
          <w:trHeight w:val="383"/>
        </w:trPr>
        <w:tc>
          <w:tcPr>
            <w:tcW w:w="0" w:type="auto"/>
            <w:tcBorders>
              <w:bottom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44470" w:rsidRPr="00512905" w:rsidTr="00940AA6">
        <w:trPr>
          <w:trHeight w:val="526"/>
        </w:trPr>
        <w:tc>
          <w:tcPr>
            <w:tcW w:w="0" w:type="auto"/>
            <w:tcBorders>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r>
      <w:tr w:rsidR="00C44470" w:rsidRPr="00512905" w:rsidTr="00940AA6">
        <w:trPr>
          <w:trHeight w:val="526"/>
        </w:trPr>
        <w:tc>
          <w:tcPr>
            <w:tcW w:w="0" w:type="auto"/>
            <w:tcBorders>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p>
        </w:tc>
      </w:tr>
      <w:tr w:rsidR="00C44470" w:rsidRPr="00512905" w:rsidTr="00940AA6">
        <w:trPr>
          <w:trHeight w:val="548"/>
        </w:trPr>
        <w:tc>
          <w:tcPr>
            <w:tcW w:w="0" w:type="auto"/>
            <w:tcBorders>
              <w:top w:val="single" w:sz="4" w:space="0" w:color="auto"/>
              <w:left w:val="nil"/>
              <w:bottom w:val="nil"/>
              <w:right w:val="nil"/>
            </w:tcBorders>
            <w:vAlign w:val="center"/>
          </w:tcPr>
          <w:p w:rsidR="00C44470" w:rsidRPr="00512905" w:rsidRDefault="00C44470" w:rsidP="00940AA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44470" w:rsidRPr="00512905" w:rsidRDefault="00C44470"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44470" w:rsidRPr="00512905" w:rsidTr="00940AA6">
        <w:trPr>
          <w:trHeight w:val="503"/>
        </w:trPr>
        <w:tc>
          <w:tcPr>
            <w:tcW w:w="0" w:type="auto"/>
            <w:tcBorders>
              <w:top w:val="nil"/>
              <w:left w:val="nil"/>
              <w:bottom w:val="nil"/>
              <w:right w:val="nil"/>
            </w:tcBorders>
            <w:vAlign w:val="center"/>
          </w:tcPr>
          <w:p w:rsidR="00C44470" w:rsidRPr="00512905" w:rsidRDefault="00C44470"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44470" w:rsidRPr="00512905" w:rsidRDefault="00C44470" w:rsidP="00940AA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44470" w:rsidRPr="00512905" w:rsidRDefault="00C44470"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44470" w:rsidRPr="00512905" w:rsidTr="00940AA6">
        <w:trPr>
          <w:trHeight w:val="468"/>
        </w:trPr>
        <w:tc>
          <w:tcPr>
            <w:tcW w:w="0" w:type="auto"/>
            <w:tcBorders>
              <w:top w:val="nil"/>
              <w:left w:val="nil"/>
              <w:bottom w:val="nil"/>
              <w:right w:val="nil"/>
            </w:tcBorders>
            <w:vAlign w:val="center"/>
          </w:tcPr>
          <w:p w:rsidR="00C44470" w:rsidRPr="00512905" w:rsidRDefault="00C44470"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44470" w:rsidRPr="00512905" w:rsidRDefault="00C44470" w:rsidP="00940AA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44470" w:rsidRPr="00512905" w:rsidRDefault="00C44470"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44470" w:rsidRDefault="00C44470" w:rsidP="00C44470">
      <w:pPr>
        <w:spacing w:line="276" w:lineRule="auto"/>
        <w:rPr>
          <w:rFonts w:ascii="Nutmeg Book" w:hAnsi="Nutmeg Book"/>
          <w:b/>
          <w:i/>
          <w:sz w:val="18"/>
          <w:szCs w:val="18"/>
        </w:rPr>
      </w:pPr>
    </w:p>
    <w:p w:rsidR="00C44470" w:rsidRPr="00512905" w:rsidRDefault="00C44470" w:rsidP="00C4447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44470" w:rsidRPr="00512905" w:rsidTr="00940AA6">
        <w:trPr>
          <w:trHeight w:val="1908"/>
        </w:trPr>
        <w:tc>
          <w:tcPr>
            <w:tcW w:w="4253" w:type="dxa"/>
          </w:tcPr>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44470" w:rsidRPr="00512905" w:rsidRDefault="00C44470"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44470" w:rsidRPr="00512905" w:rsidTr="00940AA6">
        <w:trPr>
          <w:trHeight w:val="421"/>
        </w:trPr>
        <w:tc>
          <w:tcPr>
            <w:tcW w:w="9073" w:type="dxa"/>
            <w:gridSpan w:val="3"/>
          </w:tcPr>
          <w:p w:rsidR="00C44470" w:rsidRPr="00512905" w:rsidRDefault="00C44470" w:rsidP="00940AA6">
            <w:pPr>
              <w:spacing w:line="276" w:lineRule="auto"/>
              <w:rPr>
                <w:rFonts w:ascii="Nutmeg Book" w:hAnsi="Nutmeg Book"/>
                <w:i/>
                <w:sz w:val="18"/>
                <w:szCs w:val="18"/>
              </w:rPr>
            </w:pP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44470" w:rsidRPr="00512905" w:rsidRDefault="00C44470" w:rsidP="00940AA6">
            <w:pPr>
              <w:pStyle w:val="Ttulo1"/>
              <w:spacing w:line="276" w:lineRule="auto"/>
              <w:rPr>
                <w:rFonts w:ascii="Nutmeg Book" w:hAnsi="Nutmeg Book" w:cs="Tahoma"/>
                <w:i/>
                <w:sz w:val="18"/>
                <w:szCs w:val="18"/>
              </w:rPr>
            </w:pPr>
          </w:p>
        </w:tc>
      </w:tr>
      <w:tr w:rsidR="00C44470" w:rsidRPr="00512905" w:rsidTr="00940AA6">
        <w:tc>
          <w:tcPr>
            <w:tcW w:w="4395" w:type="dxa"/>
            <w:gridSpan w:val="2"/>
          </w:tcPr>
          <w:p w:rsidR="00C44470" w:rsidRPr="00512905" w:rsidRDefault="00C44470" w:rsidP="00940AA6">
            <w:pPr>
              <w:spacing w:line="276" w:lineRule="auto"/>
              <w:jc w:val="center"/>
              <w:rPr>
                <w:rFonts w:ascii="Nutmeg Book" w:hAnsi="Nutmeg Book" w:cs="Tahoma"/>
                <w:b/>
                <w:i/>
                <w:sz w:val="18"/>
                <w:szCs w:val="18"/>
              </w:rPr>
            </w:pPr>
          </w:p>
          <w:p w:rsidR="00C44470" w:rsidRPr="00512905" w:rsidRDefault="00C44470"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C44470" w:rsidRPr="00512905" w:rsidRDefault="00C44470" w:rsidP="00940AA6">
            <w:pPr>
              <w:spacing w:line="276" w:lineRule="auto"/>
              <w:jc w:val="center"/>
              <w:rPr>
                <w:rFonts w:ascii="Nutmeg Book" w:hAnsi="Nutmeg Book" w:cs="Tahoma"/>
                <w:b/>
                <w:i/>
                <w:sz w:val="18"/>
                <w:szCs w:val="18"/>
              </w:rPr>
            </w:pPr>
          </w:p>
        </w:tc>
        <w:tc>
          <w:tcPr>
            <w:tcW w:w="4678" w:type="dxa"/>
          </w:tcPr>
          <w:p w:rsidR="00C44470" w:rsidRPr="00512905" w:rsidRDefault="00C44470" w:rsidP="00940AA6">
            <w:pPr>
              <w:pStyle w:val="Ttulo1"/>
              <w:spacing w:line="276" w:lineRule="auto"/>
              <w:rPr>
                <w:rFonts w:ascii="Nutmeg Book" w:hAnsi="Nutmeg Book" w:cs="Tahoma"/>
                <w:i/>
                <w:sz w:val="18"/>
                <w:szCs w:val="18"/>
              </w:rPr>
            </w:pPr>
          </w:p>
          <w:p w:rsidR="00C44470" w:rsidRPr="00512905" w:rsidRDefault="00C44470"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44470" w:rsidRPr="00512905" w:rsidRDefault="00C44470"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44470" w:rsidRPr="00512905" w:rsidRDefault="00C44470" w:rsidP="00C44470">
      <w:pPr>
        <w:spacing w:line="276" w:lineRule="auto"/>
        <w:rPr>
          <w:rFonts w:ascii="Nutmeg Book" w:hAnsi="Nutmeg Book"/>
          <w:i/>
          <w:sz w:val="18"/>
          <w:szCs w:val="18"/>
        </w:rPr>
      </w:pPr>
    </w:p>
    <w:p w:rsidR="00C44470" w:rsidRPr="00512905" w:rsidRDefault="00C44470" w:rsidP="00C44470">
      <w:pPr>
        <w:spacing w:line="276" w:lineRule="auto"/>
        <w:rPr>
          <w:rFonts w:ascii="Nutmeg Book" w:hAnsi="Nutmeg Book"/>
          <w:i/>
          <w:sz w:val="18"/>
          <w:szCs w:val="18"/>
        </w:rPr>
      </w:pPr>
    </w:p>
    <w:p w:rsidR="00C44470" w:rsidRPr="001B30BD" w:rsidRDefault="00C44470" w:rsidP="00C4447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“CARTA GARANTÍA”</w:t>
      </w:r>
    </w:p>
    <w:p w:rsidR="00C44470" w:rsidRPr="00512905" w:rsidRDefault="00C44470" w:rsidP="00C44470">
      <w:pPr>
        <w:jc w:val="center"/>
        <w:rPr>
          <w:rFonts w:ascii="Nutmeg Book" w:hAnsi="Nutmeg Book" w:cs="Arial"/>
          <w:b/>
          <w:bCs/>
          <w:caps/>
        </w:rPr>
      </w:pPr>
    </w:p>
    <w:p w:rsidR="00C44470" w:rsidRPr="00512905" w:rsidRDefault="00C44470" w:rsidP="00C4447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44470" w:rsidRPr="00512905" w:rsidRDefault="00C44470" w:rsidP="00C44470">
      <w:pPr>
        <w:jc w:val="both"/>
        <w:rPr>
          <w:rFonts w:ascii="Nutmeg Book" w:hAnsi="Nutmeg Book"/>
          <w:b/>
          <w:sz w:val="20"/>
          <w:szCs w:val="20"/>
        </w:rPr>
      </w:pPr>
      <w:r w:rsidRPr="00512905">
        <w:rPr>
          <w:rFonts w:ascii="Nutmeg Book" w:hAnsi="Nutmeg Book"/>
          <w:b/>
          <w:sz w:val="20"/>
          <w:szCs w:val="20"/>
        </w:rPr>
        <w:t>P R E S E N T E:</w:t>
      </w:r>
    </w:p>
    <w:p w:rsidR="00C44470" w:rsidRPr="00512905" w:rsidRDefault="00C44470" w:rsidP="00C44470">
      <w:pPr>
        <w:jc w:val="both"/>
        <w:rPr>
          <w:rFonts w:ascii="Nutmeg Book" w:eastAsia="SimSun" w:hAnsi="Nutmeg Book" w:cs="Arial"/>
          <w:sz w:val="18"/>
          <w:szCs w:val="18"/>
        </w:rPr>
      </w:pPr>
    </w:p>
    <w:p w:rsidR="00C44470" w:rsidRPr="00512905" w:rsidRDefault="00C44470" w:rsidP="00C44470">
      <w:pPr>
        <w:jc w:val="both"/>
        <w:rPr>
          <w:rFonts w:ascii="Nutmeg Book" w:eastAsia="SimSun" w:hAnsi="Nutmeg Book" w:cs="Arial"/>
          <w:sz w:val="20"/>
          <w:szCs w:val="20"/>
        </w:rPr>
      </w:pPr>
    </w:p>
    <w:p w:rsidR="00C44470" w:rsidRPr="00512905" w:rsidRDefault="00C44470" w:rsidP="00C4447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44470" w:rsidRPr="00512905" w:rsidRDefault="00C44470" w:rsidP="00C44470">
      <w:pPr>
        <w:jc w:val="both"/>
        <w:rPr>
          <w:rFonts w:ascii="Nutmeg Book" w:eastAsia="SimSun" w:hAnsi="Nutmeg Book" w:cs="Arial"/>
          <w:sz w:val="20"/>
          <w:szCs w:val="20"/>
        </w:rPr>
      </w:pPr>
    </w:p>
    <w:p w:rsidR="00C44470" w:rsidRPr="00512905" w:rsidRDefault="00C44470" w:rsidP="00C4447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44470" w:rsidRPr="00512905" w:rsidRDefault="00C44470" w:rsidP="00C44470">
      <w:pPr>
        <w:rPr>
          <w:rFonts w:ascii="Nutmeg Book" w:hAnsi="Nutmeg Book"/>
          <w:sz w:val="20"/>
          <w:szCs w:val="20"/>
        </w:rPr>
      </w:pPr>
    </w:p>
    <w:p w:rsidR="00C44470" w:rsidRPr="00512905" w:rsidRDefault="00C44470" w:rsidP="00C44470">
      <w:pPr>
        <w:jc w:val="center"/>
        <w:rPr>
          <w:rFonts w:ascii="Nutmeg Book" w:hAnsi="Nutmeg Book"/>
          <w:sz w:val="20"/>
          <w:szCs w:val="20"/>
        </w:rPr>
      </w:pP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PROTESTO LO NECESARIO:</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(LUGAR Y FECHA)</w:t>
      </w:r>
    </w:p>
    <w:p w:rsidR="00C44470" w:rsidRPr="00512905" w:rsidRDefault="00C44470" w:rsidP="00C44470">
      <w:pPr>
        <w:jc w:val="center"/>
        <w:rPr>
          <w:rFonts w:ascii="Nutmeg Book" w:hAnsi="Nutmeg Book"/>
          <w:sz w:val="20"/>
          <w:szCs w:val="20"/>
        </w:rPr>
      </w:pPr>
    </w:p>
    <w:p w:rsidR="00C44470" w:rsidRPr="00512905" w:rsidRDefault="00C44470" w:rsidP="00C44470">
      <w:pPr>
        <w:jc w:val="center"/>
        <w:rPr>
          <w:rFonts w:ascii="Nutmeg Book" w:hAnsi="Nutmeg Book"/>
          <w:sz w:val="20"/>
          <w:szCs w:val="20"/>
        </w:rPr>
      </w:pP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_____________________________________</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Nombre y firma del Representante Legal</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t>Razón social de la empresa</w:t>
      </w:r>
    </w:p>
    <w:p w:rsidR="00C44470" w:rsidRPr="00512905" w:rsidRDefault="00C44470" w:rsidP="00C44470">
      <w:pPr>
        <w:jc w:val="center"/>
        <w:rPr>
          <w:rFonts w:ascii="Nutmeg Book" w:hAnsi="Nutmeg Book"/>
          <w:sz w:val="20"/>
          <w:szCs w:val="20"/>
        </w:rPr>
      </w:pPr>
      <w:r w:rsidRPr="00512905">
        <w:rPr>
          <w:rFonts w:ascii="Nutmeg Book" w:hAnsi="Nutmeg Book"/>
          <w:sz w:val="20"/>
          <w:szCs w:val="20"/>
        </w:rPr>
        <w:br w:type="page"/>
      </w:r>
    </w:p>
    <w:p w:rsidR="00C44470" w:rsidRDefault="00C44470" w:rsidP="00C4447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44470" w:rsidRDefault="00C44470" w:rsidP="00C44470">
      <w:pPr>
        <w:jc w:val="both"/>
        <w:rPr>
          <w:rFonts w:ascii="Nutmeg Book" w:hAnsi="Nutmeg Book" w:cs="Arial"/>
          <w:sz w:val="20"/>
          <w:szCs w:val="20"/>
          <w:lang w:val="es-MX"/>
        </w:rPr>
      </w:pPr>
    </w:p>
    <w:p w:rsidR="00C44470" w:rsidRPr="001A0D19" w:rsidRDefault="00C44470" w:rsidP="00C4447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44470" w:rsidRDefault="00C44470" w:rsidP="00C4447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44470" w:rsidRDefault="00C44470" w:rsidP="00C444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44470" w:rsidRDefault="00C44470" w:rsidP="00C44470">
      <w:pPr>
        <w:jc w:val="both"/>
        <w:rPr>
          <w:rFonts w:ascii="Nutmeg Book" w:hAnsi="Nutmeg Book" w:cs="Arial"/>
          <w:sz w:val="20"/>
          <w:szCs w:val="20"/>
          <w:lang w:val="es-MX"/>
        </w:rPr>
      </w:pPr>
    </w:p>
    <w:p w:rsidR="00C44470" w:rsidRDefault="00C44470" w:rsidP="00C4447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44470" w:rsidRDefault="00C44470" w:rsidP="00C4447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44470" w:rsidRDefault="00C44470" w:rsidP="00C444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44470" w:rsidRDefault="00C44470" w:rsidP="00C44470">
      <w:pPr>
        <w:jc w:val="both"/>
        <w:rPr>
          <w:rFonts w:ascii="Nutmeg Book" w:hAnsi="Nutmeg Book" w:cs="Arial"/>
          <w:sz w:val="20"/>
          <w:szCs w:val="20"/>
          <w:lang w:val="es-MX"/>
        </w:rPr>
      </w:pPr>
    </w:p>
    <w:p w:rsidR="00C44470" w:rsidRDefault="00C44470" w:rsidP="00C4447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44470" w:rsidRPr="001A0D19" w:rsidRDefault="00C44470" w:rsidP="00C44470">
      <w:pPr>
        <w:jc w:val="both"/>
        <w:rPr>
          <w:rFonts w:ascii="Nutmeg Book" w:hAnsi="Nutmeg Book" w:cs="Arial"/>
          <w:sz w:val="20"/>
          <w:szCs w:val="20"/>
          <w:lang w:val="es-MX"/>
        </w:rPr>
      </w:pPr>
    </w:p>
    <w:p w:rsidR="00C44470" w:rsidRPr="00164521" w:rsidRDefault="00C44470" w:rsidP="00C4447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44470" w:rsidRPr="00164521" w:rsidRDefault="00C44470" w:rsidP="00C44470">
      <w:pPr>
        <w:jc w:val="center"/>
        <w:rPr>
          <w:rFonts w:ascii="Nutmeg Book" w:hAnsi="Nutmeg Book"/>
          <w:b/>
          <w:sz w:val="36"/>
          <w:szCs w:val="36"/>
        </w:rPr>
      </w:pPr>
      <w:r w:rsidRPr="00164521">
        <w:rPr>
          <w:rFonts w:ascii="Nutmeg Book" w:hAnsi="Nutmeg Book"/>
          <w:b/>
          <w:sz w:val="36"/>
          <w:szCs w:val="36"/>
        </w:rPr>
        <w:lastRenderedPageBreak/>
        <w:t>ANEXO ENTREGABLE 4</w:t>
      </w:r>
    </w:p>
    <w:p w:rsidR="00C44470" w:rsidRPr="00164521" w:rsidRDefault="00C44470" w:rsidP="00C44470">
      <w:pPr>
        <w:jc w:val="both"/>
        <w:rPr>
          <w:rFonts w:ascii="Nutmeg Book" w:hAnsi="Nutmeg Book" w:cs="Arial"/>
          <w:sz w:val="20"/>
          <w:szCs w:val="20"/>
          <w:lang w:val="es-MX"/>
        </w:rPr>
      </w:pPr>
    </w:p>
    <w:p w:rsidR="00C44470" w:rsidRPr="00164521" w:rsidRDefault="00C44470" w:rsidP="00C4447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44470" w:rsidRPr="00164521" w:rsidRDefault="00C44470" w:rsidP="00C4447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44470" w:rsidRPr="00164521" w:rsidRDefault="00C44470" w:rsidP="00C44470">
      <w:pPr>
        <w:jc w:val="center"/>
        <w:rPr>
          <w:rFonts w:ascii="Nutmeg Book" w:hAnsi="Nutmeg Book"/>
          <w:b/>
          <w:sz w:val="36"/>
          <w:szCs w:val="36"/>
        </w:rPr>
      </w:pPr>
      <w:r w:rsidRPr="00164521">
        <w:rPr>
          <w:rFonts w:ascii="Nutmeg Book" w:hAnsi="Nutmeg Book"/>
          <w:b/>
          <w:sz w:val="36"/>
          <w:szCs w:val="36"/>
        </w:rPr>
        <w:lastRenderedPageBreak/>
        <w:t>ANEXO ENTREGABLE 5</w:t>
      </w:r>
    </w:p>
    <w:p w:rsidR="00C44470" w:rsidRPr="00164521" w:rsidRDefault="00C44470" w:rsidP="00C4447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44470" w:rsidRPr="00164521" w:rsidRDefault="00C44470" w:rsidP="00C44470">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Pr="00170B96">
        <w:t xml:space="preserve"> </w:t>
      </w:r>
      <w:r w:rsidR="008278CA" w:rsidRPr="008278CA">
        <w:rPr>
          <w:rFonts w:ascii="Nutmeg Book" w:hAnsi="Nutmeg Book"/>
          <w:noProof/>
          <w:sz w:val="20"/>
          <w:szCs w:val="20"/>
          <w:lang w:val="es-MX" w:eastAsia="es-MX"/>
        </w:rPr>
        <w:t>39/97454/2019</w:t>
      </w:r>
      <w:r>
        <w:rPr>
          <w:rFonts w:ascii="Nutmeg Book" w:hAnsi="Nutmeg Book"/>
          <w:noProof/>
          <w:sz w:val="20"/>
          <w:szCs w:val="20"/>
          <w:lang w:val="es-MX" w:eastAsia="es-MX"/>
        </w:rPr>
        <w:t xml:space="preserve"> </w:t>
      </w:r>
      <w:r w:rsidR="008278CA" w:rsidRPr="008278CA">
        <w:rPr>
          <w:rFonts w:ascii="Nutmeg Book" w:hAnsi="Nutmeg Book"/>
          <w:noProof/>
          <w:sz w:val="20"/>
          <w:szCs w:val="20"/>
          <w:lang w:val="es-MX" w:eastAsia="es-MX"/>
        </w:rPr>
        <w:t>MEDIDORES TIPO VELOCIDAD CHORRO UNICO DE 1/2"</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C44470" w:rsidRPr="00164521" w:rsidRDefault="00C44470" w:rsidP="00C44470">
      <w:pPr>
        <w:rPr>
          <w:rFonts w:ascii="Nutmeg Book" w:eastAsia="Calibri" w:hAnsi="Nutmeg Book" w:cs="Calibri"/>
          <w:b/>
          <w:smallCaps/>
          <w:sz w:val="18"/>
          <w:szCs w:val="18"/>
        </w:rPr>
      </w:pPr>
    </w:p>
    <w:p w:rsidR="00C44470" w:rsidRPr="00164521" w:rsidRDefault="00C44470" w:rsidP="00C44470">
      <w:pPr>
        <w:rPr>
          <w:rFonts w:ascii="Nutmeg Book" w:eastAsia="Calibri" w:hAnsi="Nutmeg Book" w:cs="Calibri"/>
          <w:b/>
          <w:smallCaps/>
          <w:sz w:val="18"/>
          <w:szCs w:val="18"/>
        </w:rPr>
      </w:pP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P R E S E N T E:</w:t>
      </w:r>
    </w:p>
    <w:p w:rsidR="00C44470" w:rsidRPr="00164521" w:rsidRDefault="00C44470" w:rsidP="00C44470">
      <w:pPr>
        <w:jc w:val="both"/>
        <w:rPr>
          <w:rFonts w:ascii="Nutmeg Book" w:hAnsi="Nutmeg Book"/>
          <w:b/>
          <w:sz w:val="20"/>
          <w:szCs w:val="20"/>
        </w:rPr>
      </w:pPr>
    </w:p>
    <w:p w:rsidR="00C44470" w:rsidRPr="00164521" w:rsidRDefault="00C44470" w:rsidP="00C4447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44470" w:rsidRPr="00164521" w:rsidRDefault="00C44470" w:rsidP="00C4447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44470" w:rsidRPr="00164521" w:rsidTr="00940AA6">
        <w:trPr>
          <w:cantSplit/>
        </w:trPr>
        <w:tc>
          <w:tcPr>
            <w:tcW w:w="5000" w:type="pct"/>
            <w:gridSpan w:val="3"/>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Nombre del Participante:</w:t>
            </w:r>
          </w:p>
        </w:tc>
      </w:tr>
      <w:tr w:rsidR="00C44470" w:rsidRPr="00164521" w:rsidTr="00940AA6">
        <w:trPr>
          <w:cantSplit/>
        </w:trPr>
        <w:tc>
          <w:tcPr>
            <w:tcW w:w="5000" w:type="pct"/>
            <w:gridSpan w:val="3"/>
          </w:tcPr>
          <w:p w:rsidR="00C44470" w:rsidRPr="00164521" w:rsidRDefault="00C44470" w:rsidP="00940AA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44470" w:rsidRPr="00164521" w:rsidTr="00940AA6">
        <w:trPr>
          <w:cantSplit/>
        </w:trPr>
        <w:tc>
          <w:tcPr>
            <w:tcW w:w="5000" w:type="pct"/>
            <w:gridSpan w:val="3"/>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44470" w:rsidRPr="00164521" w:rsidTr="00940AA6">
        <w:trPr>
          <w:cantSplit/>
        </w:trPr>
        <w:tc>
          <w:tcPr>
            <w:tcW w:w="5000" w:type="pct"/>
            <w:gridSpan w:val="3"/>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44470" w:rsidRPr="00164521" w:rsidTr="00940AA6">
        <w:trPr>
          <w:cantSplit/>
        </w:trPr>
        <w:tc>
          <w:tcPr>
            <w:tcW w:w="5000" w:type="pct"/>
            <w:gridSpan w:val="3"/>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44470" w:rsidRPr="00164521" w:rsidTr="00940AA6">
        <w:tc>
          <w:tcPr>
            <w:tcW w:w="2566" w:type="pct"/>
            <w:gridSpan w:val="2"/>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Entidad Federativa:</w:t>
            </w:r>
          </w:p>
        </w:tc>
      </w:tr>
      <w:tr w:rsidR="00C44470" w:rsidRPr="00164521" w:rsidTr="00940AA6">
        <w:tc>
          <w:tcPr>
            <w:tcW w:w="2566" w:type="pct"/>
            <w:gridSpan w:val="2"/>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Fax:</w:t>
            </w:r>
          </w:p>
        </w:tc>
      </w:tr>
      <w:tr w:rsidR="00C44470" w:rsidRPr="00164521" w:rsidTr="00940AA6">
        <w:trPr>
          <w:cantSplit/>
        </w:trPr>
        <w:tc>
          <w:tcPr>
            <w:tcW w:w="5000" w:type="pct"/>
            <w:gridSpan w:val="3"/>
          </w:tcPr>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Correo Electrónico:</w:t>
            </w:r>
          </w:p>
        </w:tc>
      </w:tr>
      <w:tr w:rsidR="00C44470" w:rsidRPr="00164521" w:rsidTr="00940AA6">
        <w:trPr>
          <w:cantSplit/>
          <w:trHeight w:val="232"/>
        </w:trPr>
        <w:tc>
          <w:tcPr>
            <w:tcW w:w="5000" w:type="pct"/>
            <w:gridSpan w:val="3"/>
            <w:tcBorders>
              <w:left w:val="nil"/>
              <w:right w:val="nil"/>
            </w:tcBorders>
            <w:shd w:val="clear" w:color="auto" w:fill="000000"/>
            <w:vAlign w:val="center"/>
          </w:tcPr>
          <w:p w:rsidR="00C44470" w:rsidRPr="00164521" w:rsidRDefault="00C44470" w:rsidP="00940AA6">
            <w:pPr>
              <w:ind w:left="639"/>
              <w:jc w:val="both"/>
              <w:rPr>
                <w:rFonts w:ascii="Nutmeg Book" w:hAnsi="Nutmeg Book" w:cs="Arial"/>
                <w:i/>
                <w:sz w:val="20"/>
                <w:szCs w:val="20"/>
                <w:u w:val="single"/>
              </w:rPr>
            </w:pPr>
          </w:p>
        </w:tc>
      </w:tr>
      <w:tr w:rsidR="00C44470" w:rsidRPr="00164521" w:rsidTr="00940AA6">
        <w:trPr>
          <w:cantSplit/>
          <w:trHeight w:val="2436"/>
        </w:trPr>
        <w:tc>
          <w:tcPr>
            <w:tcW w:w="5000" w:type="pct"/>
            <w:gridSpan w:val="3"/>
            <w:vAlign w:val="center"/>
          </w:tcPr>
          <w:p w:rsidR="00C44470" w:rsidRPr="00164521" w:rsidRDefault="00C44470"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Fecha y lugar de expedición:</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Tomo:</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Libro:</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44470" w:rsidRPr="00164521" w:rsidRDefault="00C44470" w:rsidP="00940AA6">
            <w:pPr>
              <w:jc w:val="both"/>
              <w:rPr>
                <w:rFonts w:ascii="Nutmeg Book" w:hAnsi="Nutmeg Book" w:cs="Arial"/>
                <w:b/>
                <w:sz w:val="20"/>
                <w:szCs w:val="20"/>
              </w:rPr>
            </w:pPr>
          </w:p>
          <w:p w:rsidR="00C44470" w:rsidRPr="00164521" w:rsidRDefault="00C44470" w:rsidP="00940AA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44470" w:rsidRPr="00164521" w:rsidRDefault="00C44470" w:rsidP="00940AA6">
            <w:pPr>
              <w:ind w:left="-70"/>
              <w:jc w:val="both"/>
              <w:rPr>
                <w:rFonts w:ascii="Nutmeg Book" w:hAnsi="Nutmeg Book" w:cs="Arial"/>
                <w:sz w:val="20"/>
                <w:szCs w:val="20"/>
              </w:rPr>
            </w:pPr>
          </w:p>
          <w:p w:rsidR="00C44470" w:rsidRPr="00164521" w:rsidRDefault="00C44470"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44470" w:rsidRPr="00164521" w:rsidTr="00940AA6">
        <w:trPr>
          <w:cantSplit/>
          <w:trHeight w:val="332"/>
        </w:trPr>
        <w:tc>
          <w:tcPr>
            <w:tcW w:w="5000" w:type="pct"/>
            <w:gridSpan w:val="3"/>
            <w:tcBorders>
              <w:left w:val="nil"/>
              <w:right w:val="nil"/>
            </w:tcBorders>
            <w:shd w:val="clear" w:color="auto" w:fill="000000"/>
            <w:textDirection w:val="btLr"/>
            <w:vAlign w:val="center"/>
          </w:tcPr>
          <w:p w:rsidR="00C44470" w:rsidRPr="00164521" w:rsidRDefault="00C44470" w:rsidP="00940AA6">
            <w:pPr>
              <w:jc w:val="both"/>
              <w:rPr>
                <w:rFonts w:ascii="Nutmeg Book" w:hAnsi="Nutmeg Book" w:cs="Arial"/>
                <w:sz w:val="20"/>
                <w:szCs w:val="20"/>
              </w:rPr>
            </w:pPr>
          </w:p>
        </w:tc>
      </w:tr>
      <w:tr w:rsidR="00C44470" w:rsidRPr="00164521" w:rsidTr="00940AA6">
        <w:trPr>
          <w:cantSplit/>
          <w:trHeight w:val="1134"/>
        </w:trPr>
        <w:tc>
          <w:tcPr>
            <w:tcW w:w="131" w:type="pct"/>
            <w:shd w:val="clear" w:color="auto" w:fill="000000"/>
            <w:textDirection w:val="btLr"/>
            <w:vAlign w:val="center"/>
          </w:tcPr>
          <w:p w:rsidR="00C44470" w:rsidRPr="00164521" w:rsidRDefault="00C44470" w:rsidP="00940AA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44470" w:rsidRPr="00164521" w:rsidRDefault="00C44470" w:rsidP="00940AA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44470" w:rsidRPr="00164521" w:rsidRDefault="00C44470" w:rsidP="00940AA6">
            <w:pPr>
              <w:jc w:val="both"/>
              <w:rPr>
                <w:rFonts w:ascii="Nutmeg Book" w:hAnsi="Nutmeg Book" w:cs="Arial"/>
                <w:b/>
                <w:sz w:val="20"/>
                <w:szCs w:val="20"/>
              </w:rPr>
            </w:pPr>
          </w:p>
          <w:p w:rsidR="00C44470" w:rsidRPr="00164521" w:rsidRDefault="00C44470" w:rsidP="00940AA6">
            <w:pPr>
              <w:jc w:val="both"/>
              <w:rPr>
                <w:rFonts w:ascii="Nutmeg Book" w:hAnsi="Nutmeg Book" w:cs="Arial"/>
                <w:sz w:val="20"/>
                <w:szCs w:val="20"/>
              </w:rPr>
            </w:pPr>
            <w:r w:rsidRPr="00164521">
              <w:rPr>
                <w:rFonts w:ascii="Nutmeg Book" w:hAnsi="Nutmeg Book" w:cs="Arial"/>
                <w:b/>
                <w:sz w:val="20"/>
                <w:szCs w:val="20"/>
              </w:rPr>
              <w:t>Número de Escritura Pública:</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Tipo de poder:</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Tomo:</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 xml:space="preserve">Libro: </w:t>
            </w:r>
          </w:p>
          <w:p w:rsidR="00C44470" w:rsidRPr="00164521" w:rsidRDefault="00C44470"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44470" w:rsidRPr="00164521" w:rsidRDefault="00C44470" w:rsidP="00940AA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44470" w:rsidRPr="00164521" w:rsidTr="00940AA6">
        <w:trPr>
          <w:cantSplit/>
          <w:trHeight w:val="644"/>
        </w:trPr>
        <w:tc>
          <w:tcPr>
            <w:tcW w:w="131" w:type="pct"/>
            <w:shd w:val="clear" w:color="auto" w:fill="000000"/>
            <w:textDirection w:val="btLr"/>
            <w:vAlign w:val="center"/>
          </w:tcPr>
          <w:p w:rsidR="00C44470" w:rsidRPr="00164521" w:rsidRDefault="00C44470" w:rsidP="00940AA6">
            <w:pPr>
              <w:ind w:left="113" w:right="113"/>
              <w:jc w:val="both"/>
              <w:rPr>
                <w:rFonts w:ascii="Nutmeg Book" w:hAnsi="Nutmeg Book" w:cs="Arial"/>
                <w:b/>
                <w:w w:val="200"/>
                <w:sz w:val="20"/>
                <w:szCs w:val="20"/>
              </w:rPr>
            </w:pPr>
          </w:p>
        </w:tc>
        <w:tc>
          <w:tcPr>
            <w:tcW w:w="4869" w:type="pct"/>
            <w:gridSpan w:val="2"/>
          </w:tcPr>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D0636AC" wp14:editId="226C49F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EA0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F5D53EE" wp14:editId="2A699FD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DC9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125AE6F" wp14:editId="0DA19C1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39A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BECCD16" wp14:editId="16846C1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AE2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1341A9A" wp14:editId="76ED7B2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D42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F99A47E" wp14:editId="144820D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B89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E215C68" wp14:editId="50E2DC5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2BE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A2CF324" wp14:editId="1978829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BCE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F37DFBC" wp14:editId="5D8EFE3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CCB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BAA844" wp14:editId="00D62C5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CD7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36F03AE" wp14:editId="44ED05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3B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44470" w:rsidRPr="00164521" w:rsidRDefault="00C44470"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44470" w:rsidRPr="00164521" w:rsidRDefault="00C44470" w:rsidP="00940AA6">
            <w:pPr>
              <w:jc w:val="both"/>
              <w:rPr>
                <w:rFonts w:ascii="Nutmeg Book" w:hAnsi="Nutmeg Book" w:cs="Arial"/>
                <w:i/>
                <w:sz w:val="20"/>
                <w:szCs w:val="20"/>
              </w:rPr>
            </w:pPr>
          </w:p>
        </w:tc>
      </w:tr>
    </w:tbl>
    <w:p w:rsidR="00C44470" w:rsidRPr="00164521" w:rsidRDefault="00C44470" w:rsidP="00C44470">
      <w:pPr>
        <w:jc w:val="both"/>
        <w:rPr>
          <w:rFonts w:ascii="Nutmeg Book" w:hAnsi="Nutmeg Book" w:cs="Arial"/>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PROTESTO LO NECESARIO:</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(LUGAR Y FECHA)</w:t>
      </w: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_____________________________________</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Nombre y firma del Representante Legal</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Razón social de la empresa</w:t>
      </w:r>
    </w:p>
    <w:p w:rsidR="00C44470" w:rsidRPr="00164521" w:rsidRDefault="00C44470" w:rsidP="00C44470">
      <w:pPr>
        <w:pStyle w:val="Ttulo1"/>
        <w:jc w:val="both"/>
        <w:rPr>
          <w:rFonts w:ascii="Nutmeg Book" w:hAnsi="Nutmeg Book" w:cs="Arial"/>
          <w:w w:val="200"/>
          <w:szCs w:val="24"/>
        </w:rPr>
      </w:pPr>
    </w:p>
    <w:p w:rsidR="00C44470" w:rsidRPr="00164521" w:rsidRDefault="00C44470" w:rsidP="00C44470">
      <w:pPr>
        <w:rPr>
          <w:rFonts w:ascii="Nutmeg Book" w:hAnsi="Nutmeg Book"/>
          <w:b/>
          <w:sz w:val="36"/>
          <w:szCs w:val="36"/>
        </w:rPr>
      </w:pPr>
      <w:r w:rsidRPr="00164521">
        <w:rPr>
          <w:rFonts w:ascii="Nutmeg Book" w:hAnsi="Nutmeg Book"/>
          <w:b/>
          <w:sz w:val="36"/>
          <w:szCs w:val="36"/>
        </w:rPr>
        <w:br w:type="page"/>
      </w:r>
    </w:p>
    <w:p w:rsidR="00C44470" w:rsidRPr="00164521" w:rsidRDefault="00C44470" w:rsidP="00C44470">
      <w:pPr>
        <w:jc w:val="center"/>
        <w:rPr>
          <w:rFonts w:ascii="Nutmeg Book" w:hAnsi="Nutmeg Book"/>
          <w:b/>
          <w:sz w:val="36"/>
          <w:szCs w:val="36"/>
        </w:rPr>
      </w:pPr>
      <w:r w:rsidRPr="00164521">
        <w:rPr>
          <w:rFonts w:ascii="Nutmeg Book" w:hAnsi="Nutmeg Book"/>
          <w:b/>
          <w:sz w:val="36"/>
          <w:szCs w:val="36"/>
        </w:rPr>
        <w:lastRenderedPageBreak/>
        <w:t>ANEXO ENTREGABLE 6</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“CARTA DE PROPOSICIÓN”</w:t>
      </w:r>
    </w:p>
    <w:p w:rsidR="00C44470" w:rsidRDefault="008278CA" w:rsidP="00C44470">
      <w:pPr>
        <w:jc w:val="center"/>
        <w:rPr>
          <w:rFonts w:ascii="Nutmeg Book" w:hAnsi="Nutmeg Book"/>
          <w:noProof/>
          <w:sz w:val="20"/>
          <w:szCs w:val="20"/>
          <w:lang w:val="es-MX" w:eastAsia="es-MX"/>
        </w:rPr>
      </w:pPr>
      <w:r w:rsidRPr="008278CA">
        <w:rPr>
          <w:rFonts w:ascii="Nutmeg Book" w:hAnsi="Nutmeg Book"/>
          <w:noProof/>
          <w:sz w:val="20"/>
          <w:szCs w:val="20"/>
          <w:lang w:val="es-MX" w:eastAsia="es-MX"/>
        </w:rPr>
        <w:t>LICITACIÓN PÚBLICA LOCAL CON CONCURRENCIA, SEAPAL Nº 39/97454/2019 MEDIDORES TIPO VELOCIDAD CHORRO UNICO DE 1/2" DE ACUERDO AL ANEXO 3 DE LAS BASES</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P R E S E N T E:</w:t>
      </w:r>
    </w:p>
    <w:p w:rsidR="00C44470" w:rsidRPr="00164521" w:rsidRDefault="00C44470" w:rsidP="00C4447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44470" w:rsidRPr="00164521" w:rsidRDefault="00C44470" w:rsidP="00C44470">
      <w:pPr>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44470" w:rsidRPr="00164521" w:rsidRDefault="00C44470" w:rsidP="00C44470">
      <w:pPr>
        <w:pStyle w:val="Prrafodelista"/>
        <w:ind w:left="360"/>
        <w:jc w:val="both"/>
        <w:rPr>
          <w:rFonts w:ascii="Nutmeg Book" w:hAnsi="Nutmeg Book"/>
          <w:sz w:val="20"/>
          <w:szCs w:val="20"/>
        </w:rPr>
      </w:pPr>
    </w:p>
    <w:p w:rsidR="00C44470" w:rsidRPr="00164521" w:rsidRDefault="00C44470" w:rsidP="00C4447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PROTESTO LO NECESARIO:</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LUGAR Y FECHA</w:t>
      </w: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_____________________________________</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Nombre y firma del Representante Legal</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Razón social de la empresa</w:t>
      </w:r>
    </w:p>
    <w:p w:rsidR="00C44470" w:rsidRPr="00164521" w:rsidRDefault="00C44470" w:rsidP="00C44470">
      <w:pPr>
        <w:jc w:val="center"/>
        <w:rPr>
          <w:rFonts w:ascii="Nutmeg Book" w:hAnsi="Nutmeg Book"/>
          <w:sz w:val="20"/>
          <w:szCs w:val="20"/>
        </w:rPr>
      </w:pPr>
    </w:p>
    <w:p w:rsidR="00C44470" w:rsidRPr="00164521" w:rsidRDefault="00C44470" w:rsidP="00C44470">
      <w:pPr>
        <w:spacing w:after="160" w:line="259" w:lineRule="auto"/>
        <w:rPr>
          <w:rFonts w:ascii="Nutmeg Book" w:eastAsia="Calibri" w:hAnsi="Nutmeg Book" w:cs="Calibri"/>
          <w:b/>
          <w:smallCaps/>
          <w:sz w:val="18"/>
          <w:szCs w:val="18"/>
        </w:rPr>
      </w:pPr>
    </w:p>
    <w:p w:rsidR="00C44470" w:rsidRPr="00164521" w:rsidRDefault="00C44470" w:rsidP="00C44470">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“DECLARACIÓN DE INTEGRIDAD Y NO COLUSIÓN”</w:t>
      </w:r>
    </w:p>
    <w:p w:rsidR="00C44470" w:rsidRDefault="008278CA" w:rsidP="00C44470">
      <w:pPr>
        <w:jc w:val="center"/>
        <w:rPr>
          <w:rFonts w:ascii="Nutmeg Book" w:hAnsi="Nutmeg Book"/>
          <w:noProof/>
          <w:sz w:val="20"/>
          <w:szCs w:val="20"/>
          <w:lang w:val="es-MX" w:eastAsia="es-MX"/>
        </w:rPr>
      </w:pPr>
      <w:r w:rsidRPr="008278CA">
        <w:rPr>
          <w:rFonts w:ascii="Nutmeg Book" w:hAnsi="Nutmeg Book"/>
          <w:noProof/>
          <w:sz w:val="20"/>
          <w:szCs w:val="20"/>
          <w:lang w:val="es-MX" w:eastAsia="es-MX"/>
        </w:rPr>
        <w:t>LICITACIÓN PÚBLICA LOCAL CON CONCURRENCIA, SEAPAL Nº 39/97454/2019 MEDIDORES TIPO VELOCIDAD CHORRO UNICO DE 1/2" DE ACUERDO AL ANEXO 3 DE LAS BASES</w:t>
      </w:r>
    </w:p>
    <w:p w:rsidR="00C44470" w:rsidRDefault="00C44470" w:rsidP="00C44470">
      <w:pPr>
        <w:jc w:val="both"/>
        <w:rPr>
          <w:rFonts w:ascii="Nutmeg Book" w:hAnsi="Nutmeg Book"/>
          <w:noProof/>
          <w:sz w:val="20"/>
          <w:szCs w:val="20"/>
          <w:lang w:val="es-MX" w:eastAsia="es-MX"/>
        </w:rPr>
      </w:pP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P R E S E N T E:</w:t>
      </w:r>
    </w:p>
    <w:p w:rsidR="00C44470" w:rsidRPr="00164521" w:rsidRDefault="00C44470" w:rsidP="00C44470">
      <w:pPr>
        <w:jc w:val="both"/>
        <w:rPr>
          <w:rFonts w:ascii="Nutmeg Book" w:eastAsia="SimSun" w:hAnsi="Nutmeg Book" w:cs="Arial"/>
          <w:sz w:val="18"/>
          <w:szCs w:val="18"/>
        </w:rPr>
      </w:pPr>
    </w:p>
    <w:p w:rsidR="00C44470" w:rsidRPr="00164521" w:rsidRDefault="00C44470" w:rsidP="00C44470">
      <w:pPr>
        <w:jc w:val="both"/>
        <w:rPr>
          <w:rFonts w:ascii="Nutmeg Book" w:eastAsia="SimSun" w:hAnsi="Nutmeg Book" w:cs="Arial"/>
          <w:sz w:val="20"/>
          <w:szCs w:val="20"/>
        </w:rPr>
      </w:pPr>
    </w:p>
    <w:p w:rsidR="00C44470" w:rsidRPr="00164521" w:rsidRDefault="00C44470" w:rsidP="00C4447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44470" w:rsidRPr="00164521" w:rsidRDefault="00C44470" w:rsidP="00C44470">
      <w:pPr>
        <w:jc w:val="both"/>
        <w:rPr>
          <w:rFonts w:ascii="Nutmeg Book" w:eastAsia="SimSun" w:hAnsi="Nutmeg Book" w:cs="Arial"/>
          <w:sz w:val="20"/>
          <w:szCs w:val="20"/>
        </w:rPr>
      </w:pPr>
    </w:p>
    <w:p w:rsidR="00C44470" w:rsidRPr="00164521" w:rsidRDefault="00C44470" w:rsidP="00C4447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44470" w:rsidRPr="00164521" w:rsidRDefault="00C44470" w:rsidP="00C44470">
      <w:pPr>
        <w:jc w:val="both"/>
        <w:outlineLvl w:val="0"/>
        <w:rPr>
          <w:rFonts w:ascii="Nutmeg Book" w:eastAsia="SimSun" w:hAnsi="Nutmeg Book" w:cs="Arial"/>
          <w:sz w:val="20"/>
          <w:szCs w:val="20"/>
        </w:rPr>
      </w:pPr>
    </w:p>
    <w:p w:rsidR="00C44470" w:rsidRPr="00164521" w:rsidRDefault="00C44470" w:rsidP="00C44470">
      <w:pPr>
        <w:rPr>
          <w:rFonts w:ascii="Nutmeg Book" w:hAnsi="Nutmeg Book"/>
          <w:sz w:val="20"/>
          <w:szCs w:val="20"/>
        </w:rPr>
      </w:pPr>
    </w:p>
    <w:p w:rsidR="00C44470" w:rsidRPr="00164521" w:rsidRDefault="00C44470" w:rsidP="00C44470">
      <w:pPr>
        <w:rPr>
          <w:rFonts w:ascii="Nutmeg Book" w:hAnsi="Nutmeg Book"/>
          <w:sz w:val="20"/>
          <w:szCs w:val="20"/>
        </w:rPr>
      </w:pP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PROTESTO LO NECESARIO:</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(LUGAR Y FECHA)</w:t>
      </w: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_____________________________________</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Nombre y firma del Representante Legal</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Razón social de la empresa</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br w:type="page"/>
      </w:r>
    </w:p>
    <w:p w:rsidR="00C44470" w:rsidRPr="00164521" w:rsidRDefault="00C44470" w:rsidP="00C44470">
      <w:pPr>
        <w:rPr>
          <w:rFonts w:ascii="Nutmeg Book" w:hAnsi="Nutmeg Book"/>
          <w:sz w:val="20"/>
          <w:szCs w:val="20"/>
        </w:rPr>
      </w:pPr>
    </w:p>
    <w:p w:rsidR="00C44470" w:rsidRPr="00164521" w:rsidRDefault="00C44470" w:rsidP="00C44470">
      <w:pPr>
        <w:jc w:val="center"/>
        <w:rPr>
          <w:rFonts w:ascii="Nutmeg Book" w:hAnsi="Nutmeg Book"/>
          <w:b/>
          <w:sz w:val="36"/>
          <w:szCs w:val="36"/>
        </w:rPr>
      </w:pPr>
      <w:r w:rsidRPr="00164521">
        <w:rPr>
          <w:rFonts w:ascii="Nutmeg Book" w:hAnsi="Nutmeg Book"/>
          <w:b/>
          <w:sz w:val="36"/>
          <w:szCs w:val="36"/>
        </w:rPr>
        <w:t>ANEXO ENTREGABLE 8</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“PROPUESTA TÉCNICA”</w:t>
      </w:r>
    </w:p>
    <w:p w:rsidR="00C44470" w:rsidRDefault="008278CA" w:rsidP="00C44470">
      <w:pPr>
        <w:jc w:val="center"/>
        <w:rPr>
          <w:rFonts w:ascii="Nutmeg Book" w:hAnsi="Nutmeg Book"/>
          <w:noProof/>
          <w:sz w:val="20"/>
          <w:szCs w:val="20"/>
          <w:lang w:val="es-MX" w:eastAsia="es-MX"/>
        </w:rPr>
      </w:pPr>
      <w:r w:rsidRPr="008278CA">
        <w:rPr>
          <w:rFonts w:ascii="Nutmeg Book" w:hAnsi="Nutmeg Book"/>
          <w:noProof/>
          <w:sz w:val="20"/>
          <w:szCs w:val="20"/>
          <w:lang w:val="es-MX" w:eastAsia="es-MX"/>
        </w:rPr>
        <w:t>LICITACIÓN PÚBLICA LOCAL CON CONCURRENCIA, SEAPAL Nº 39/97454/2019 MEDIDORES TIPO VELOCIDAD CHORRO UNICO DE 1/2" DE ACUERDO AL ANEXO 3 DE LAS BASES</w:t>
      </w:r>
    </w:p>
    <w:p w:rsidR="00C44470" w:rsidRPr="00164521" w:rsidRDefault="00C44470" w:rsidP="00C44470">
      <w:pPr>
        <w:jc w:val="center"/>
        <w:rPr>
          <w:rFonts w:ascii="Nutmeg Book" w:hAnsi="Nutmeg Book" w:cs="Arial"/>
          <w:b/>
        </w:rPr>
      </w:pPr>
      <w:r w:rsidRPr="00170B96">
        <w:rPr>
          <w:rFonts w:ascii="Nutmeg Book" w:hAnsi="Nutmeg Book"/>
          <w:noProof/>
          <w:sz w:val="20"/>
          <w:szCs w:val="20"/>
          <w:lang w:val="es-MX" w:eastAsia="es-MX"/>
        </w:rPr>
        <w:t xml:space="preserve">  </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P R E S E N T E:</w:t>
      </w:r>
    </w:p>
    <w:p w:rsidR="00C44470" w:rsidRPr="00164521" w:rsidRDefault="00C44470" w:rsidP="00C4447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44470" w:rsidRPr="00164521" w:rsidTr="00940AA6">
        <w:trPr>
          <w:trHeight w:val="567"/>
          <w:jc w:val="center"/>
        </w:trPr>
        <w:tc>
          <w:tcPr>
            <w:tcW w:w="0" w:type="auto"/>
            <w:shd w:val="pct35" w:color="auto" w:fill="FFFFFF"/>
            <w:vAlign w:val="center"/>
          </w:tcPr>
          <w:p w:rsidR="00C44470" w:rsidRPr="00164521" w:rsidRDefault="00C44470"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44470" w:rsidRPr="00164521" w:rsidRDefault="00C44470"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44470" w:rsidRPr="00164521" w:rsidRDefault="00C44470"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44470" w:rsidRPr="00164521" w:rsidRDefault="00C44470" w:rsidP="00940AA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44470" w:rsidRPr="00164521" w:rsidRDefault="00C44470" w:rsidP="00940AA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44470" w:rsidRPr="00164521" w:rsidRDefault="00C44470" w:rsidP="00940AA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44470" w:rsidRPr="00164521" w:rsidTr="00940AA6">
        <w:trPr>
          <w:jc w:val="center"/>
        </w:trPr>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r>
      <w:tr w:rsidR="00C44470" w:rsidRPr="00164521" w:rsidTr="00940AA6">
        <w:trPr>
          <w:jc w:val="center"/>
        </w:trPr>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r>
      <w:tr w:rsidR="00C44470" w:rsidRPr="00164521" w:rsidTr="00940AA6">
        <w:trPr>
          <w:jc w:val="center"/>
        </w:trPr>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r>
      <w:tr w:rsidR="00C44470" w:rsidRPr="00164521" w:rsidTr="00940AA6">
        <w:trPr>
          <w:jc w:val="center"/>
        </w:trPr>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r>
      <w:tr w:rsidR="00C44470" w:rsidRPr="00164521" w:rsidTr="00940AA6">
        <w:trPr>
          <w:jc w:val="center"/>
        </w:trPr>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c>
          <w:tcPr>
            <w:tcW w:w="0" w:type="auto"/>
            <w:vAlign w:val="center"/>
          </w:tcPr>
          <w:p w:rsidR="00C44470" w:rsidRPr="00164521" w:rsidRDefault="00C44470" w:rsidP="00940AA6">
            <w:pPr>
              <w:jc w:val="center"/>
              <w:rPr>
                <w:rFonts w:ascii="Nutmeg Book" w:hAnsi="Nutmeg Book" w:cs="Arial"/>
                <w:b/>
                <w:sz w:val="20"/>
                <w:szCs w:val="20"/>
              </w:rPr>
            </w:pPr>
          </w:p>
        </w:tc>
      </w:tr>
    </w:tbl>
    <w:p w:rsidR="00C44470" w:rsidRPr="00164521" w:rsidRDefault="00C44470" w:rsidP="00C44470">
      <w:pPr>
        <w:jc w:val="both"/>
        <w:rPr>
          <w:rFonts w:ascii="Nutmeg Book" w:hAnsi="Nutmeg Book" w:cs="Arial"/>
          <w:b/>
          <w:i/>
        </w:rPr>
      </w:pPr>
    </w:p>
    <w:p w:rsidR="00C44470" w:rsidRPr="00164521" w:rsidRDefault="00C44470" w:rsidP="00C4447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44470" w:rsidRPr="00164521" w:rsidRDefault="00C44470" w:rsidP="00C44470">
      <w:pPr>
        <w:jc w:val="both"/>
        <w:rPr>
          <w:rFonts w:ascii="Nutmeg Book" w:hAnsi="Nutmeg Book" w:cs="Arial"/>
          <w:b/>
          <w:sz w:val="20"/>
          <w:szCs w:val="20"/>
        </w:rPr>
      </w:pPr>
    </w:p>
    <w:p w:rsidR="00C44470" w:rsidRPr="00164521" w:rsidRDefault="00C44470" w:rsidP="00C44470">
      <w:pPr>
        <w:jc w:val="both"/>
        <w:rPr>
          <w:rFonts w:ascii="Nutmeg Book" w:hAnsi="Nutmeg Book" w:cs="Arial"/>
          <w:b/>
          <w:sz w:val="20"/>
          <w:szCs w:val="20"/>
        </w:rPr>
      </w:pPr>
    </w:p>
    <w:p w:rsidR="00C44470" w:rsidRPr="00164521" w:rsidRDefault="00C44470" w:rsidP="00C44470">
      <w:pPr>
        <w:jc w:val="both"/>
        <w:rPr>
          <w:rFonts w:ascii="Nutmeg Book" w:hAnsi="Nutmeg Book" w:cs="Arial"/>
          <w:b/>
          <w:sz w:val="20"/>
          <w:szCs w:val="20"/>
        </w:rPr>
      </w:pPr>
    </w:p>
    <w:p w:rsidR="00C44470" w:rsidRPr="00164521" w:rsidRDefault="00C44470" w:rsidP="00C44470">
      <w:pPr>
        <w:jc w:val="both"/>
        <w:rPr>
          <w:rFonts w:ascii="Nutmeg Book" w:hAnsi="Nutmeg Book" w:cs="Arial"/>
          <w:b/>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44470" w:rsidRPr="00164521" w:rsidRDefault="00C44470" w:rsidP="00C44470">
      <w:pPr>
        <w:jc w:val="both"/>
        <w:rPr>
          <w:rFonts w:ascii="Nutmeg Book" w:hAnsi="Nutmeg Book" w:cs="Arial"/>
          <w:sz w:val="20"/>
          <w:szCs w:val="20"/>
        </w:rPr>
      </w:pPr>
    </w:p>
    <w:p w:rsidR="00C44470" w:rsidRPr="00164521" w:rsidRDefault="00C44470" w:rsidP="00C4447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44470" w:rsidRPr="00164521" w:rsidRDefault="00C44470" w:rsidP="00C44470">
      <w:pPr>
        <w:pStyle w:val="Textoindependiente"/>
        <w:rPr>
          <w:rFonts w:ascii="Nutmeg Book" w:hAnsi="Nutmeg Book" w:cs="Arial"/>
          <w:sz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44470" w:rsidRPr="00164521" w:rsidRDefault="00C44470" w:rsidP="00C44470">
      <w:pPr>
        <w:ind w:firstLine="708"/>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44470" w:rsidRPr="00164521" w:rsidRDefault="00C44470" w:rsidP="00C44470">
      <w:pPr>
        <w:ind w:firstLine="708"/>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44470" w:rsidRPr="00164521" w:rsidRDefault="00C44470" w:rsidP="00C44470">
      <w:pPr>
        <w:rPr>
          <w:rFonts w:ascii="Nutmeg Book" w:hAnsi="Nutmeg Book" w:cs="Arial"/>
          <w:sz w:val="20"/>
          <w:szCs w:val="20"/>
        </w:rPr>
      </w:pPr>
    </w:p>
    <w:p w:rsidR="00C44470" w:rsidRPr="00164521" w:rsidRDefault="00C44470" w:rsidP="00C4447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44470" w:rsidRPr="00164521" w:rsidRDefault="00C44470" w:rsidP="00C44470">
      <w:pPr>
        <w:jc w:val="center"/>
        <w:rPr>
          <w:rFonts w:ascii="Nutmeg Book" w:hAnsi="Nutmeg Book" w:cs="Arial"/>
          <w:sz w:val="20"/>
          <w:szCs w:val="20"/>
        </w:rPr>
      </w:pPr>
    </w:p>
    <w:p w:rsidR="00C44470" w:rsidRPr="00164521" w:rsidRDefault="00C44470" w:rsidP="00C44470">
      <w:pPr>
        <w:jc w:val="center"/>
        <w:rPr>
          <w:rFonts w:ascii="Nutmeg Book" w:hAnsi="Nutmeg Book" w:cs="Arial"/>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PROTESTO LO NECESARIO:</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(LUGAR Y FECHA)</w:t>
      </w: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_____________________________________</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Nombre y firma del Representante Legal</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Razón social de la empresa</w:t>
      </w:r>
    </w:p>
    <w:p w:rsidR="00C44470" w:rsidRPr="00164521" w:rsidRDefault="00C44470" w:rsidP="00C44470">
      <w:pPr>
        <w:pStyle w:val="Textoindependiente"/>
        <w:rPr>
          <w:rFonts w:ascii="Nutmeg Book" w:hAnsi="Nutmeg Book" w:cs="Arial"/>
          <w:sz w:val="20"/>
        </w:rPr>
      </w:pPr>
    </w:p>
    <w:p w:rsidR="00C44470" w:rsidRPr="00164521" w:rsidRDefault="00C44470" w:rsidP="00C4447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“PROPUESTA ECONÓMICA”</w:t>
      </w:r>
    </w:p>
    <w:p w:rsidR="00C44470" w:rsidRDefault="008278CA" w:rsidP="00C44470">
      <w:pPr>
        <w:jc w:val="center"/>
        <w:rPr>
          <w:rFonts w:ascii="Nutmeg Book" w:hAnsi="Nutmeg Book"/>
          <w:noProof/>
          <w:sz w:val="20"/>
          <w:szCs w:val="20"/>
          <w:lang w:val="es-MX" w:eastAsia="es-MX"/>
        </w:rPr>
      </w:pPr>
      <w:r w:rsidRPr="008278CA">
        <w:rPr>
          <w:rFonts w:ascii="Nutmeg Book" w:hAnsi="Nutmeg Book"/>
          <w:noProof/>
          <w:sz w:val="20"/>
          <w:szCs w:val="20"/>
          <w:lang w:val="es-MX" w:eastAsia="es-MX"/>
        </w:rPr>
        <w:t>LICITACIÓN PÚBLICA LOCAL CON CONCURRENCIA, SEAPAL Nº 39/97454/2019 MEDIDORES TIPO VELOCIDAD CHORRO UNICO DE 1/2" DE ACUERDO AL ANEXO 3 DE LAS BASES</w:t>
      </w:r>
      <w:r w:rsidR="00C44470" w:rsidRPr="00170B96">
        <w:rPr>
          <w:rFonts w:ascii="Nutmeg Book" w:hAnsi="Nutmeg Book"/>
          <w:noProof/>
          <w:sz w:val="20"/>
          <w:szCs w:val="20"/>
          <w:lang w:val="es-MX" w:eastAsia="es-MX"/>
        </w:rPr>
        <w:t xml:space="preserve">  </w:t>
      </w:r>
    </w:p>
    <w:p w:rsidR="00C44470" w:rsidRDefault="00C44470" w:rsidP="00C44470">
      <w:pPr>
        <w:jc w:val="center"/>
        <w:rPr>
          <w:rFonts w:ascii="Nutmeg Book" w:hAnsi="Nutmeg Book"/>
          <w:noProof/>
          <w:sz w:val="20"/>
          <w:szCs w:val="20"/>
          <w:lang w:val="es-MX" w:eastAsia="es-MX"/>
        </w:rPr>
      </w:pP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44470" w:rsidRPr="00164521" w:rsidRDefault="00C44470" w:rsidP="00C44470">
      <w:pPr>
        <w:jc w:val="both"/>
        <w:rPr>
          <w:rFonts w:ascii="Nutmeg Book" w:hAnsi="Nutmeg Book"/>
          <w:b/>
          <w:sz w:val="20"/>
          <w:szCs w:val="20"/>
        </w:rPr>
      </w:pPr>
      <w:r w:rsidRPr="00164521">
        <w:rPr>
          <w:rFonts w:ascii="Nutmeg Book" w:hAnsi="Nutmeg Book"/>
          <w:b/>
          <w:sz w:val="20"/>
          <w:szCs w:val="20"/>
        </w:rPr>
        <w:t>P R E S E N T E:</w:t>
      </w:r>
    </w:p>
    <w:p w:rsidR="00C44470" w:rsidRPr="00164521" w:rsidRDefault="00C44470" w:rsidP="00C44470">
      <w:pPr>
        <w:jc w:val="both"/>
        <w:rPr>
          <w:rFonts w:ascii="Nutmeg Book" w:hAnsi="Nutmeg Book" w:cs="Arial"/>
          <w:b/>
          <w:caps/>
        </w:rPr>
      </w:pPr>
    </w:p>
    <w:p w:rsidR="00C44470" w:rsidRPr="00164521" w:rsidRDefault="00C44470" w:rsidP="00C4447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470" w:rsidRPr="00164521" w:rsidRDefault="00C44470"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4470" w:rsidRPr="00164521" w:rsidRDefault="00C44470" w:rsidP="00940AA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4470" w:rsidRPr="00164521" w:rsidRDefault="00C44470"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tc>
      </w:tr>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4470" w:rsidRPr="00164521" w:rsidRDefault="00C44470"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tc>
      </w:tr>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4470" w:rsidRPr="00164521" w:rsidRDefault="00C44470"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tc>
      </w:tr>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4470" w:rsidRPr="00164521" w:rsidRDefault="00C44470"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tc>
      </w:tr>
      <w:tr w:rsidR="00C44470"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4470" w:rsidRPr="00164521" w:rsidRDefault="00C44470"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44470" w:rsidRPr="00164521" w:rsidRDefault="00C44470"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tc>
      </w:tr>
      <w:tr w:rsidR="00C44470" w:rsidRPr="00164521" w:rsidTr="00940AA6">
        <w:trPr>
          <w:cantSplit/>
          <w:jc w:val="center"/>
        </w:trPr>
        <w:tc>
          <w:tcPr>
            <w:tcW w:w="4261" w:type="pct"/>
            <w:gridSpan w:val="6"/>
            <w:tcBorders>
              <w:top w:val="single" w:sz="4" w:space="0" w:color="auto"/>
              <w:right w:val="single" w:sz="4" w:space="0" w:color="auto"/>
            </w:tcBorders>
            <w:vAlign w:val="center"/>
          </w:tcPr>
          <w:p w:rsidR="00C44470" w:rsidRPr="00164521" w:rsidRDefault="00C44470" w:rsidP="00940AA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p w:rsidR="00C44470" w:rsidRPr="00164521" w:rsidRDefault="00C44470" w:rsidP="00940AA6">
            <w:pPr>
              <w:jc w:val="both"/>
              <w:rPr>
                <w:rFonts w:ascii="Nutmeg Book" w:hAnsi="Nutmeg Book" w:cs="Arial"/>
                <w:sz w:val="18"/>
                <w:szCs w:val="18"/>
              </w:rPr>
            </w:pPr>
          </w:p>
        </w:tc>
      </w:tr>
      <w:tr w:rsidR="00C44470" w:rsidRPr="00164521" w:rsidTr="00940AA6">
        <w:trPr>
          <w:cantSplit/>
          <w:jc w:val="center"/>
        </w:trPr>
        <w:tc>
          <w:tcPr>
            <w:tcW w:w="4261" w:type="pct"/>
            <w:gridSpan w:val="6"/>
            <w:tcBorders>
              <w:right w:val="single" w:sz="4" w:space="0" w:color="auto"/>
            </w:tcBorders>
            <w:vAlign w:val="center"/>
          </w:tcPr>
          <w:p w:rsidR="00C44470" w:rsidRPr="00164521" w:rsidRDefault="00C44470" w:rsidP="00940AA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p w:rsidR="00C44470" w:rsidRPr="00164521" w:rsidRDefault="00C44470" w:rsidP="00940AA6">
            <w:pPr>
              <w:jc w:val="both"/>
              <w:rPr>
                <w:rFonts w:ascii="Nutmeg Book" w:hAnsi="Nutmeg Book" w:cs="Arial"/>
                <w:sz w:val="18"/>
                <w:szCs w:val="18"/>
              </w:rPr>
            </w:pPr>
          </w:p>
        </w:tc>
      </w:tr>
      <w:tr w:rsidR="00C44470" w:rsidRPr="00164521" w:rsidTr="00940AA6">
        <w:trPr>
          <w:cantSplit/>
          <w:jc w:val="center"/>
        </w:trPr>
        <w:tc>
          <w:tcPr>
            <w:tcW w:w="4261" w:type="pct"/>
            <w:gridSpan w:val="6"/>
            <w:tcBorders>
              <w:right w:val="single" w:sz="4" w:space="0" w:color="auto"/>
            </w:tcBorders>
            <w:vAlign w:val="center"/>
          </w:tcPr>
          <w:p w:rsidR="00C44470" w:rsidRPr="00164521" w:rsidRDefault="00C44470" w:rsidP="00940AA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44470" w:rsidRPr="00164521" w:rsidRDefault="00C44470" w:rsidP="00940AA6">
            <w:pPr>
              <w:pStyle w:val="Ttulo8"/>
              <w:jc w:val="both"/>
              <w:rPr>
                <w:rFonts w:ascii="Nutmeg Book" w:hAnsi="Nutmeg Book" w:cs="Arial"/>
                <w:b w:val="0"/>
                <w:caps/>
                <w:sz w:val="18"/>
                <w:szCs w:val="18"/>
              </w:rPr>
            </w:pPr>
          </w:p>
          <w:p w:rsidR="00C44470" w:rsidRPr="00164521" w:rsidRDefault="00C44470" w:rsidP="00940AA6">
            <w:pPr>
              <w:jc w:val="both"/>
              <w:rPr>
                <w:rFonts w:ascii="Nutmeg Book" w:hAnsi="Nutmeg Book" w:cs="Arial"/>
                <w:sz w:val="18"/>
                <w:szCs w:val="18"/>
              </w:rPr>
            </w:pPr>
          </w:p>
        </w:tc>
      </w:tr>
    </w:tbl>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44470" w:rsidRPr="00164521" w:rsidRDefault="00C44470" w:rsidP="00C44470">
      <w:pPr>
        <w:jc w:val="both"/>
        <w:rPr>
          <w:rFonts w:ascii="Nutmeg Book" w:hAnsi="Nutmeg Book" w:cs="Arial"/>
          <w:sz w:val="20"/>
          <w:szCs w:val="20"/>
        </w:rPr>
      </w:pPr>
    </w:p>
    <w:p w:rsidR="00C44470" w:rsidRPr="00164521" w:rsidRDefault="00C44470" w:rsidP="00C444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44470" w:rsidRPr="00164521" w:rsidRDefault="00C44470" w:rsidP="00C44470">
      <w:pPr>
        <w:jc w:val="both"/>
        <w:rPr>
          <w:rFonts w:ascii="Nutmeg Book" w:hAnsi="Nutmeg Book" w:cs="Arial"/>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PROTESTO LO NECESARIO:</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(LUGAR Y FECHA)</w:t>
      </w: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_____________________________________</w:t>
      </w:r>
    </w:p>
    <w:p w:rsidR="00C44470" w:rsidRPr="00164521" w:rsidRDefault="00C44470" w:rsidP="00C44470">
      <w:pPr>
        <w:jc w:val="center"/>
        <w:rPr>
          <w:rFonts w:ascii="Nutmeg Book" w:hAnsi="Nutmeg Book"/>
          <w:sz w:val="20"/>
          <w:szCs w:val="20"/>
        </w:rPr>
      </w:pPr>
      <w:r w:rsidRPr="00164521">
        <w:rPr>
          <w:rFonts w:ascii="Nutmeg Book" w:hAnsi="Nutmeg Book"/>
          <w:sz w:val="20"/>
          <w:szCs w:val="20"/>
        </w:rPr>
        <w:t>Nombre y firma del Representante Legal</w:t>
      </w:r>
    </w:p>
    <w:p w:rsidR="00C44470" w:rsidRPr="00732ABF" w:rsidRDefault="00C44470" w:rsidP="00C44470">
      <w:pPr>
        <w:jc w:val="center"/>
        <w:rPr>
          <w:rFonts w:ascii="Nutmeg Book" w:eastAsia="SimSun" w:hAnsi="Nutmeg Book" w:cs="Arial"/>
          <w:sz w:val="18"/>
          <w:szCs w:val="18"/>
        </w:rPr>
      </w:pPr>
      <w:r w:rsidRPr="00164521">
        <w:rPr>
          <w:rFonts w:ascii="Nutmeg Book" w:hAnsi="Nutmeg Book"/>
          <w:sz w:val="20"/>
          <w:szCs w:val="20"/>
        </w:rPr>
        <w:t>Razón social de la empresa</w:t>
      </w:r>
    </w:p>
    <w:p w:rsidR="00C44470" w:rsidRPr="00732ABF" w:rsidRDefault="00C44470" w:rsidP="00C44470">
      <w:pPr>
        <w:tabs>
          <w:tab w:val="left" w:pos="2625"/>
        </w:tabs>
        <w:rPr>
          <w:rFonts w:ascii="Nutmeg Book" w:eastAsia="SimSun" w:hAnsi="Nutmeg Book" w:cs="Arial"/>
          <w:sz w:val="18"/>
          <w:szCs w:val="18"/>
        </w:rPr>
      </w:pPr>
    </w:p>
    <w:p w:rsidR="004E1559" w:rsidRDefault="004E1559"/>
    <w:sectPr w:rsidR="004E155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F1" w:rsidRDefault="003E57F1">
      <w:r>
        <w:separator/>
      </w:r>
    </w:p>
  </w:endnote>
  <w:endnote w:type="continuationSeparator" w:id="0">
    <w:p w:rsidR="003E57F1" w:rsidRDefault="003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5150" w:rsidRDefault="003B317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F06C9">
          <w:rPr>
            <w:rFonts w:ascii="Avenir LT Std 55 Roman" w:hAnsi="Avenir LT Std 55 Roman"/>
            <w:noProof/>
            <w:sz w:val="18"/>
            <w:szCs w:val="18"/>
          </w:rPr>
          <w:t>55</w:t>
        </w:r>
        <w:r w:rsidRPr="007B5293">
          <w:rPr>
            <w:rFonts w:ascii="Avenir LT Std 55 Roman" w:hAnsi="Avenir LT Std 55 Roman"/>
            <w:sz w:val="18"/>
            <w:szCs w:val="18"/>
          </w:rPr>
          <w:fldChar w:fldCharType="end"/>
        </w:r>
      </w:p>
    </w:sdtContent>
  </w:sdt>
  <w:p w:rsidR="00C85150" w:rsidRDefault="003E57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F1" w:rsidRDefault="003E57F1">
      <w:r>
        <w:separator/>
      </w:r>
    </w:p>
  </w:footnote>
  <w:footnote w:type="continuationSeparator" w:id="0">
    <w:p w:rsidR="003E57F1" w:rsidRDefault="003E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50" w:rsidRDefault="003B317D" w:rsidP="0035359E">
    <w:pPr>
      <w:pStyle w:val="Encabezado"/>
    </w:pPr>
    <w:r>
      <w:rPr>
        <w:noProof/>
        <w:lang w:val="es-MX" w:eastAsia="es-MX"/>
      </w:rPr>
      <w:drawing>
        <wp:inline distT="0" distB="0" distL="0" distR="0" wp14:anchorId="6CC09CA3" wp14:editId="3446148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7F8F1818" wp14:editId="2F9C5D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DD1"/>
    <w:multiLevelType w:val="hybridMultilevel"/>
    <w:tmpl w:val="0AE2F154"/>
    <w:lvl w:ilvl="0" w:tplc="5FBC02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C6311B"/>
    <w:multiLevelType w:val="multilevel"/>
    <w:tmpl w:val="343A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920C5B"/>
    <w:multiLevelType w:val="multilevel"/>
    <w:tmpl w:val="826C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693CFA"/>
    <w:multiLevelType w:val="hybridMultilevel"/>
    <w:tmpl w:val="1D9A03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3023FB"/>
    <w:multiLevelType w:val="hybridMultilevel"/>
    <w:tmpl w:val="130402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350A0D26"/>
    <w:multiLevelType w:val="hybridMultilevel"/>
    <w:tmpl w:val="1A84A0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3">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8">
    <w:nsid w:val="4EDE4F3A"/>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B874C9"/>
    <w:multiLevelType w:val="hybridMultilevel"/>
    <w:tmpl w:val="0DC0BE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5125A0"/>
    <w:multiLevelType w:val="hybridMultilevel"/>
    <w:tmpl w:val="4A8EAC0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0">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6CA7020"/>
    <w:multiLevelType w:val="hybridMultilevel"/>
    <w:tmpl w:val="B2029F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B1761F2"/>
    <w:multiLevelType w:val="hybridMultilevel"/>
    <w:tmpl w:val="7D2A365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E346034"/>
    <w:multiLevelType w:val="singleLevel"/>
    <w:tmpl w:val="65B08D90"/>
    <w:lvl w:ilvl="0">
      <w:start w:val="1"/>
      <w:numFmt w:val="lowerLetter"/>
      <w:lvlText w:val="%1)"/>
      <w:lvlJc w:val="left"/>
      <w:pPr>
        <w:tabs>
          <w:tab w:val="num" w:pos="360"/>
        </w:tabs>
        <w:ind w:left="360" w:hanging="360"/>
      </w:pPr>
    </w:lvl>
  </w:abstractNum>
  <w:abstractNum w:abstractNumId="49">
    <w:nsid w:val="7F75708E"/>
    <w:multiLevelType w:val="hybridMultilevel"/>
    <w:tmpl w:val="93022C7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43"/>
  </w:num>
  <w:num w:numId="2">
    <w:abstractNumId w:val="27"/>
  </w:num>
  <w:num w:numId="3">
    <w:abstractNumId w:val="33"/>
  </w:num>
  <w:num w:numId="4">
    <w:abstractNumId w:val="34"/>
  </w:num>
  <w:num w:numId="5">
    <w:abstractNumId w:val="48"/>
    <w:lvlOverride w:ilvl="0">
      <w:startOverride w:val="1"/>
    </w:lvlOverride>
  </w:num>
  <w:num w:numId="6">
    <w:abstractNumId w:val="4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20"/>
  </w:num>
  <w:num w:numId="13">
    <w:abstractNumId w:val="25"/>
  </w:num>
  <w:num w:numId="14">
    <w:abstractNumId w:val="30"/>
  </w:num>
  <w:num w:numId="15">
    <w:abstractNumId w:val="8"/>
  </w:num>
  <w:num w:numId="16">
    <w:abstractNumId w:val="47"/>
  </w:num>
  <w:num w:numId="17">
    <w:abstractNumId w:val="31"/>
  </w:num>
  <w:num w:numId="18">
    <w:abstractNumId w:val="5"/>
  </w:num>
  <w:num w:numId="19">
    <w:abstractNumId w:val="3"/>
  </w:num>
  <w:num w:numId="20">
    <w:abstractNumId w:val="14"/>
  </w:num>
  <w:num w:numId="21">
    <w:abstractNumId w:val="24"/>
  </w:num>
  <w:num w:numId="22">
    <w:abstractNumId w:val="45"/>
  </w:num>
  <w:num w:numId="23">
    <w:abstractNumId w:val="26"/>
  </w:num>
  <w:num w:numId="24">
    <w:abstractNumId w:val="15"/>
  </w:num>
  <w:num w:numId="25">
    <w:abstractNumId w:val="29"/>
  </w:num>
  <w:num w:numId="26">
    <w:abstractNumId w:val="35"/>
  </w:num>
  <w:num w:numId="27">
    <w:abstractNumId w:val="41"/>
  </w:num>
  <w:num w:numId="28">
    <w:abstractNumId w:val="22"/>
  </w:num>
  <w:num w:numId="29">
    <w:abstractNumId w:val="36"/>
  </w:num>
  <w:num w:numId="30">
    <w:abstractNumId w:val="17"/>
  </w:num>
  <w:num w:numId="31">
    <w:abstractNumId w:val="23"/>
  </w:num>
  <w:num w:numId="32">
    <w:abstractNumId w:val="4"/>
  </w:num>
  <w:num w:numId="33">
    <w:abstractNumId w:val="32"/>
  </w:num>
  <w:num w:numId="34">
    <w:abstractNumId w:val="40"/>
  </w:num>
  <w:num w:numId="35">
    <w:abstractNumId w:val="13"/>
  </w:num>
  <w:num w:numId="36">
    <w:abstractNumId w:val="6"/>
  </w:num>
  <w:num w:numId="37">
    <w:abstractNumId w:val="38"/>
  </w:num>
  <w:num w:numId="38">
    <w:abstractNumId w:val="18"/>
  </w:num>
  <w:num w:numId="39">
    <w:abstractNumId w:val="28"/>
  </w:num>
  <w:num w:numId="40">
    <w:abstractNumId w:val="39"/>
  </w:num>
  <w:num w:numId="41">
    <w:abstractNumId w:val="44"/>
  </w:num>
  <w:num w:numId="42">
    <w:abstractNumId w:val="49"/>
  </w:num>
  <w:num w:numId="43">
    <w:abstractNumId w:val="0"/>
  </w:num>
  <w:num w:numId="44">
    <w:abstractNumId w:val="9"/>
  </w:num>
  <w:num w:numId="45">
    <w:abstractNumId w:val="19"/>
  </w:num>
  <w:num w:numId="46">
    <w:abstractNumId w:val="37"/>
  </w:num>
  <w:num w:numId="47">
    <w:abstractNumId w:val="12"/>
  </w:num>
  <w:num w:numId="48">
    <w:abstractNumId w:val="42"/>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70"/>
    <w:rsid w:val="0000053D"/>
    <w:rsid w:val="003B317D"/>
    <w:rsid w:val="003E57F1"/>
    <w:rsid w:val="004E1559"/>
    <w:rsid w:val="008278CA"/>
    <w:rsid w:val="00AA08FC"/>
    <w:rsid w:val="00C44470"/>
    <w:rsid w:val="00FF0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FC703-EB08-4C0F-9F8E-F1C186EB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44470"/>
    <w:pPr>
      <w:keepNext/>
      <w:jc w:val="center"/>
      <w:outlineLvl w:val="0"/>
    </w:pPr>
    <w:rPr>
      <w:b/>
      <w:szCs w:val="20"/>
      <w:lang w:val="es-MX"/>
    </w:rPr>
  </w:style>
  <w:style w:type="paragraph" w:styleId="Ttulo2">
    <w:name w:val="heading 2"/>
    <w:basedOn w:val="Normal"/>
    <w:next w:val="Normal"/>
    <w:link w:val="Ttulo2Car"/>
    <w:qFormat/>
    <w:rsid w:val="00C44470"/>
    <w:pPr>
      <w:keepNext/>
      <w:jc w:val="center"/>
      <w:outlineLvl w:val="1"/>
    </w:pPr>
    <w:rPr>
      <w:b/>
      <w:sz w:val="22"/>
      <w:szCs w:val="20"/>
      <w:lang w:val="es-MX"/>
    </w:rPr>
  </w:style>
  <w:style w:type="paragraph" w:styleId="Ttulo3">
    <w:name w:val="heading 3"/>
    <w:basedOn w:val="Normal"/>
    <w:next w:val="Normal"/>
    <w:link w:val="Ttulo3Car"/>
    <w:semiHidden/>
    <w:unhideWhenUsed/>
    <w:qFormat/>
    <w:rsid w:val="00C4447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44470"/>
    <w:pPr>
      <w:keepNext/>
      <w:jc w:val="center"/>
      <w:outlineLvl w:val="3"/>
    </w:pPr>
    <w:rPr>
      <w:b/>
      <w:sz w:val="28"/>
      <w:szCs w:val="20"/>
    </w:rPr>
  </w:style>
  <w:style w:type="paragraph" w:styleId="Ttulo5">
    <w:name w:val="heading 5"/>
    <w:basedOn w:val="Normal"/>
    <w:next w:val="Normal"/>
    <w:link w:val="Ttulo5Car"/>
    <w:qFormat/>
    <w:rsid w:val="00C4447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4447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444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44470"/>
    <w:pPr>
      <w:keepNext/>
      <w:jc w:val="center"/>
      <w:outlineLvl w:val="7"/>
    </w:pPr>
    <w:rPr>
      <w:rFonts w:ascii="Arial" w:hAnsi="Arial"/>
      <w:b/>
      <w:sz w:val="28"/>
      <w:szCs w:val="20"/>
    </w:rPr>
  </w:style>
  <w:style w:type="paragraph" w:styleId="Ttulo9">
    <w:name w:val="heading 9"/>
    <w:basedOn w:val="Normal"/>
    <w:next w:val="Normal"/>
    <w:link w:val="Ttulo9Car"/>
    <w:qFormat/>
    <w:rsid w:val="00C4447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44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444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444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444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444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4447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444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444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4447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44470"/>
    <w:pPr>
      <w:tabs>
        <w:tab w:val="center" w:pos="4419"/>
        <w:tab w:val="right" w:pos="8838"/>
      </w:tabs>
    </w:pPr>
  </w:style>
  <w:style w:type="character" w:customStyle="1" w:styleId="EncabezadoCar">
    <w:name w:val="Encabezado Car"/>
    <w:basedOn w:val="Fuentedeprrafopredeter"/>
    <w:link w:val="Encabezado"/>
    <w:uiPriority w:val="99"/>
    <w:rsid w:val="00C4447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44470"/>
    <w:pPr>
      <w:tabs>
        <w:tab w:val="center" w:pos="4419"/>
        <w:tab w:val="right" w:pos="8838"/>
      </w:tabs>
    </w:pPr>
  </w:style>
  <w:style w:type="character" w:customStyle="1" w:styleId="PiedepginaCar">
    <w:name w:val="Pie de página Car"/>
    <w:basedOn w:val="Fuentedeprrafopredeter"/>
    <w:link w:val="Piedepgina"/>
    <w:rsid w:val="00C4447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44470"/>
    <w:pPr>
      <w:numPr>
        <w:numId w:val="1"/>
      </w:numPr>
      <w:jc w:val="both"/>
    </w:pPr>
    <w:rPr>
      <w:rFonts w:ascii="Arial" w:hAnsi="Arial"/>
      <w:sz w:val="22"/>
      <w:szCs w:val="20"/>
    </w:rPr>
  </w:style>
  <w:style w:type="paragraph" w:styleId="Listaconvietas4">
    <w:name w:val="List Bullet 4"/>
    <w:basedOn w:val="Normal"/>
    <w:autoRedefine/>
    <w:rsid w:val="00C4447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44470"/>
    <w:pPr>
      <w:jc w:val="both"/>
    </w:pPr>
    <w:rPr>
      <w:sz w:val="22"/>
      <w:szCs w:val="20"/>
      <w:lang w:val="es-MX"/>
    </w:rPr>
  </w:style>
  <w:style w:type="character" w:customStyle="1" w:styleId="TextoindependienteCar">
    <w:name w:val="Texto independiente Car"/>
    <w:basedOn w:val="Fuentedeprrafopredeter"/>
    <w:link w:val="Textoindependiente"/>
    <w:rsid w:val="00C44470"/>
    <w:rPr>
      <w:rFonts w:ascii="Times New Roman" w:eastAsia="Times New Roman" w:hAnsi="Times New Roman" w:cs="Times New Roman"/>
      <w:szCs w:val="20"/>
      <w:lang w:eastAsia="es-ES"/>
    </w:rPr>
  </w:style>
  <w:style w:type="paragraph" w:styleId="TDC1">
    <w:name w:val="toc 1"/>
    <w:basedOn w:val="Normal"/>
    <w:next w:val="Normal"/>
    <w:autoRedefine/>
    <w:semiHidden/>
    <w:rsid w:val="00C44470"/>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44470"/>
    <w:pPr>
      <w:jc w:val="both"/>
    </w:pPr>
    <w:rPr>
      <w:b/>
      <w:sz w:val="22"/>
      <w:szCs w:val="20"/>
      <w:lang w:val="es-MX"/>
    </w:rPr>
  </w:style>
  <w:style w:type="character" w:customStyle="1" w:styleId="Textoindependiente3Car">
    <w:name w:val="Texto independiente 3 Car"/>
    <w:basedOn w:val="Fuentedeprrafopredeter"/>
    <w:link w:val="Textoindependiente3"/>
    <w:rsid w:val="00C44470"/>
    <w:rPr>
      <w:rFonts w:ascii="Times New Roman" w:eastAsia="Times New Roman" w:hAnsi="Times New Roman" w:cs="Times New Roman"/>
      <w:b/>
      <w:szCs w:val="20"/>
      <w:lang w:eastAsia="es-ES"/>
    </w:rPr>
  </w:style>
  <w:style w:type="character" w:styleId="Hipervnculo">
    <w:name w:val="Hyperlink"/>
    <w:basedOn w:val="Fuentedeprrafopredeter"/>
    <w:rsid w:val="00C44470"/>
    <w:rPr>
      <w:color w:val="0000FF"/>
      <w:u w:val="single"/>
    </w:rPr>
  </w:style>
  <w:style w:type="paragraph" w:styleId="Lista5">
    <w:name w:val="List 5"/>
    <w:basedOn w:val="Normal"/>
    <w:rsid w:val="00C44470"/>
    <w:pPr>
      <w:ind w:left="1415" w:hanging="283"/>
    </w:pPr>
    <w:rPr>
      <w:sz w:val="20"/>
      <w:szCs w:val="20"/>
    </w:rPr>
  </w:style>
  <w:style w:type="paragraph" w:styleId="Lista3">
    <w:name w:val="List 3"/>
    <w:basedOn w:val="Normal"/>
    <w:rsid w:val="00C44470"/>
    <w:pPr>
      <w:ind w:left="849" w:hanging="283"/>
    </w:pPr>
    <w:rPr>
      <w:sz w:val="20"/>
      <w:szCs w:val="20"/>
    </w:rPr>
  </w:style>
  <w:style w:type="paragraph" w:styleId="Continuarlista4">
    <w:name w:val="List Continue 4"/>
    <w:basedOn w:val="Normal"/>
    <w:rsid w:val="00C44470"/>
    <w:pPr>
      <w:spacing w:after="120"/>
      <w:ind w:left="1132"/>
    </w:pPr>
    <w:rPr>
      <w:sz w:val="20"/>
      <w:szCs w:val="20"/>
    </w:rPr>
  </w:style>
  <w:style w:type="paragraph" w:styleId="Lista">
    <w:name w:val="List"/>
    <w:basedOn w:val="Normal"/>
    <w:rsid w:val="00C44470"/>
    <w:pPr>
      <w:ind w:left="283" w:hanging="283"/>
    </w:pPr>
    <w:rPr>
      <w:sz w:val="20"/>
      <w:szCs w:val="20"/>
    </w:rPr>
  </w:style>
  <w:style w:type="character" w:styleId="Nmerodepgina">
    <w:name w:val="page number"/>
    <w:basedOn w:val="Fuentedeprrafopredeter"/>
    <w:rsid w:val="00C44470"/>
  </w:style>
  <w:style w:type="paragraph" w:styleId="Puesto">
    <w:name w:val="Title"/>
    <w:basedOn w:val="Normal"/>
    <w:link w:val="PuestoCar"/>
    <w:qFormat/>
    <w:rsid w:val="00C44470"/>
    <w:pPr>
      <w:jc w:val="center"/>
    </w:pPr>
    <w:rPr>
      <w:rFonts w:ascii="Arial" w:hAnsi="Arial"/>
      <w:b/>
      <w:sz w:val="48"/>
      <w:szCs w:val="20"/>
    </w:rPr>
  </w:style>
  <w:style w:type="character" w:customStyle="1" w:styleId="PuestoCar">
    <w:name w:val="Puesto Car"/>
    <w:basedOn w:val="Fuentedeprrafopredeter"/>
    <w:link w:val="Puesto"/>
    <w:rsid w:val="00C444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4447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444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444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44470"/>
    <w:rPr>
      <w:rFonts w:ascii="Arial" w:eastAsia="Times New Roman" w:hAnsi="Arial" w:cs="Times New Roman"/>
      <w:sz w:val="40"/>
      <w:szCs w:val="20"/>
      <w:lang w:val="es-ES" w:eastAsia="es-ES"/>
    </w:rPr>
  </w:style>
  <w:style w:type="character" w:styleId="Hipervnculovisitado">
    <w:name w:val="FollowedHyperlink"/>
    <w:basedOn w:val="Fuentedeprrafopredeter"/>
    <w:rsid w:val="00C44470"/>
    <w:rPr>
      <w:color w:val="800080"/>
      <w:u w:val="single"/>
    </w:rPr>
  </w:style>
  <w:style w:type="paragraph" w:styleId="Sangradetextonormal">
    <w:name w:val="Body Text Indent"/>
    <w:basedOn w:val="Normal"/>
    <w:link w:val="SangradetextonormalCar"/>
    <w:rsid w:val="00C44470"/>
    <w:pPr>
      <w:spacing w:after="120"/>
      <w:ind w:left="283"/>
    </w:pPr>
  </w:style>
  <w:style w:type="character" w:customStyle="1" w:styleId="SangradetextonormalCar">
    <w:name w:val="Sangría de texto normal Car"/>
    <w:basedOn w:val="Fuentedeprrafopredeter"/>
    <w:link w:val="Sangradetextonormal"/>
    <w:rsid w:val="00C4447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44470"/>
    <w:pPr>
      <w:ind w:left="708"/>
    </w:pPr>
  </w:style>
  <w:style w:type="table" w:styleId="Tablaconcuadrcula">
    <w:name w:val="Table Grid"/>
    <w:basedOn w:val="Tablanormal"/>
    <w:uiPriority w:val="59"/>
    <w:rsid w:val="00C44470"/>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44470"/>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C44470"/>
    <w:rPr>
      <w:rFonts w:ascii="Arial" w:hAnsi="Arial"/>
      <w:sz w:val="24"/>
    </w:rPr>
  </w:style>
  <w:style w:type="paragraph" w:styleId="Sinespaciado">
    <w:name w:val="No Spacing"/>
    <w:uiPriority w:val="1"/>
    <w:qFormat/>
    <w:rsid w:val="00C44470"/>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C4447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444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447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C44470"/>
    <w:rPr>
      <w:sz w:val="20"/>
      <w:szCs w:val="20"/>
      <w:lang w:val="es-ES_tradnl" w:eastAsia="x-none"/>
    </w:rPr>
  </w:style>
  <w:style w:type="character" w:customStyle="1" w:styleId="TextonotapieCar">
    <w:name w:val="Texto nota pie Car"/>
    <w:basedOn w:val="Fuentedeprrafopredeter"/>
    <w:link w:val="Textonotapie"/>
    <w:semiHidden/>
    <w:rsid w:val="00C44470"/>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C4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55</Pages>
  <Words>18181</Words>
  <Characters>100000</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2019-07-09T15:58:00Z</dcterms:created>
  <dcterms:modified xsi:type="dcterms:W3CDTF">2019-07-09T19:50:00Z</dcterms:modified>
</cp:coreProperties>
</file>