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C9B48" w14:textId="2184FD1B" w:rsidR="00332ED7" w:rsidRPr="00AE7DBF" w:rsidRDefault="00A21E19"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En la ciudad de Puerto Vallarta, Jalisco, siendo las 09:</w:t>
      </w:r>
      <w:r w:rsidR="00332ED7" w:rsidRPr="00AE7DBF">
        <w:rPr>
          <w:rFonts w:ascii="Helvetica" w:hAnsi="Helvetica" w:cs="Helvetica"/>
          <w:color w:val="000000" w:themeColor="text1"/>
          <w:sz w:val="20"/>
          <w:szCs w:val="20"/>
        </w:rPr>
        <w:t>0</w:t>
      </w:r>
      <w:r w:rsidRPr="00AE7DBF">
        <w:rPr>
          <w:rFonts w:ascii="Helvetica" w:hAnsi="Helvetica" w:cs="Helvetica"/>
          <w:color w:val="000000" w:themeColor="text1"/>
          <w:sz w:val="20"/>
          <w:szCs w:val="20"/>
        </w:rPr>
        <w:t xml:space="preserve">0 nueve horas del día </w:t>
      </w:r>
      <w:r w:rsidR="005113DD" w:rsidRPr="00AE7DBF">
        <w:rPr>
          <w:rFonts w:ascii="Helvetica" w:hAnsi="Helvetica" w:cs="Helvetica"/>
          <w:color w:val="000000" w:themeColor="text1"/>
          <w:sz w:val="20"/>
          <w:szCs w:val="20"/>
        </w:rPr>
        <w:t>22 veintidós</w:t>
      </w:r>
      <w:r w:rsidRPr="00AE7DBF">
        <w:rPr>
          <w:rFonts w:ascii="Helvetica" w:hAnsi="Helvetica" w:cs="Helvetica"/>
          <w:color w:val="000000" w:themeColor="text1"/>
          <w:sz w:val="20"/>
          <w:szCs w:val="20"/>
        </w:rPr>
        <w:t xml:space="preserve"> del mes de </w:t>
      </w:r>
      <w:r w:rsidR="005B3EB0" w:rsidRPr="00AE7DBF">
        <w:rPr>
          <w:rFonts w:ascii="Helvetica" w:hAnsi="Helvetica" w:cs="Helvetica"/>
          <w:color w:val="000000" w:themeColor="text1"/>
          <w:sz w:val="20"/>
          <w:szCs w:val="20"/>
        </w:rPr>
        <w:t xml:space="preserve">diciembre </w:t>
      </w:r>
      <w:r w:rsidRPr="00AE7DBF">
        <w:rPr>
          <w:rFonts w:ascii="Helvetica" w:hAnsi="Helvetica" w:cs="Helvetica"/>
          <w:color w:val="000000" w:themeColor="text1"/>
          <w:sz w:val="20"/>
          <w:szCs w:val="20"/>
        </w:rPr>
        <w:t xml:space="preserve">del año </w:t>
      </w:r>
      <w:r w:rsidR="00495DB8" w:rsidRPr="00AE7DBF">
        <w:rPr>
          <w:rFonts w:ascii="Helvetica" w:hAnsi="Helvetica" w:cs="Helvetica"/>
          <w:color w:val="000000" w:themeColor="text1"/>
          <w:sz w:val="20"/>
          <w:szCs w:val="20"/>
        </w:rPr>
        <w:t>2020</w:t>
      </w:r>
      <w:r w:rsidRPr="00AE7DBF">
        <w:rPr>
          <w:rFonts w:ascii="Helvetica" w:hAnsi="Helvetica" w:cs="Helvetica"/>
          <w:color w:val="000000" w:themeColor="text1"/>
          <w:sz w:val="20"/>
          <w:szCs w:val="20"/>
        </w:rPr>
        <w:t xml:space="preserve"> dos mil </w:t>
      </w:r>
      <w:r w:rsidR="00495DB8" w:rsidRPr="00AE7DBF">
        <w:rPr>
          <w:rFonts w:ascii="Helvetica" w:hAnsi="Helvetica" w:cs="Helvetica"/>
          <w:color w:val="000000" w:themeColor="text1"/>
          <w:sz w:val="20"/>
          <w:szCs w:val="20"/>
        </w:rPr>
        <w:t>veinte</w:t>
      </w:r>
      <w:r w:rsidRPr="00AE7DBF">
        <w:rPr>
          <w:rFonts w:ascii="Helvetica" w:hAnsi="Helvetica" w:cs="Helvetica"/>
          <w:color w:val="000000" w:themeColor="text1"/>
          <w:sz w:val="20"/>
          <w:szCs w:val="20"/>
        </w:rPr>
        <w:t xml:space="preserve">, </w:t>
      </w:r>
      <w:r w:rsidR="00CB60EB" w:rsidRPr="00AE7DBF">
        <w:rPr>
          <w:rFonts w:ascii="Helvetica" w:hAnsi="Helvetica" w:cs="Helvetica"/>
          <w:color w:val="000000" w:themeColor="text1"/>
          <w:sz w:val="20"/>
          <w:szCs w:val="20"/>
        </w:rPr>
        <w:t xml:space="preserve">se reunieron en la Sala de </w:t>
      </w:r>
      <w:r w:rsidR="009B30EC" w:rsidRPr="00AE7DBF">
        <w:rPr>
          <w:rFonts w:ascii="Helvetica" w:hAnsi="Helvetica" w:cs="Helvetica"/>
          <w:color w:val="000000" w:themeColor="text1"/>
          <w:sz w:val="20"/>
          <w:szCs w:val="20"/>
        </w:rPr>
        <w:t>Audiovisual</w:t>
      </w:r>
      <w:r w:rsidR="00CB60EB" w:rsidRPr="00AE7DBF">
        <w:rPr>
          <w:rFonts w:ascii="Helvetica" w:hAnsi="Helvetica" w:cs="Helvetica"/>
          <w:color w:val="000000" w:themeColor="text1"/>
          <w:sz w:val="20"/>
          <w:szCs w:val="20"/>
        </w:rPr>
        <w:t xml:space="preserve"> de las </w:t>
      </w:r>
      <w:r w:rsidR="009B30EC" w:rsidRPr="00AE7DBF">
        <w:rPr>
          <w:rFonts w:ascii="Helvetica" w:hAnsi="Helvetica" w:cs="Helvetica"/>
          <w:color w:val="000000" w:themeColor="text1"/>
          <w:sz w:val="20"/>
          <w:szCs w:val="20"/>
        </w:rPr>
        <w:t>O</w:t>
      </w:r>
      <w:r w:rsidR="00CB60EB" w:rsidRPr="00AE7DBF">
        <w:rPr>
          <w:rFonts w:ascii="Helvetica" w:hAnsi="Helvetica" w:cs="Helvetica"/>
          <w:color w:val="000000" w:themeColor="text1"/>
          <w:sz w:val="20"/>
          <w:szCs w:val="20"/>
        </w:rPr>
        <w:t xml:space="preserve">ficinas </w:t>
      </w:r>
      <w:r w:rsidR="009B30EC" w:rsidRPr="00AE7DBF">
        <w:rPr>
          <w:rFonts w:ascii="Helvetica" w:hAnsi="Helvetica" w:cs="Helvetica"/>
          <w:color w:val="000000" w:themeColor="text1"/>
          <w:sz w:val="20"/>
          <w:szCs w:val="20"/>
        </w:rPr>
        <w:t>C</w:t>
      </w:r>
      <w:r w:rsidR="00CB60EB" w:rsidRPr="00AE7DBF">
        <w:rPr>
          <w:rFonts w:ascii="Helvetica" w:hAnsi="Helvetica" w:cs="Helvetica"/>
          <w:color w:val="000000" w:themeColor="text1"/>
          <w:sz w:val="20"/>
          <w:szCs w:val="20"/>
        </w:rPr>
        <w:t>entrales del Sistema de Agua Potable, Drenaje y Alcantarillado de Puerto Vallarta</w:t>
      </w:r>
      <w:r w:rsidR="00A5127C" w:rsidRPr="00AE7DBF">
        <w:rPr>
          <w:rFonts w:ascii="Helvetica" w:hAnsi="Helvetica" w:cs="Helvetica"/>
          <w:color w:val="000000" w:themeColor="text1"/>
          <w:sz w:val="20"/>
          <w:szCs w:val="20"/>
        </w:rPr>
        <w:t>, Jalisco</w:t>
      </w:r>
      <w:r w:rsidR="00CB60EB" w:rsidRPr="00AE7DBF">
        <w:rPr>
          <w:rFonts w:ascii="Helvetica" w:hAnsi="Helvetica" w:cs="Helvetica"/>
          <w:color w:val="000000" w:themeColor="text1"/>
          <w:sz w:val="20"/>
          <w:szCs w:val="20"/>
        </w:rPr>
        <w:t xml:space="preserve">, en adelante “SEAPAL VALLARTA”, ubicada en la Av. Francisco Villa s/n, esquina Manuel Ávila Camacho, colonia Lázaro Cárdenas, en Puerto Vallarta, Jalisco, con la presencia de las siguientes personas: </w:t>
      </w:r>
      <w:r w:rsidR="00B65AA1">
        <w:rPr>
          <w:rFonts w:ascii="Helvetica" w:hAnsi="Helvetica" w:cs="Helvetica"/>
          <w:color w:val="000000" w:themeColor="text1"/>
          <w:sz w:val="20"/>
          <w:szCs w:val="20"/>
        </w:rPr>
        <w:t xml:space="preserve">El </w:t>
      </w:r>
      <w:r w:rsidR="00B65AA1" w:rsidRPr="001D0C82">
        <w:rPr>
          <w:rFonts w:ascii="Helvetica" w:hAnsi="Helvetica" w:cs="Helvetica"/>
          <w:b/>
          <w:bCs/>
          <w:color w:val="000000" w:themeColor="text1"/>
          <w:sz w:val="20"/>
          <w:szCs w:val="20"/>
        </w:rPr>
        <w:t>Ing. Oscar Fernando Castellón Rodríguez</w:t>
      </w:r>
      <w:r w:rsidR="00B65AA1">
        <w:rPr>
          <w:rFonts w:ascii="Helvetica" w:hAnsi="Helvetica" w:cs="Helvetica"/>
          <w:color w:val="000000" w:themeColor="text1"/>
          <w:sz w:val="20"/>
          <w:szCs w:val="20"/>
        </w:rPr>
        <w:t>, Director Operativo del SEAPAL VALLARTA y Suplente d</w:t>
      </w:r>
      <w:r w:rsidR="00F45E61" w:rsidRPr="00AE7DBF">
        <w:rPr>
          <w:rFonts w:ascii="Helvetica" w:hAnsi="Helvetica" w:cs="Helvetica"/>
          <w:color w:val="000000" w:themeColor="text1"/>
          <w:sz w:val="20"/>
          <w:szCs w:val="20"/>
        </w:rPr>
        <w:t xml:space="preserve">el </w:t>
      </w:r>
      <w:r w:rsidR="00332ED7" w:rsidRPr="00AE7DBF">
        <w:rPr>
          <w:rFonts w:ascii="Helvetica" w:hAnsi="Helvetica" w:cs="Helvetica"/>
          <w:b/>
          <w:color w:val="000000" w:themeColor="text1"/>
          <w:sz w:val="20"/>
          <w:szCs w:val="20"/>
        </w:rPr>
        <w:t>C</w:t>
      </w:r>
      <w:r w:rsidR="00A74022" w:rsidRPr="00AE7DBF">
        <w:rPr>
          <w:rFonts w:ascii="Helvetica" w:hAnsi="Helvetica" w:cs="Helvetica"/>
          <w:b/>
          <w:color w:val="000000" w:themeColor="text1"/>
          <w:sz w:val="20"/>
          <w:szCs w:val="20"/>
        </w:rPr>
        <w:t>.</w:t>
      </w:r>
      <w:r w:rsidR="00332ED7" w:rsidRPr="00AE7DBF">
        <w:rPr>
          <w:rFonts w:ascii="Helvetica" w:hAnsi="Helvetica" w:cs="Helvetica"/>
          <w:b/>
          <w:color w:val="000000" w:themeColor="text1"/>
          <w:sz w:val="20"/>
          <w:szCs w:val="20"/>
        </w:rPr>
        <w:t xml:space="preserve">P. </w:t>
      </w:r>
      <w:r w:rsidR="00F45E61" w:rsidRPr="00AE7DBF">
        <w:rPr>
          <w:rFonts w:ascii="Helvetica" w:hAnsi="Helvetica" w:cs="Helvetica"/>
          <w:b/>
          <w:color w:val="000000" w:themeColor="text1"/>
          <w:sz w:val="20"/>
          <w:szCs w:val="20"/>
        </w:rPr>
        <w:t>Santiago de Jesús Centeno Ul</w:t>
      </w:r>
      <w:r w:rsidR="00A74022" w:rsidRPr="00AE7DBF">
        <w:rPr>
          <w:rFonts w:ascii="Helvetica" w:hAnsi="Helvetica" w:cs="Helvetica"/>
          <w:b/>
          <w:color w:val="000000" w:themeColor="text1"/>
          <w:sz w:val="20"/>
          <w:szCs w:val="20"/>
        </w:rPr>
        <w:t>i</w:t>
      </w:r>
      <w:r w:rsidR="00F45E61" w:rsidRPr="00AE7DBF">
        <w:rPr>
          <w:rFonts w:ascii="Helvetica" w:hAnsi="Helvetica" w:cs="Helvetica"/>
          <w:b/>
          <w:color w:val="000000" w:themeColor="text1"/>
          <w:sz w:val="20"/>
          <w:szCs w:val="20"/>
        </w:rPr>
        <w:t>n</w:t>
      </w:r>
      <w:r w:rsidR="00332ED7" w:rsidRPr="00AE7DBF">
        <w:rPr>
          <w:rFonts w:ascii="Helvetica" w:hAnsi="Helvetica" w:cs="Helvetica"/>
          <w:b/>
          <w:color w:val="000000" w:themeColor="text1"/>
          <w:sz w:val="20"/>
          <w:szCs w:val="20"/>
        </w:rPr>
        <w:t xml:space="preserve">, </w:t>
      </w:r>
      <w:r w:rsidR="00F45E61" w:rsidRPr="00AE7DBF">
        <w:rPr>
          <w:rFonts w:ascii="Helvetica" w:hAnsi="Helvetica" w:cs="Helvetica"/>
          <w:color w:val="000000" w:themeColor="text1"/>
          <w:sz w:val="20"/>
          <w:szCs w:val="20"/>
        </w:rPr>
        <w:t>Director General</w:t>
      </w:r>
      <w:r w:rsidR="00332ED7" w:rsidRPr="00AE7DBF">
        <w:rPr>
          <w:rFonts w:ascii="Helvetica" w:hAnsi="Helvetica" w:cs="Helvetica"/>
          <w:color w:val="000000" w:themeColor="text1"/>
          <w:sz w:val="20"/>
          <w:szCs w:val="20"/>
        </w:rPr>
        <w:t xml:space="preserve"> de</w:t>
      </w:r>
      <w:r w:rsidR="00A74022" w:rsidRPr="00AE7DBF">
        <w:rPr>
          <w:rFonts w:ascii="Helvetica" w:hAnsi="Helvetica" w:cs="Helvetica"/>
          <w:color w:val="000000" w:themeColor="text1"/>
          <w:sz w:val="20"/>
          <w:szCs w:val="20"/>
        </w:rPr>
        <w:t>l</w:t>
      </w:r>
      <w:r w:rsidR="00332ED7" w:rsidRPr="00AE7DBF">
        <w:rPr>
          <w:rFonts w:ascii="Helvetica" w:hAnsi="Helvetica" w:cs="Helvetica"/>
          <w:color w:val="000000" w:themeColor="text1"/>
          <w:sz w:val="20"/>
          <w:szCs w:val="20"/>
        </w:rPr>
        <w:t xml:space="preserve"> SEAPAL VALLARTA, Presidente</w:t>
      </w:r>
      <w:r w:rsidR="004161AF" w:rsidRPr="00AE7DBF">
        <w:rPr>
          <w:rFonts w:ascii="Helvetica" w:hAnsi="Helvetica" w:cs="Helvetica"/>
          <w:color w:val="000000" w:themeColor="text1"/>
          <w:sz w:val="20"/>
          <w:szCs w:val="20"/>
        </w:rPr>
        <w:t xml:space="preserve"> de la Comisión de Adquisiciones del SEAPAL VALLARTA</w:t>
      </w:r>
      <w:r w:rsidR="00332ED7" w:rsidRPr="00AE7DBF">
        <w:rPr>
          <w:rFonts w:ascii="Helvetica" w:hAnsi="Helvetica" w:cs="Helvetica"/>
          <w:color w:val="000000" w:themeColor="text1"/>
          <w:sz w:val="20"/>
          <w:szCs w:val="20"/>
        </w:rPr>
        <w:t>;</w:t>
      </w:r>
      <w:r w:rsidR="00E32573" w:rsidRPr="00AE7DBF">
        <w:rPr>
          <w:rFonts w:ascii="Helvetica" w:hAnsi="Helvetica" w:cs="Helvetica"/>
          <w:b/>
          <w:color w:val="000000" w:themeColor="text1"/>
          <w:sz w:val="20"/>
          <w:szCs w:val="20"/>
        </w:rPr>
        <w:t xml:space="preserve"> </w:t>
      </w:r>
      <w:r w:rsidR="00E32573" w:rsidRPr="00AE7DBF">
        <w:rPr>
          <w:rFonts w:ascii="Helvetica" w:hAnsi="Helvetica" w:cs="Helvetica"/>
          <w:color w:val="000000" w:themeColor="text1"/>
          <w:sz w:val="20"/>
          <w:szCs w:val="20"/>
        </w:rPr>
        <w:t xml:space="preserve">el </w:t>
      </w:r>
      <w:r w:rsidR="00E32573" w:rsidRPr="00AE7DBF">
        <w:rPr>
          <w:rFonts w:ascii="Helvetica" w:hAnsi="Helvetica" w:cs="Helvetica"/>
          <w:b/>
          <w:color w:val="000000" w:themeColor="text1"/>
          <w:sz w:val="20"/>
          <w:szCs w:val="20"/>
        </w:rPr>
        <w:t xml:space="preserve">Lic. Ignacio Enrique García Encarnación, </w:t>
      </w:r>
      <w:r w:rsidR="00E32573" w:rsidRPr="00AE7DBF">
        <w:rPr>
          <w:rFonts w:ascii="Helvetica" w:hAnsi="Helvetica" w:cs="Helvetica"/>
          <w:color w:val="000000" w:themeColor="text1"/>
          <w:sz w:val="20"/>
          <w:szCs w:val="20"/>
        </w:rPr>
        <w:t xml:space="preserve">Titular de la Unidad </w:t>
      </w:r>
      <w:r w:rsidR="00A5127C" w:rsidRPr="00AE7DBF">
        <w:rPr>
          <w:rFonts w:ascii="Helvetica" w:hAnsi="Helvetica" w:cs="Helvetica"/>
          <w:color w:val="000000" w:themeColor="text1"/>
          <w:sz w:val="20"/>
          <w:szCs w:val="20"/>
        </w:rPr>
        <w:t>Centralizada de Compras</w:t>
      </w:r>
      <w:r w:rsidR="00E32573" w:rsidRPr="00AE7DBF">
        <w:rPr>
          <w:rFonts w:ascii="Helvetica" w:hAnsi="Helvetica" w:cs="Helvetica"/>
          <w:color w:val="000000" w:themeColor="text1"/>
          <w:sz w:val="20"/>
          <w:szCs w:val="20"/>
        </w:rPr>
        <w:t xml:space="preserve"> de</w:t>
      </w:r>
      <w:r w:rsidR="00A74022" w:rsidRPr="00AE7DBF">
        <w:rPr>
          <w:rFonts w:ascii="Helvetica" w:hAnsi="Helvetica" w:cs="Helvetica"/>
          <w:color w:val="000000" w:themeColor="text1"/>
          <w:sz w:val="20"/>
          <w:szCs w:val="20"/>
        </w:rPr>
        <w:t>l</w:t>
      </w:r>
      <w:r w:rsidR="00E32573" w:rsidRPr="00AE7DBF">
        <w:rPr>
          <w:rFonts w:ascii="Helvetica" w:hAnsi="Helvetica" w:cs="Helvetica"/>
          <w:color w:val="000000" w:themeColor="text1"/>
          <w:sz w:val="20"/>
          <w:szCs w:val="20"/>
        </w:rPr>
        <w:t xml:space="preserve"> SEAPAL VALLARTA, como Secretario Ejecutivo</w:t>
      </w:r>
      <w:r w:rsidR="00A5127C" w:rsidRPr="00AE7DBF">
        <w:rPr>
          <w:rFonts w:ascii="Helvetica" w:hAnsi="Helvetica" w:cs="Helvetica"/>
          <w:color w:val="000000" w:themeColor="text1"/>
          <w:sz w:val="20"/>
          <w:szCs w:val="20"/>
        </w:rPr>
        <w:t xml:space="preserve"> </w:t>
      </w:r>
      <w:r w:rsidR="004161AF" w:rsidRPr="00AE7DBF">
        <w:rPr>
          <w:rFonts w:ascii="Helvetica" w:hAnsi="Helvetica" w:cs="Helvetica"/>
          <w:color w:val="000000" w:themeColor="text1"/>
          <w:sz w:val="20"/>
          <w:szCs w:val="20"/>
        </w:rPr>
        <w:t>de la Comisión de Adquisiciones del SEAPAL VALLARTA</w:t>
      </w:r>
      <w:r w:rsidR="00E32573" w:rsidRPr="00AE7DBF">
        <w:rPr>
          <w:rFonts w:ascii="Helvetica" w:hAnsi="Helvetica" w:cs="Helvetica"/>
          <w:color w:val="000000" w:themeColor="text1"/>
          <w:sz w:val="20"/>
          <w:szCs w:val="20"/>
        </w:rPr>
        <w:t xml:space="preserve">; </w:t>
      </w:r>
      <w:r w:rsidR="00B65AA1">
        <w:rPr>
          <w:rFonts w:ascii="Helvetica" w:hAnsi="Helvetica" w:cs="Helvetica"/>
          <w:color w:val="000000" w:themeColor="text1"/>
          <w:sz w:val="20"/>
          <w:szCs w:val="20"/>
        </w:rPr>
        <w:t xml:space="preserve">el </w:t>
      </w:r>
      <w:r w:rsidR="00B65AA1" w:rsidRPr="001D0C82">
        <w:rPr>
          <w:rFonts w:ascii="Helvetica" w:hAnsi="Helvetica" w:cs="Helvetica"/>
          <w:b/>
          <w:bCs/>
          <w:color w:val="000000" w:themeColor="text1"/>
          <w:sz w:val="20"/>
          <w:szCs w:val="20"/>
        </w:rPr>
        <w:t>Lic. Juan Pablo Martínez Torres</w:t>
      </w:r>
      <w:r w:rsidR="00B65AA1">
        <w:rPr>
          <w:rFonts w:ascii="Helvetica" w:hAnsi="Helvetica" w:cs="Helvetica"/>
          <w:color w:val="000000" w:themeColor="text1"/>
          <w:sz w:val="20"/>
          <w:szCs w:val="20"/>
        </w:rPr>
        <w:t xml:space="preserve">, representante de la Confederación Patronal de la República Mexicana (COPARMEX); </w:t>
      </w:r>
      <w:r w:rsidR="00332ED7" w:rsidRPr="00AE7DBF">
        <w:rPr>
          <w:rFonts w:ascii="Helvetica" w:hAnsi="Helvetica" w:cs="Helvetica"/>
          <w:color w:val="000000" w:themeColor="text1"/>
          <w:sz w:val="20"/>
          <w:szCs w:val="20"/>
        </w:rPr>
        <w:t xml:space="preserve">el </w:t>
      </w:r>
      <w:r w:rsidR="00332ED7" w:rsidRPr="00AE7DBF">
        <w:rPr>
          <w:rFonts w:ascii="Helvetica" w:hAnsi="Helvetica" w:cs="Helvetica"/>
          <w:b/>
          <w:color w:val="000000" w:themeColor="text1"/>
          <w:sz w:val="20"/>
          <w:szCs w:val="20"/>
        </w:rPr>
        <w:t xml:space="preserve">C. </w:t>
      </w:r>
      <w:r w:rsidR="00F45E61" w:rsidRPr="00AE7DBF">
        <w:rPr>
          <w:rFonts w:ascii="Helvetica" w:hAnsi="Helvetica" w:cs="Helvetica"/>
          <w:b/>
          <w:color w:val="000000" w:themeColor="text1"/>
          <w:sz w:val="20"/>
          <w:szCs w:val="20"/>
        </w:rPr>
        <w:t>Rodolfo Domínguez Monrroy</w:t>
      </w:r>
      <w:r w:rsidR="00332ED7" w:rsidRPr="00AE7DBF">
        <w:rPr>
          <w:rFonts w:ascii="Helvetica" w:hAnsi="Helvetica" w:cs="Helvetica"/>
          <w:b/>
          <w:color w:val="000000" w:themeColor="text1"/>
          <w:sz w:val="20"/>
          <w:szCs w:val="20"/>
        </w:rPr>
        <w:t xml:space="preserve">, </w:t>
      </w:r>
      <w:r w:rsidR="00F45E61" w:rsidRPr="00AE7DBF">
        <w:rPr>
          <w:rFonts w:ascii="Helvetica" w:hAnsi="Helvetica" w:cs="Helvetica"/>
          <w:color w:val="000000" w:themeColor="text1"/>
          <w:sz w:val="20"/>
          <w:szCs w:val="20"/>
        </w:rPr>
        <w:t>Director Administrativo</w:t>
      </w:r>
      <w:r w:rsidR="00332ED7" w:rsidRPr="00AE7DBF">
        <w:rPr>
          <w:rFonts w:ascii="Helvetica" w:hAnsi="Helvetica" w:cs="Helvetica"/>
          <w:color w:val="000000" w:themeColor="text1"/>
          <w:sz w:val="20"/>
          <w:szCs w:val="20"/>
        </w:rPr>
        <w:t xml:space="preserve"> de</w:t>
      </w:r>
      <w:r w:rsidR="00A74022" w:rsidRPr="00AE7DBF">
        <w:rPr>
          <w:rFonts w:ascii="Helvetica" w:hAnsi="Helvetica" w:cs="Helvetica"/>
          <w:color w:val="000000" w:themeColor="text1"/>
          <w:sz w:val="20"/>
          <w:szCs w:val="20"/>
        </w:rPr>
        <w:t>l</w:t>
      </w:r>
      <w:r w:rsidR="00332ED7" w:rsidRPr="00AE7DBF">
        <w:rPr>
          <w:rFonts w:ascii="Helvetica" w:hAnsi="Helvetica" w:cs="Helvetica"/>
          <w:color w:val="000000" w:themeColor="text1"/>
          <w:sz w:val="20"/>
          <w:szCs w:val="20"/>
        </w:rPr>
        <w:t xml:space="preserve"> SE</w:t>
      </w:r>
      <w:r w:rsidR="00E32573" w:rsidRPr="00AE7DBF">
        <w:rPr>
          <w:rFonts w:ascii="Helvetica" w:hAnsi="Helvetica" w:cs="Helvetica"/>
          <w:color w:val="000000" w:themeColor="text1"/>
          <w:sz w:val="20"/>
          <w:szCs w:val="20"/>
        </w:rPr>
        <w:t>APAL VALLARTA</w:t>
      </w:r>
      <w:r w:rsidR="00332ED7" w:rsidRPr="00AE7DBF">
        <w:rPr>
          <w:rFonts w:ascii="Helvetica" w:hAnsi="Helvetica" w:cs="Helvetica"/>
          <w:color w:val="000000" w:themeColor="text1"/>
          <w:sz w:val="20"/>
          <w:szCs w:val="20"/>
        </w:rPr>
        <w:t>;</w:t>
      </w:r>
      <w:r w:rsidR="00F45E61" w:rsidRPr="00AE7DBF">
        <w:rPr>
          <w:rFonts w:ascii="Helvetica" w:hAnsi="Helvetica" w:cs="Helvetica"/>
          <w:color w:val="000000" w:themeColor="text1"/>
          <w:sz w:val="20"/>
          <w:szCs w:val="20"/>
        </w:rPr>
        <w:t xml:space="preserve"> </w:t>
      </w:r>
      <w:r w:rsidR="002E09D9">
        <w:rPr>
          <w:rFonts w:ascii="Helvetica" w:hAnsi="Helvetica" w:cs="Helvetica"/>
          <w:color w:val="000000" w:themeColor="text1"/>
          <w:sz w:val="20"/>
          <w:szCs w:val="20"/>
        </w:rPr>
        <w:t xml:space="preserve">y </w:t>
      </w:r>
      <w:r w:rsidR="00E32573" w:rsidRPr="00AE7DBF">
        <w:rPr>
          <w:rFonts w:ascii="Helvetica" w:hAnsi="Helvetica" w:cs="Helvetica"/>
          <w:color w:val="000000" w:themeColor="text1"/>
          <w:sz w:val="20"/>
          <w:szCs w:val="20"/>
        </w:rPr>
        <w:t xml:space="preserve">el </w:t>
      </w:r>
      <w:r w:rsidR="00E32573" w:rsidRPr="00AE7DBF">
        <w:rPr>
          <w:rFonts w:ascii="Helvetica" w:hAnsi="Helvetica" w:cs="Helvetica"/>
          <w:b/>
          <w:color w:val="000000" w:themeColor="text1"/>
          <w:sz w:val="20"/>
          <w:szCs w:val="20"/>
        </w:rPr>
        <w:t>L</w:t>
      </w:r>
      <w:r w:rsidR="00A74022" w:rsidRPr="00AE7DBF">
        <w:rPr>
          <w:rFonts w:ascii="Helvetica" w:hAnsi="Helvetica" w:cs="Helvetica"/>
          <w:b/>
          <w:color w:val="000000" w:themeColor="text1"/>
          <w:sz w:val="20"/>
          <w:szCs w:val="20"/>
        </w:rPr>
        <w:t>.</w:t>
      </w:r>
      <w:r w:rsidR="00E32573" w:rsidRPr="00AE7DBF">
        <w:rPr>
          <w:rFonts w:ascii="Helvetica" w:hAnsi="Helvetica" w:cs="Helvetica"/>
          <w:b/>
          <w:color w:val="000000" w:themeColor="text1"/>
          <w:sz w:val="20"/>
          <w:szCs w:val="20"/>
        </w:rPr>
        <w:t>C</w:t>
      </w:r>
      <w:r w:rsidR="00A74022" w:rsidRPr="00AE7DBF">
        <w:rPr>
          <w:rFonts w:ascii="Helvetica" w:hAnsi="Helvetica" w:cs="Helvetica"/>
          <w:b/>
          <w:color w:val="000000" w:themeColor="text1"/>
          <w:sz w:val="20"/>
          <w:szCs w:val="20"/>
        </w:rPr>
        <w:t>.</w:t>
      </w:r>
      <w:r w:rsidR="00E32573" w:rsidRPr="00AE7DBF">
        <w:rPr>
          <w:rFonts w:ascii="Helvetica" w:hAnsi="Helvetica" w:cs="Helvetica"/>
          <w:b/>
          <w:color w:val="000000" w:themeColor="text1"/>
          <w:sz w:val="20"/>
          <w:szCs w:val="20"/>
        </w:rPr>
        <w:t>P. Carlos Alberto Patiño Velázquez,</w:t>
      </w:r>
      <w:r w:rsidR="007B2929" w:rsidRPr="00AE7DBF">
        <w:rPr>
          <w:rFonts w:ascii="Helvetica" w:hAnsi="Helvetica" w:cs="Helvetica"/>
          <w:b/>
          <w:color w:val="000000" w:themeColor="text1"/>
          <w:sz w:val="20"/>
          <w:szCs w:val="20"/>
        </w:rPr>
        <w:t xml:space="preserve"> </w:t>
      </w:r>
      <w:r w:rsidR="00A74022" w:rsidRPr="00AE7DBF">
        <w:rPr>
          <w:rFonts w:ascii="Helvetica" w:hAnsi="Helvetica" w:cs="Helvetica"/>
          <w:color w:val="000000" w:themeColor="text1"/>
          <w:sz w:val="20"/>
          <w:szCs w:val="20"/>
        </w:rPr>
        <w:t>Jefe</w:t>
      </w:r>
      <w:r w:rsidR="00E32573" w:rsidRPr="00AE7DBF">
        <w:rPr>
          <w:rFonts w:ascii="Helvetica" w:hAnsi="Helvetica" w:cs="Helvetica"/>
          <w:color w:val="000000" w:themeColor="text1"/>
          <w:sz w:val="20"/>
          <w:szCs w:val="20"/>
        </w:rPr>
        <w:t xml:space="preserve"> de Tesorería de</w:t>
      </w:r>
      <w:r w:rsidR="00A74022" w:rsidRPr="00AE7DBF">
        <w:rPr>
          <w:rFonts w:ascii="Helvetica" w:hAnsi="Helvetica" w:cs="Helvetica"/>
          <w:color w:val="000000" w:themeColor="text1"/>
          <w:sz w:val="20"/>
          <w:szCs w:val="20"/>
        </w:rPr>
        <w:t>l</w:t>
      </w:r>
      <w:r w:rsidR="00E32573" w:rsidRPr="00AE7DBF">
        <w:rPr>
          <w:rFonts w:ascii="Helvetica" w:hAnsi="Helvetica" w:cs="Helvetica"/>
          <w:color w:val="000000" w:themeColor="text1"/>
          <w:sz w:val="20"/>
          <w:szCs w:val="20"/>
        </w:rPr>
        <w:t xml:space="preserve"> SEAPAL VALLARTA;</w:t>
      </w:r>
      <w:r w:rsidR="002E09D9">
        <w:rPr>
          <w:rFonts w:ascii="Helvetica" w:hAnsi="Helvetica" w:cs="Helvetica"/>
          <w:color w:val="000000" w:themeColor="text1"/>
          <w:sz w:val="20"/>
          <w:szCs w:val="20"/>
        </w:rPr>
        <w:t xml:space="preserve"> todos ellos con </w:t>
      </w:r>
      <w:r w:rsidR="002E09D9" w:rsidRPr="002E09D9">
        <w:rPr>
          <w:rFonts w:ascii="Helvetica" w:hAnsi="Helvetica" w:cs="Helvetica"/>
          <w:b/>
          <w:bCs/>
          <w:color w:val="000000" w:themeColor="text1"/>
          <w:sz w:val="20"/>
          <w:szCs w:val="20"/>
        </w:rPr>
        <w:t>VOZ y VOTO</w:t>
      </w:r>
      <w:r w:rsidR="002E09D9">
        <w:rPr>
          <w:rFonts w:ascii="Helvetica" w:hAnsi="Helvetica" w:cs="Helvetica"/>
          <w:color w:val="000000" w:themeColor="text1"/>
          <w:sz w:val="20"/>
          <w:szCs w:val="20"/>
        </w:rPr>
        <w:t>; también se cuenta con la presencia</w:t>
      </w:r>
      <w:r w:rsidR="00E32573" w:rsidRPr="00AE7DBF">
        <w:rPr>
          <w:rFonts w:ascii="Helvetica" w:hAnsi="Helvetica" w:cs="Helvetica"/>
          <w:color w:val="000000" w:themeColor="text1"/>
          <w:sz w:val="20"/>
          <w:szCs w:val="20"/>
        </w:rPr>
        <w:t xml:space="preserve"> </w:t>
      </w:r>
      <w:r w:rsidR="002E09D9">
        <w:rPr>
          <w:rFonts w:ascii="Helvetica" w:hAnsi="Helvetica" w:cs="Helvetica"/>
          <w:color w:val="000000" w:themeColor="text1"/>
          <w:sz w:val="20"/>
          <w:szCs w:val="20"/>
        </w:rPr>
        <w:t>d</w:t>
      </w:r>
      <w:r w:rsidR="00E32573" w:rsidRPr="00AE7DBF">
        <w:rPr>
          <w:rFonts w:ascii="Helvetica" w:hAnsi="Helvetica" w:cs="Helvetica"/>
          <w:color w:val="000000" w:themeColor="text1"/>
          <w:sz w:val="20"/>
          <w:szCs w:val="20"/>
        </w:rPr>
        <w:t xml:space="preserve">el </w:t>
      </w:r>
      <w:r w:rsidR="00E32573" w:rsidRPr="00AE7DBF">
        <w:rPr>
          <w:rFonts w:ascii="Helvetica" w:hAnsi="Helvetica" w:cs="Helvetica"/>
          <w:b/>
          <w:color w:val="000000" w:themeColor="text1"/>
          <w:sz w:val="20"/>
          <w:szCs w:val="20"/>
        </w:rPr>
        <w:t>C.P.C. Carlos Gabriel Hernández Hernández</w:t>
      </w:r>
      <w:r w:rsidR="00E32573" w:rsidRPr="00AE7DBF">
        <w:rPr>
          <w:rFonts w:ascii="Helvetica" w:hAnsi="Helvetica" w:cs="Helvetica"/>
          <w:color w:val="000000" w:themeColor="text1"/>
          <w:sz w:val="20"/>
          <w:szCs w:val="20"/>
        </w:rPr>
        <w:t>, Contralor de</w:t>
      </w:r>
      <w:r w:rsidR="00A74022" w:rsidRPr="00AE7DBF">
        <w:rPr>
          <w:rFonts w:ascii="Helvetica" w:hAnsi="Helvetica" w:cs="Helvetica"/>
          <w:color w:val="000000" w:themeColor="text1"/>
          <w:sz w:val="20"/>
          <w:szCs w:val="20"/>
        </w:rPr>
        <w:t>l</w:t>
      </w:r>
      <w:r w:rsidR="00E32573" w:rsidRPr="00AE7DBF">
        <w:rPr>
          <w:rFonts w:ascii="Helvetica" w:hAnsi="Helvetica" w:cs="Helvetica"/>
          <w:color w:val="000000" w:themeColor="text1"/>
          <w:sz w:val="20"/>
          <w:szCs w:val="20"/>
        </w:rPr>
        <w:t xml:space="preserve"> SEAPAL VALLARTA;</w:t>
      </w:r>
      <w:r w:rsidR="002E09D9">
        <w:rPr>
          <w:rFonts w:ascii="Helvetica" w:hAnsi="Helvetica" w:cs="Helvetica"/>
          <w:color w:val="000000" w:themeColor="text1"/>
          <w:sz w:val="20"/>
          <w:szCs w:val="20"/>
        </w:rPr>
        <w:t xml:space="preserve"> y</w:t>
      </w:r>
      <w:r w:rsidR="00E32573" w:rsidRPr="00AE7DBF">
        <w:rPr>
          <w:rFonts w:ascii="Helvetica" w:hAnsi="Helvetica" w:cs="Helvetica"/>
          <w:color w:val="000000" w:themeColor="text1"/>
          <w:sz w:val="20"/>
          <w:szCs w:val="20"/>
        </w:rPr>
        <w:t xml:space="preserve"> el </w:t>
      </w:r>
      <w:r w:rsidR="00E32573" w:rsidRPr="00AE7DBF">
        <w:rPr>
          <w:rFonts w:ascii="Helvetica" w:hAnsi="Helvetica" w:cs="Helvetica"/>
          <w:b/>
          <w:color w:val="000000" w:themeColor="text1"/>
          <w:sz w:val="20"/>
          <w:szCs w:val="20"/>
        </w:rPr>
        <w:t xml:space="preserve">Lic. Sergio Eduardo Guerrero Bazzoni, </w:t>
      </w:r>
      <w:r w:rsidR="00E32573" w:rsidRPr="00AE7DBF">
        <w:rPr>
          <w:rFonts w:ascii="Helvetica" w:hAnsi="Helvetica" w:cs="Helvetica"/>
          <w:color w:val="000000" w:themeColor="text1"/>
          <w:sz w:val="20"/>
          <w:szCs w:val="20"/>
        </w:rPr>
        <w:t>Subdirector Jurídico de</w:t>
      </w:r>
      <w:r w:rsidR="00A74022" w:rsidRPr="00AE7DBF">
        <w:rPr>
          <w:rFonts w:ascii="Helvetica" w:hAnsi="Helvetica" w:cs="Helvetica"/>
          <w:color w:val="000000" w:themeColor="text1"/>
          <w:sz w:val="20"/>
          <w:szCs w:val="20"/>
        </w:rPr>
        <w:t>l</w:t>
      </w:r>
      <w:r w:rsidR="00E32573" w:rsidRPr="00AE7DBF">
        <w:rPr>
          <w:rFonts w:ascii="Helvetica" w:hAnsi="Helvetica" w:cs="Helvetica"/>
          <w:color w:val="000000" w:themeColor="text1"/>
          <w:sz w:val="20"/>
          <w:szCs w:val="20"/>
        </w:rPr>
        <w:t xml:space="preserve"> SEAPAL VALLARTA;</w:t>
      </w:r>
      <w:r w:rsidR="002E09D9">
        <w:rPr>
          <w:rFonts w:ascii="Helvetica" w:hAnsi="Helvetica" w:cs="Helvetica"/>
          <w:color w:val="000000" w:themeColor="text1"/>
          <w:sz w:val="20"/>
          <w:szCs w:val="20"/>
        </w:rPr>
        <w:t xml:space="preserve"> mismo que cuentan con </w:t>
      </w:r>
      <w:r w:rsidR="002E09D9" w:rsidRPr="002E09D9">
        <w:rPr>
          <w:rFonts w:ascii="Helvetica" w:hAnsi="Helvetica" w:cs="Helvetica"/>
          <w:b/>
          <w:bCs/>
          <w:color w:val="000000" w:themeColor="text1"/>
          <w:sz w:val="20"/>
          <w:szCs w:val="20"/>
        </w:rPr>
        <w:t>VOZ</w:t>
      </w:r>
      <w:r w:rsidR="002E09D9">
        <w:rPr>
          <w:rFonts w:ascii="Helvetica" w:hAnsi="Helvetica" w:cs="Helvetica"/>
          <w:b/>
          <w:bCs/>
          <w:color w:val="000000" w:themeColor="text1"/>
          <w:sz w:val="20"/>
          <w:szCs w:val="20"/>
        </w:rPr>
        <w:t>;</w:t>
      </w:r>
      <w:r w:rsidR="00E32573" w:rsidRPr="00AE7DBF">
        <w:rPr>
          <w:rFonts w:ascii="Helvetica" w:hAnsi="Helvetica" w:cs="Helvetica"/>
          <w:color w:val="000000" w:themeColor="text1"/>
          <w:sz w:val="20"/>
          <w:szCs w:val="20"/>
        </w:rPr>
        <w:t xml:space="preserve"> </w:t>
      </w:r>
      <w:r w:rsidR="0018465D">
        <w:rPr>
          <w:rFonts w:ascii="Helvetica" w:hAnsi="Helvetica" w:cs="Helvetica"/>
          <w:color w:val="000000" w:themeColor="text1"/>
          <w:sz w:val="20"/>
          <w:szCs w:val="20"/>
        </w:rPr>
        <w:t xml:space="preserve">siendo </w:t>
      </w:r>
      <w:r w:rsidR="002E09D9">
        <w:rPr>
          <w:rFonts w:ascii="Helvetica" w:hAnsi="Helvetica" w:cs="Helvetica"/>
          <w:color w:val="000000" w:themeColor="text1"/>
          <w:sz w:val="20"/>
          <w:szCs w:val="20"/>
        </w:rPr>
        <w:t xml:space="preserve">todos los asistentes que </w:t>
      </w:r>
      <w:r w:rsidR="00332ED7" w:rsidRPr="00AE7DBF">
        <w:rPr>
          <w:rFonts w:ascii="Helvetica" w:hAnsi="Helvetica" w:cs="Helvetica"/>
          <w:color w:val="000000" w:themeColor="text1"/>
          <w:sz w:val="20"/>
          <w:szCs w:val="20"/>
        </w:rPr>
        <w:t>integra</w:t>
      </w:r>
      <w:r w:rsidR="0018465D">
        <w:rPr>
          <w:rFonts w:ascii="Helvetica" w:hAnsi="Helvetica" w:cs="Helvetica"/>
          <w:color w:val="000000" w:themeColor="text1"/>
          <w:sz w:val="20"/>
          <w:szCs w:val="20"/>
        </w:rPr>
        <w:t>n</w:t>
      </w:r>
      <w:r w:rsidR="00332ED7" w:rsidRPr="00AE7DBF">
        <w:rPr>
          <w:rFonts w:ascii="Helvetica" w:hAnsi="Helvetica" w:cs="Helvetica"/>
          <w:color w:val="000000" w:themeColor="text1"/>
          <w:sz w:val="20"/>
          <w:szCs w:val="20"/>
        </w:rPr>
        <w:t xml:space="preserve"> </w:t>
      </w:r>
      <w:r w:rsidR="00E32573" w:rsidRPr="00AE7DBF">
        <w:rPr>
          <w:rFonts w:ascii="Helvetica" w:hAnsi="Helvetica" w:cs="Helvetica"/>
          <w:color w:val="000000" w:themeColor="text1"/>
          <w:sz w:val="20"/>
          <w:szCs w:val="20"/>
        </w:rPr>
        <w:t>la</w:t>
      </w:r>
      <w:r w:rsidR="00332ED7" w:rsidRPr="00AE7DBF">
        <w:rPr>
          <w:rFonts w:ascii="Helvetica" w:hAnsi="Helvetica" w:cs="Helvetica"/>
          <w:color w:val="000000" w:themeColor="text1"/>
          <w:sz w:val="20"/>
          <w:szCs w:val="20"/>
        </w:rPr>
        <w:t xml:space="preserve"> </w:t>
      </w:r>
      <w:r w:rsidR="00E32573" w:rsidRPr="00AE7DBF">
        <w:rPr>
          <w:rFonts w:ascii="Helvetica" w:hAnsi="Helvetica" w:cs="Helvetica"/>
          <w:color w:val="000000" w:themeColor="text1"/>
          <w:sz w:val="20"/>
          <w:szCs w:val="20"/>
        </w:rPr>
        <w:t>Comisión</w:t>
      </w:r>
      <w:r w:rsidR="00332ED7" w:rsidRPr="00AE7DBF">
        <w:rPr>
          <w:rFonts w:ascii="Helvetica" w:hAnsi="Helvetica" w:cs="Helvetica"/>
          <w:color w:val="000000" w:themeColor="text1"/>
          <w:sz w:val="20"/>
          <w:szCs w:val="20"/>
        </w:rPr>
        <w:t xml:space="preserve"> de A</w:t>
      </w:r>
      <w:r w:rsidR="00E32573" w:rsidRPr="00AE7DBF">
        <w:rPr>
          <w:rFonts w:ascii="Helvetica" w:hAnsi="Helvetica" w:cs="Helvetica"/>
          <w:color w:val="000000" w:themeColor="text1"/>
          <w:sz w:val="20"/>
          <w:szCs w:val="20"/>
        </w:rPr>
        <w:t xml:space="preserve">dquisiciones del Sistema </w:t>
      </w:r>
      <w:r w:rsidR="00332ED7" w:rsidRPr="00AE7DBF">
        <w:rPr>
          <w:rFonts w:ascii="Helvetica" w:hAnsi="Helvetica" w:cs="Helvetica"/>
          <w:color w:val="000000" w:themeColor="text1"/>
          <w:sz w:val="20"/>
          <w:szCs w:val="20"/>
        </w:rPr>
        <w:t>de Agua Potable, Drenaje y Alcantarillado de Puerto Vallarta,</w:t>
      </w:r>
      <w:r w:rsidR="00A5127C" w:rsidRPr="00AE7DBF">
        <w:rPr>
          <w:rFonts w:ascii="Helvetica" w:hAnsi="Helvetica" w:cs="Helvetica"/>
          <w:color w:val="000000" w:themeColor="text1"/>
          <w:sz w:val="20"/>
          <w:szCs w:val="20"/>
        </w:rPr>
        <w:t xml:space="preserve"> Jalisco,</w:t>
      </w:r>
      <w:r w:rsidR="00332ED7" w:rsidRPr="00AE7DBF">
        <w:rPr>
          <w:rFonts w:ascii="Helvetica" w:hAnsi="Helvetica" w:cs="Helvetica"/>
          <w:color w:val="000000" w:themeColor="text1"/>
          <w:sz w:val="20"/>
          <w:szCs w:val="20"/>
        </w:rPr>
        <w:t xml:space="preserve"> en adelante </w:t>
      </w:r>
      <w:r w:rsidR="007B2929" w:rsidRPr="00AE7DBF">
        <w:rPr>
          <w:rFonts w:ascii="Helvetica" w:hAnsi="Helvetica" w:cs="Helvetica"/>
          <w:color w:val="000000" w:themeColor="text1"/>
          <w:sz w:val="20"/>
          <w:szCs w:val="20"/>
        </w:rPr>
        <w:t>la</w:t>
      </w:r>
      <w:r w:rsidR="00332ED7" w:rsidRPr="00AE7DBF">
        <w:rPr>
          <w:rFonts w:ascii="Helvetica" w:hAnsi="Helvetica" w:cs="Helvetica"/>
          <w:color w:val="000000" w:themeColor="text1"/>
          <w:sz w:val="20"/>
          <w:szCs w:val="20"/>
        </w:rPr>
        <w:t xml:space="preserve"> </w:t>
      </w:r>
      <w:r w:rsidR="00ED3DB2" w:rsidRPr="00AE7DBF">
        <w:rPr>
          <w:rFonts w:ascii="Helvetica" w:hAnsi="Helvetica" w:cs="Helvetica"/>
          <w:color w:val="000000" w:themeColor="text1"/>
          <w:sz w:val="20"/>
          <w:szCs w:val="20"/>
        </w:rPr>
        <w:t>“</w:t>
      </w:r>
      <w:r w:rsidR="00A74022" w:rsidRPr="00AE7DBF">
        <w:rPr>
          <w:rFonts w:ascii="Helvetica" w:hAnsi="Helvetica" w:cs="Helvetica"/>
          <w:color w:val="000000" w:themeColor="text1"/>
          <w:sz w:val="20"/>
          <w:szCs w:val="20"/>
        </w:rPr>
        <w:t>Comisión</w:t>
      </w:r>
      <w:r w:rsidR="00ED3DB2" w:rsidRPr="00AE7DBF">
        <w:rPr>
          <w:rFonts w:ascii="Helvetica" w:hAnsi="Helvetica" w:cs="Helvetica"/>
          <w:color w:val="000000" w:themeColor="text1"/>
          <w:sz w:val="20"/>
          <w:szCs w:val="20"/>
        </w:rPr>
        <w:t xml:space="preserve">” </w:t>
      </w:r>
      <w:r w:rsidR="0018465D">
        <w:rPr>
          <w:rFonts w:ascii="Helvetica" w:hAnsi="Helvetica" w:cs="Helvetica"/>
          <w:color w:val="000000" w:themeColor="text1"/>
          <w:sz w:val="20"/>
          <w:szCs w:val="20"/>
        </w:rPr>
        <w:t>se procede a</w:t>
      </w:r>
      <w:r w:rsidR="00332ED7" w:rsidRPr="00AE7DBF">
        <w:rPr>
          <w:rFonts w:ascii="Helvetica" w:hAnsi="Helvetica" w:cs="Helvetica"/>
          <w:color w:val="000000" w:themeColor="text1"/>
          <w:sz w:val="20"/>
          <w:szCs w:val="20"/>
        </w:rPr>
        <w:t xml:space="preserve"> desahogar la sesión ordinaria </w:t>
      </w:r>
      <w:r w:rsidR="0018465D">
        <w:rPr>
          <w:rFonts w:ascii="Helvetica" w:hAnsi="Helvetica" w:cs="Helvetica"/>
          <w:color w:val="000000" w:themeColor="text1"/>
          <w:sz w:val="20"/>
          <w:szCs w:val="20"/>
        </w:rPr>
        <w:t>par</w:t>
      </w:r>
      <w:r w:rsidR="00332ED7" w:rsidRPr="00AE7DBF">
        <w:rPr>
          <w:rFonts w:ascii="Helvetica" w:hAnsi="Helvetica" w:cs="Helvetica"/>
          <w:color w:val="000000" w:themeColor="text1"/>
          <w:sz w:val="20"/>
          <w:szCs w:val="20"/>
        </w:rPr>
        <w:t xml:space="preserve">a la que previamente fueron convocados; por otra parte, asiste como invitada la </w:t>
      </w:r>
      <w:r w:rsidR="00332ED7" w:rsidRPr="00AE7DBF">
        <w:rPr>
          <w:rFonts w:ascii="Helvetica" w:hAnsi="Helvetica" w:cs="Helvetica"/>
          <w:b/>
          <w:color w:val="000000" w:themeColor="text1"/>
          <w:sz w:val="20"/>
          <w:szCs w:val="20"/>
        </w:rPr>
        <w:t xml:space="preserve">Lic. </w:t>
      </w:r>
      <w:r w:rsidR="00E32573" w:rsidRPr="00AE7DBF">
        <w:rPr>
          <w:rFonts w:ascii="Helvetica" w:hAnsi="Helvetica" w:cs="Helvetica"/>
          <w:b/>
          <w:color w:val="000000" w:themeColor="text1"/>
          <w:sz w:val="20"/>
          <w:szCs w:val="20"/>
        </w:rPr>
        <w:t>Mitzi Avilés Osuna</w:t>
      </w:r>
      <w:r w:rsidR="00332ED7" w:rsidRPr="00AE7DBF">
        <w:rPr>
          <w:rFonts w:ascii="Helvetica" w:hAnsi="Helvetica" w:cs="Helvetica"/>
          <w:color w:val="000000" w:themeColor="text1"/>
          <w:sz w:val="20"/>
          <w:szCs w:val="20"/>
        </w:rPr>
        <w:t xml:space="preserve">, </w:t>
      </w:r>
      <w:r w:rsidR="00E32573" w:rsidRPr="00AE7DBF">
        <w:rPr>
          <w:rFonts w:ascii="Helvetica" w:hAnsi="Helvetica" w:cs="Helvetica"/>
          <w:color w:val="000000" w:themeColor="text1"/>
          <w:sz w:val="20"/>
          <w:szCs w:val="20"/>
        </w:rPr>
        <w:t>Sub</w:t>
      </w:r>
      <w:r w:rsidR="00A74022" w:rsidRPr="00AE7DBF">
        <w:rPr>
          <w:rFonts w:ascii="Helvetica" w:hAnsi="Helvetica" w:cs="Helvetica"/>
          <w:color w:val="000000" w:themeColor="text1"/>
          <w:sz w:val="20"/>
          <w:szCs w:val="20"/>
        </w:rPr>
        <w:t>d</w:t>
      </w:r>
      <w:r w:rsidR="00E32573" w:rsidRPr="00AE7DBF">
        <w:rPr>
          <w:rFonts w:ascii="Helvetica" w:hAnsi="Helvetica" w:cs="Helvetica"/>
          <w:color w:val="000000" w:themeColor="text1"/>
          <w:sz w:val="20"/>
          <w:szCs w:val="20"/>
        </w:rPr>
        <w:t>irectora Administrativ</w:t>
      </w:r>
      <w:r w:rsidR="00A74022" w:rsidRPr="00AE7DBF">
        <w:rPr>
          <w:rFonts w:ascii="Helvetica" w:hAnsi="Helvetica" w:cs="Helvetica"/>
          <w:color w:val="000000" w:themeColor="text1"/>
          <w:sz w:val="20"/>
          <w:szCs w:val="20"/>
        </w:rPr>
        <w:t>a</w:t>
      </w:r>
      <w:r w:rsidR="00332ED7" w:rsidRPr="00AE7DBF">
        <w:rPr>
          <w:rFonts w:ascii="Helvetica" w:hAnsi="Helvetica" w:cs="Helvetica"/>
          <w:color w:val="000000" w:themeColor="text1"/>
          <w:sz w:val="20"/>
          <w:szCs w:val="20"/>
        </w:rPr>
        <w:t xml:space="preserve"> del SEAPAL </w:t>
      </w:r>
      <w:r w:rsidR="004161AF" w:rsidRPr="00AE7DBF">
        <w:rPr>
          <w:rFonts w:ascii="Helvetica" w:hAnsi="Helvetica" w:cs="Helvetica"/>
          <w:color w:val="000000" w:themeColor="text1"/>
          <w:sz w:val="20"/>
          <w:szCs w:val="20"/>
        </w:rPr>
        <w:t>VALLARTA</w:t>
      </w:r>
      <w:r w:rsidR="00332ED7" w:rsidRPr="00AE7DBF">
        <w:rPr>
          <w:rFonts w:ascii="Helvetica" w:hAnsi="Helvetica" w:cs="Helvetica"/>
          <w:color w:val="000000" w:themeColor="text1"/>
          <w:sz w:val="20"/>
          <w:szCs w:val="20"/>
        </w:rPr>
        <w:t>, habiéndose desarrollado de la siguiente manera:</w:t>
      </w:r>
    </w:p>
    <w:p w14:paraId="1B20D0A1" w14:textId="77777777" w:rsidR="00A21E19" w:rsidRPr="00AE7DBF" w:rsidRDefault="00A21E19" w:rsidP="00233A16">
      <w:pPr>
        <w:pStyle w:val="Ttulo5"/>
        <w:spacing w:after="0"/>
        <w:ind w:left="0" w:firstLine="0"/>
        <w:jc w:val="left"/>
        <w:rPr>
          <w:rFonts w:ascii="Helvetica" w:hAnsi="Helvetica" w:cs="Helvetica"/>
          <w:color w:val="000000" w:themeColor="text1"/>
          <w:sz w:val="20"/>
          <w:lang w:val="es-ES"/>
        </w:rPr>
      </w:pPr>
    </w:p>
    <w:p w14:paraId="54F06BC1" w14:textId="77777777" w:rsidR="00A21E19" w:rsidRPr="00AE7DBF" w:rsidRDefault="00A21E19" w:rsidP="00233A16">
      <w:pPr>
        <w:pStyle w:val="Ttulo5"/>
        <w:spacing w:after="0"/>
        <w:rPr>
          <w:rFonts w:ascii="Helvetica" w:hAnsi="Helvetica" w:cs="Helvetica"/>
          <w:color w:val="000000" w:themeColor="text1"/>
          <w:sz w:val="20"/>
        </w:rPr>
      </w:pPr>
      <w:r w:rsidRPr="00AE7DBF">
        <w:rPr>
          <w:rFonts w:ascii="Helvetica" w:hAnsi="Helvetica" w:cs="Helvetica"/>
          <w:color w:val="000000" w:themeColor="text1"/>
          <w:sz w:val="20"/>
        </w:rPr>
        <w:t>Desarrollo de la Sesión</w:t>
      </w:r>
    </w:p>
    <w:p w14:paraId="2662BEF4" w14:textId="77777777" w:rsidR="00A21E19" w:rsidRPr="00AE7DBF" w:rsidRDefault="00A21E19" w:rsidP="00233A16">
      <w:pPr>
        <w:spacing w:after="0" w:line="240" w:lineRule="auto"/>
        <w:rPr>
          <w:rFonts w:ascii="Helvetica" w:hAnsi="Helvetica" w:cs="Helvetica"/>
          <w:color w:val="000000" w:themeColor="text1"/>
          <w:sz w:val="20"/>
          <w:szCs w:val="20"/>
        </w:rPr>
      </w:pPr>
    </w:p>
    <w:p w14:paraId="35446970" w14:textId="1E203EE0" w:rsidR="00A21E19" w:rsidRPr="00AE7DBF" w:rsidRDefault="00E32573"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El</w:t>
      </w:r>
      <w:r w:rsidR="008F4F26" w:rsidRPr="00AE7DBF">
        <w:rPr>
          <w:rFonts w:ascii="Helvetica" w:hAnsi="Helvetica" w:cs="Helvetica"/>
          <w:color w:val="000000" w:themeColor="text1"/>
          <w:sz w:val="20"/>
          <w:szCs w:val="20"/>
        </w:rPr>
        <w:t xml:space="preserve"> </w:t>
      </w:r>
      <w:r w:rsidR="001D0C82" w:rsidRPr="001D0C82">
        <w:rPr>
          <w:rFonts w:ascii="Helvetica" w:hAnsi="Helvetica" w:cs="Helvetica"/>
          <w:b/>
          <w:bCs/>
          <w:color w:val="000000" w:themeColor="text1"/>
          <w:sz w:val="20"/>
          <w:szCs w:val="20"/>
        </w:rPr>
        <w:t>Ing. Oscar Fernando Castellón Rodríguez</w:t>
      </w:r>
      <w:r w:rsidR="008F4F26" w:rsidRPr="00AE7DBF">
        <w:rPr>
          <w:rFonts w:ascii="Helvetica" w:hAnsi="Helvetica" w:cs="Helvetica"/>
          <w:color w:val="000000" w:themeColor="text1"/>
          <w:sz w:val="20"/>
          <w:szCs w:val="20"/>
        </w:rPr>
        <w:t xml:space="preserve">, </w:t>
      </w:r>
      <w:r w:rsidR="007B2929" w:rsidRPr="00AE7DBF">
        <w:rPr>
          <w:rFonts w:ascii="Helvetica" w:hAnsi="Helvetica" w:cs="Helvetica"/>
          <w:color w:val="000000" w:themeColor="text1"/>
          <w:sz w:val="20"/>
          <w:szCs w:val="20"/>
        </w:rPr>
        <w:t>P</w:t>
      </w:r>
      <w:r w:rsidR="008E264C" w:rsidRPr="00AE7DBF">
        <w:rPr>
          <w:rFonts w:ascii="Helvetica" w:hAnsi="Helvetica" w:cs="Helvetica"/>
          <w:color w:val="000000" w:themeColor="text1"/>
          <w:sz w:val="20"/>
          <w:szCs w:val="20"/>
        </w:rPr>
        <w:t>residente</w:t>
      </w:r>
      <w:r w:rsidR="001D0C82">
        <w:rPr>
          <w:rFonts w:ascii="Helvetica" w:hAnsi="Helvetica" w:cs="Helvetica"/>
          <w:color w:val="000000" w:themeColor="text1"/>
          <w:sz w:val="20"/>
          <w:szCs w:val="20"/>
        </w:rPr>
        <w:t xml:space="preserve"> Suplente</w:t>
      </w:r>
      <w:r w:rsidR="00A93D91" w:rsidRPr="00AE7DBF">
        <w:rPr>
          <w:rFonts w:ascii="Helvetica" w:hAnsi="Helvetica" w:cs="Helvetica"/>
          <w:color w:val="000000" w:themeColor="text1"/>
          <w:sz w:val="20"/>
          <w:szCs w:val="20"/>
        </w:rPr>
        <w:t xml:space="preserve"> de la Comisión</w:t>
      </w:r>
      <w:r w:rsidR="008F4F26" w:rsidRPr="00AE7DBF">
        <w:rPr>
          <w:rFonts w:ascii="Helvetica" w:hAnsi="Helvetica" w:cs="Helvetica"/>
          <w:color w:val="000000" w:themeColor="text1"/>
          <w:sz w:val="20"/>
          <w:szCs w:val="20"/>
        </w:rPr>
        <w:t xml:space="preserve"> </w:t>
      </w:r>
      <w:r w:rsidR="00A21E19" w:rsidRPr="00AE7DBF">
        <w:rPr>
          <w:rFonts w:ascii="Helvetica" w:hAnsi="Helvetica" w:cs="Helvetica"/>
          <w:color w:val="000000" w:themeColor="text1"/>
          <w:sz w:val="20"/>
          <w:szCs w:val="20"/>
        </w:rPr>
        <w:t>da la bienvenida a los presentes y se da lectura a la Orden del Día.</w:t>
      </w:r>
    </w:p>
    <w:p w14:paraId="1C8DBC84" w14:textId="77777777" w:rsidR="00A21E19" w:rsidRPr="00AE7DBF" w:rsidRDefault="00DC45CC" w:rsidP="00233A16">
      <w:pPr>
        <w:pStyle w:val="Ttulo3"/>
        <w:spacing w:after="0"/>
        <w:rPr>
          <w:rFonts w:ascii="Helvetica" w:hAnsi="Helvetica" w:cs="Helvetica"/>
          <w:color w:val="000000" w:themeColor="text1"/>
          <w:sz w:val="20"/>
          <w:lang w:val="es-ES"/>
        </w:rPr>
      </w:pPr>
      <w:r w:rsidRPr="00AE7DBF">
        <w:rPr>
          <w:rFonts w:ascii="Helvetica" w:hAnsi="Helvetica" w:cs="Helvetica"/>
          <w:color w:val="000000" w:themeColor="text1"/>
          <w:sz w:val="20"/>
          <w:lang w:val="es-ES"/>
        </w:rPr>
        <w:t xml:space="preserve"> </w:t>
      </w:r>
    </w:p>
    <w:p w14:paraId="0485CABB" w14:textId="77777777" w:rsidR="00A21E19" w:rsidRPr="00AE7DBF" w:rsidRDefault="00A21E19" w:rsidP="00233A16">
      <w:pPr>
        <w:pStyle w:val="Ttulo3"/>
        <w:spacing w:after="0"/>
        <w:rPr>
          <w:rFonts w:ascii="Helvetica" w:hAnsi="Helvetica" w:cs="Helvetica"/>
          <w:color w:val="000000" w:themeColor="text1"/>
          <w:sz w:val="20"/>
          <w:lang w:val="es-MX"/>
        </w:rPr>
      </w:pPr>
      <w:r w:rsidRPr="00AE7DBF">
        <w:rPr>
          <w:rFonts w:ascii="Helvetica" w:hAnsi="Helvetica" w:cs="Helvetica"/>
          <w:color w:val="000000" w:themeColor="text1"/>
          <w:sz w:val="20"/>
          <w:lang w:val="es-MX"/>
        </w:rPr>
        <w:t>Orden</w:t>
      </w:r>
      <w:r w:rsidRPr="00AE7DBF">
        <w:rPr>
          <w:rFonts w:ascii="Helvetica" w:hAnsi="Helvetica" w:cs="Helvetica"/>
          <w:color w:val="000000" w:themeColor="text1"/>
          <w:sz w:val="20"/>
          <w:lang w:val="pt-BR"/>
        </w:rPr>
        <w:t xml:space="preserve"> del</w:t>
      </w:r>
      <w:r w:rsidRPr="00AE7DBF">
        <w:rPr>
          <w:rFonts w:ascii="Helvetica" w:hAnsi="Helvetica" w:cs="Helvetica"/>
          <w:color w:val="000000" w:themeColor="text1"/>
          <w:sz w:val="20"/>
          <w:lang w:val="es-MX"/>
        </w:rPr>
        <w:t xml:space="preserve"> Día</w:t>
      </w:r>
    </w:p>
    <w:p w14:paraId="1BBF12F2" w14:textId="26028D68" w:rsidR="00A21E19" w:rsidRPr="00AE7DBF" w:rsidRDefault="00A21E19" w:rsidP="00233A16">
      <w:pPr>
        <w:spacing w:after="0" w:line="240" w:lineRule="auto"/>
        <w:rPr>
          <w:rFonts w:ascii="Helvetica" w:hAnsi="Helvetica" w:cs="Helvetica"/>
          <w:color w:val="000000" w:themeColor="text1"/>
          <w:sz w:val="20"/>
          <w:szCs w:val="20"/>
          <w:lang w:val="es-MX"/>
        </w:rPr>
      </w:pPr>
    </w:p>
    <w:p w14:paraId="1923D7E9" w14:textId="24B1398E" w:rsidR="00642D11" w:rsidRPr="00AE7DBF" w:rsidRDefault="00642D11" w:rsidP="00233A16">
      <w:pPr>
        <w:pStyle w:val="Prrafodelista"/>
        <w:numPr>
          <w:ilvl w:val="0"/>
          <w:numId w:val="4"/>
        </w:numPr>
        <w:ind w:left="426" w:hanging="426"/>
        <w:jc w:val="both"/>
        <w:rPr>
          <w:rFonts w:ascii="Helvetica" w:hAnsi="Helvetica" w:cs="Helvetica"/>
          <w:color w:val="000000" w:themeColor="text1"/>
        </w:rPr>
      </w:pPr>
      <w:r w:rsidRPr="00AE7DBF">
        <w:rPr>
          <w:rFonts w:ascii="Helvetica" w:hAnsi="Helvetica" w:cs="Helvetica"/>
          <w:color w:val="000000" w:themeColor="text1"/>
        </w:rPr>
        <w:t xml:space="preserve">Lista de asistencia y declaración de </w:t>
      </w:r>
      <w:r w:rsidR="002E09D9">
        <w:rPr>
          <w:rFonts w:ascii="Helvetica" w:hAnsi="Helvetica" w:cs="Helvetica"/>
          <w:color w:val="000000" w:themeColor="text1"/>
        </w:rPr>
        <w:t>Q</w:t>
      </w:r>
      <w:r w:rsidRPr="00AE7DBF">
        <w:rPr>
          <w:rFonts w:ascii="Helvetica" w:hAnsi="Helvetica" w:cs="Helvetica"/>
          <w:color w:val="000000" w:themeColor="text1"/>
        </w:rPr>
        <w:t xml:space="preserve">uórum </w:t>
      </w:r>
      <w:r w:rsidR="002E09D9">
        <w:rPr>
          <w:rFonts w:ascii="Helvetica" w:hAnsi="Helvetica" w:cs="Helvetica"/>
          <w:color w:val="000000" w:themeColor="text1"/>
        </w:rPr>
        <w:t>L</w:t>
      </w:r>
      <w:r w:rsidRPr="00AE7DBF">
        <w:rPr>
          <w:rFonts w:ascii="Helvetica" w:hAnsi="Helvetica" w:cs="Helvetica"/>
          <w:color w:val="000000" w:themeColor="text1"/>
        </w:rPr>
        <w:t>egal;</w:t>
      </w:r>
    </w:p>
    <w:p w14:paraId="0F1ED393" w14:textId="617CE171" w:rsidR="00642D11" w:rsidRPr="00AE7DBF" w:rsidRDefault="00642D11" w:rsidP="00233A16">
      <w:pPr>
        <w:pStyle w:val="Prrafodelista"/>
        <w:numPr>
          <w:ilvl w:val="0"/>
          <w:numId w:val="4"/>
        </w:numPr>
        <w:ind w:left="426" w:hanging="426"/>
        <w:jc w:val="both"/>
        <w:rPr>
          <w:rFonts w:ascii="Helvetica" w:hAnsi="Helvetica" w:cs="Helvetica"/>
          <w:color w:val="000000" w:themeColor="text1"/>
        </w:rPr>
      </w:pPr>
      <w:r w:rsidRPr="00AE7DBF">
        <w:rPr>
          <w:rFonts w:ascii="Helvetica" w:hAnsi="Helvetica" w:cs="Helvetica"/>
          <w:color w:val="000000" w:themeColor="text1"/>
        </w:rPr>
        <w:t xml:space="preserve">Lectura </w:t>
      </w:r>
      <w:r w:rsidR="00E32573" w:rsidRPr="00AE7DBF">
        <w:rPr>
          <w:rFonts w:ascii="Helvetica" w:hAnsi="Helvetica" w:cs="Helvetica"/>
          <w:color w:val="000000" w:themeColor="text1"/>
        </w:rPr>
        <w:t xml:space="preserve">y aprobación, en su caso, del </w:t>
      </w:r>
      <w:r w:rsidR="002E09D9">
        <w:rPr>
          <w:rFonts w:ascii="Helvetica" w:hAnsi="Helvetica" w:cs="Helvetica"/>
          <w:color w:val="000000" w:themeColor="text1"/>
        </w:rPr>
        <w:t>O</w:t>
      </w:r>
      <w:r w:rsidR="00E32573" w:rsidRPr="00AE7DBF">
        <w:rPr>
          <w:rFonts w:ascii="Helvetica" w:hAnsi="Helvetica" w:cs="Helvetica"/>
          <w:color w:val="000000" w:themeColor="text1"/>
        </w:rPr>
        <w:t>rden de</w:t>
      </w:r>
      <w:r w:rsidRPr="00AE7DBF">
        <w:rPr>
          <w:rFonts w:ascii="Helvetica" w:hAnsi="Helvetica" w:cs="Helvetica"/>
          <w:color w:val="000000" w:themeColor="text1"/>
        </w:rPr>
        <w:t xml:space="preserve">l </w:t>
      </w:r>
      <w:r w:rsidR="002E09D9">
        <w:rPr>
          <w:rFonts w:ascii="Helvetica" w:hAnsi="Helvetica" w:cs="Helvetica"/>
          <w:color w:val="000000" w:themeColor="text1"/>
        </w:rPr>
        <w:t>D</w:t>
      </w:r>
      <w:r w:rsidRPr="00AE7DBF">
        <w:rPr>
          <w:rFonts w:ascii="Helvetica" w:hAnsi="Helvetica" w:cs="Helvetica"/>
          <w:color w:val="000000" w:themeColor="text1"/>
        </w:rPr>
        <w:t>ía;</w:t>
      </w:r>
    </w:p>
    <w:p w14:paraId="372EA8C8" w14:textId="7731F683" w:rsidR="00642D11" w:rsidRPr="00AE7DBF" w:rsidRDefault="00642D11" w:rsidP="00233A16">
      <w:pPr>
        <w:pStyle w:val="Prrafodelista"/>
        <w:numPr>
          <w:ilvl w:val="0"/>
          <w:numId w:val="4"/>
        </w:numPr>
        <w:jc w:val="both"/>
        <w:rPr>
          <w:rFonts w:ascii="Helvetica" w:hAnsi="Helvetica" w:cs="Helvetica"/>
          <w:color w:val="000000" w:themeColor="text1"/>
        </w:rPr>
      </w:pPr>
      <w:r w:rsidRPr="00AE7DBF">
        <w:rPr>
          <w:rFonts w:ascii="Helvetica" w:hAnsi="Helvetica" w:cs="Helvetica"/>
          <w:color w:val="000000" w:themeColor="text1"/>
        </w:rPr>
        <w:t xml:space="preserve">Acto de presentación y apertura de proposiciones de las Licitaciones Públicas </w:t>
      </w:r>
      <w:r w:rsidR="005113DD" w:rsidRPr="00AE7DBF">
        <w:rPr>
          <w:rFonts w:ascii="Helvetica" w:hAnsi="Helvetica" w:cs="Helvetica"/>
          <w:color w:val="000000" w:themeColor="text1"/>
        </w:rPr>
        <w:t>S</w:t>
      </w:r>
      <w:r w:rsidR="00E32573" w:rsidRPr="00AE7DBF">
        <w:rPr>
          <w:rFonts w:ascii="Helvetica" w:hAnsi="Helvetica" w:cs="Helvetica"/>
          <w:color w:val="000000" w:themeColor="text1"/>
        </w:rPr>
        <w:t xml:space="preserve">in </w:t>
      </w:r>
      <w:r w:rsidR="005113DD" w:rsidRPr="00AE7DBF">
        <w:rPr>
          <w:rFonts w:ascii="Helvetica" w:hAnsi="Helvetica" w:cs="Helvetica"/>
          <w:color w:val="000000" w:themeColor="text1"/>
        </w:rPr>
        <w:t>C</w:t>
      </w:r>
      <w:r w:rsidR="00E32573" w:rsidRPr="00AE7DBF">
        <w:rPr>
          <w:rFonts w:ascii="Helvetica" w:hAnsi="Helvetica" w:cs="Helvetica"/>
          <w:color w:val="000000" w:themeColor="text1"/>
        </w:rPr>
        <w:t xml:space="preserve">oncurrencia </w:t>
      </w:r>
      <w:r w:rsidR="005113DD" w:rsidRPr="00AE7DBF">
        <w:rPr>
          <w:rFonts w:ascii="Helvetica" w:hAnsi="Helvetica" w:cs="Helvetica"/>
          <w:color w:val="000000" w:themeColor="text1"/>
        </w:rPr>
        <w:t>LPMSC/108898/2020; LPNSC/47/109580/2020; LPNSC/48/109607/2020; LPLSC/49/108897/2020; y LPLSC/</w:t>
      </w:r>
      <w:r w:rsidR="00223DB9">
        <w:rPr>
          <w:rFonts w:ascii="Helvetica" w:hAnsi="Helvetica" w:cs="Helvetica"/>
          <w:color w:val="000000" w:themeColor="text1"/>
        </w:rPr>
        <w:t>50</w:t>
      </w:r>
      <w:r w:rsidR="005113DD" w:rsidRPr="00AE7DBF">
        <w:rPr>
          <w:rFonts w:ascii="Helvetica" w:hAnsi="Helvetica" w:cs="Helvetica"/>
          <w:color w:val="000000" w:themeColor="text1"/>
        </w:rPr>
        <w:t>/10</w:t>
      </w:r>
      <w:r w:rsidR="00223DB9">
        <w:rPr>
          <w:rFonts w:ascii="Helvetica" w:hAnsi="Helvetica" w:cs="Helvetica"/>
          <w:color w:val="000000" w:themeColor="text1"/>
        </w:rPr>
        <w:t>9838</w:t>
      </w:r>
      <w:r w:rsidR="005113DD" w:rsidRPr="00AE7DBF">
        <w:rPr>
          <w:rFonts w:ascii="Helvetica" w:hAnsi="Helvetica" w:cs="Helvetica"/>
          <w:color w:val="000000" w:themeColor="text1"/>
        </w:rPr>
        <w:t>/2020</w:t>
      </w:r>
      <w:r w:rsidR="00F8157C" w:rsidRPr="00AE7DBF">
        <w:rPr>
          <w:rFonts w:ascii="Helvetica" w:hAnsi="Helvetica" w:cs="Helvetica"/>
          <w:color w:val="000000" w:themeColor="text1"/>
        </w:rPr>
        <w:t>.</w:t>
      </w:r>
    </w:p>
    <w:p w14:paraId="140DE344" w14:textId="7F24B31D" w:rsidR="00642D11" w:rsidRPr="00AE7DBF" w:rsidRDefault="00642D11" w:rsidP="00233A16">
      <w:pPr>
        <w:pStyle w:val="Prrafodelista"/>
        <w:numPr>
          <w:ilvl w:val="0"/>
          <w:numId w:val="4"/>
        </w:numPr>
        <w:ind w:left="426" w:hanging="426"/>
        <w:jc w:val="both"/>
        <w:rPr>
          <w:rFonts w:ascii="Helvetica" w:hAnsi="Helvetica" w:cs="Helvetica"/>
          <w:color w:val="000000" w:themeColor="text1"/>
        </w:rPr>
      </w:pPr>
      <w:r w:rsidRPr="00AE7DBF">
        <w:rPr>
          <w:rFonts w:ascii="Helvetica" w:hAnsi="Helvetica" w:cs="Helvetica"/>
          <w:color w:val="000000" w:themeColor="text1"/>
        </w:rPr>
        <w:t xml:space="preserve">Asuntos </w:t>
      </w:r>
      <w:r w:rsidR="002E09D9">
        <w:rPr>
          <w:rFonts w:ascii="Helvetica" w:hAnsi="Helvetica" w:cs="Helvetica"/>
          <w:color w:val="000000" w:themeColor="text1"/>
        </w:rPr>
        <w:t>V</w:t>
      </w:r>
      <w:r w:rsidRPr="00AE7DBF">
        <w:rPr>
          <w:rFonts w:ascii="Helvetica" w:hAnsi="Helvetica" w:cs="Helvetica"/>
          <w:color w:val="000000" w:themeColor="text1"/>
        </w:rPr>
        <w:t>arios;</w:t>
      </w:r>
    </w:p>
    <w:p w14:paraId="34F442CC" w14:textId="7CEAE27D" w:rsidR="00642D11" w:rsidRPr="00AE7DBF" w:rsidRDefault="00642D11" w:rsidP="00233A16">
      <w:pPr>
        <w:pStyle w:val="Prrafodelista"/>
        <w:numPr>
          <w:ilvl w:val="0"/>
          <w:numId w:val="4"/>
        </w:numPr>
        <w:ind w:left="426" w:hanging="426"/>
        <w:jc w:val="both"/>
        <w:rPr>
          <w:rFonts w:ascii="Helvetica" w:hAnsi="Helvetica" w:cs="Helvetica"/>
          <w:color w:val="000000" w:themeColor="text1"/>
        </w:rPr>
      </w:pPr>
      <w:r w:rsidRPr="00AE7DBF">
        <w:rPr>
          <w:rFonts w:ascii="Helvetica" w:hAnsi="Helvetica" w:cs="Helvetica"/>
          <w:color w:val="000000" w:themeColor="text1"/>
        </w:rPr>
        <w:t xml:space="preserve">Clausura de la </w:t>
      </w:r>
      <w:r w:rsidR="002E09D9">
        <w:rPr>
          <w:rFonts w:ascii="Helvetica" w:hAnsi="Helvetica" w:cs="Helvetica"/>
          <w:color w:val="000000" w:themeColor="text1"/>
        </w:rPr>
        <w:t>S</w:t>
      </w:r>
      <w:r w:rsidRPr="00AE7DBF">
        <w:rPr>
          <w:rFonts w:ascii="Helvetica" w:hAnsi="Helvetica" w:cs="Helvetica"/>
          <w:color w:val="000000" w:themeColor="text1"/>
        </w:rPr>
        <w:t>esión.</w:t>
      </w:r>
    </w:p>
    <w:p w14:paraId="2CBDA9F4" w14:textId="77777777" w:rsidR="00A21E19" w:rsidRPr="00AE7DBF" w:rsidRDefault="00A21E19" w:rsidP="00233A16">
      <w:pPr>
        <w:spacing w:after="0" w:line="240" w:lineRule="auto"/>
        <w:jc w:val="both"/>
        <w:rPr>
          <w:rFonts w:ascii="Helvetica" w:hAnsi="Helvetica" w:cs="Helvetica"/>
          <w:b/>
          <w:color w:val="000000" w:themeColor="text1"/>
          <w:sz w:val="20"/>
          <w:szCs w:val="20"/>
          <w:u w:val="single"/>
        </w:rPr>
      </w:pPr>
    </w:p>
    <w:p w14:paraId="032DB39C" w14:textId="39A4773F" w:rsidR="00A21E19" w:rsidRPr="00AE7DBF" w:rsidRDefault="00A21E19"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b/>
          <w:color w:val="000000" w:themeColor="text1"/>
          <w:sz w:val="20"/>
          <w:szCs w:val="20"/>
          <w:u w:val="single"/>
        </w:rPr>
        <w:t>1. Lista de asistencia y declaración de quórum legal, en su caso</w:t>
      </w:r>
      <w:r w:rsidRPr="00AE7DBF">
        <w:rPr>
          <w:rFonts w:ascii="Helvetica" w:hAnsi="Helvetica" w:cs="Helvetica"/>
          <w:color w:val="000000" w:themeColor="text1"/>
          <w:sz w:val="20"/>
          <w:szCs w:val="20"/>
        </w:rPr>
        <w:t xml:space="preserve">.- </w:t>
      </w:r>
      <w:bookmarkStart w:id="0" w:name="_Hlk59619310"/>
      <w:r w:rsidRPr="00AE7DBF">
        <w:rPr>
          <w:rFonts w:ascii="Helvetica" w:hAnsi="Helvetica" w:cs="Helvetica"/>
          <w:color w:val="000000" w:themeColor="text1"/>
          <w:sz w:val="20"/>
          <w:szCs w:val="20"/>
        </w:rPr>
        <w:t xml:space="preserve">Para dar cumplimiento al punto uno del </w:t>
      </w:r>
      <w:r w:rsidR="001D0C82">
        <w:rPr>
          <w:rFonts w:ascii="Helvetica" w:hAnsi="Helvetica" w:cs="Helvetica"/>
          <w:color w:val="000000" w:themeColor="text1"/>
          <w:sz w:val="20"/>
          <w:szCs w:val="20"/>
        </w:rPr>
        <w:t>O</w:t>
      </w:r>
      <w:r w:rsidRPr="00AE7DBF">
        <w:rPr>
          <w:rFonts w:ascii="Helvetica" w:hAnsi="Helvetica" w:cs="Helvetica"/>
          <w:color w:val="000000" w:themeColor="text1"/>
          <w:sz w:val="20"/>
          <w:szCs w:val="20"/>
        </w:rPr>
        <w:t xml:space="preserve">rden del </w:t>
      </w:r>
      <w:r w:rsidR="001D0C82">
        <w:rPr>
          <w:rFonts w:ascii="Helvetica" w:hAnsi="Helvetica" w:cs="Helvetica"/>
          <w:color w:val="000000" w:themeColor="text1"/>
          <w:sz w:val="20"/>
          <w:szCs w:val="20"/>
        </w:rPr>
        <w:t>D</w:t>
      </w:r>
      <w:r w:rsidRPr="00AE7DBF">
        <w:rPr>
          <w:rFonts w:ascii="Helvetica" w:hAnsi="Helvetica" w:cs="Helvetica"/>
          <w:color w:val="000000" w:themeColor="text1"/>
          <w:sz w:val="20"/>
          <w:szCs w:val="20"/>
        </w:rPr>
        <w:t>ía, se levantó</w:t>
      </w:r>
      <w:r w:rsidR="005113DD" w:rsidRPr="00AE7DBF">
        <w:rPr>
          <w:rFonts w:ascii="Helvetica" w:hAnsi="Helvetica" w:cs="Helvetica"/>
          <w:color w:val="000000" w:themeColor="text1"/>
          <w:sz w:val="20"/>
          <w:szCs w:val="20"/>
        </w:rPr>
        <w:t xml:space="preserve"> lista</w:t>
      </w:r>
      <w:r w:rsidRPr="00AE7DBF">
        <w:rPr>
          <w:rFonts w:ascii="Helvetica" w:hAnsi="Helvetica" w:cs="Helvetica"/>
          <w:color w:val="000000" w:themeColor="text1"/>
          <w:sz w:val="20"/>
          <w:szCs w:val="20"/>
        </w:rPr>
        <w:t xml:space="preserve"> de asistencia de los miembros presentes, de acuerdo </w:t>
      </w:r>
      <w:r w:rsidR="00B65AA1">
        <w:rPr>
          <w:rFonts w:ascii="Helvetica" w:hAnsi="Helvetica" w:cs="Helvetica"/>
          <w:color w:val="000000" w:themeColor="text1"/>
          <w:sz w:val="20"/>
          <w:szCs w:val="20"/>
        </w:rPr>
        <w:t>con la toma de asistencia realizada</w:t>
      </w:r>
      <w:r w:rsidRPr="00AE7DBF">
        <w:rPr>
          <w:rFonts w:ascii="Helvetica" w:hAnsi="Helvetica" w:cs="Helvetica"/>
          <w:color w:val="000000" w:themeColor="text1"/>
          <w:sz w:val="20"/>
          <w:szCs w:val="20"/>
        </w:rPr>
        <w:t xml:space="preserve"> y para dar cumplimiento al punto dos del </w:t>
      </w:r>
      <w:r w:rsidR="00805C9B">
        <w:rPr>
          <w:rFonts w:ascii="Helvetica" w:hAnsi="Helvetica" w:cs="Helvetica"/>
          <w:color w:val="000000" w:themeColor="text1"/>
          <w:sz w:val="20"/>
          <w:szCs w:val="20"/>
        </w:rPr>
        <w:t>O</w:t>
      </w:r>
      <w:r w:rsidRPr="00AE7DBF">
        <w:rPr>
          <w:rFonts w:ascii="Helvetica" w:hAnsi="Helvetica" w:cs="Helvetica"/>
          <w:color w:val="000000" w:themeColor="text1"/>
          <w:sz w:val="20"/>
          <w:szCs w:val="20"/>
        </w:rPr>
        <w:t xml:space="preserve">rden del </w:t>
      </w:r>
      <w:r w:rsidR="00805C9B">
        <w:rPr>
          <w:rFonts w:ascii="Helvetica" w:hAnsi="Helvetica" w:cs="Helvetica"/>
          <w:color w:val="000000" w:themeColor="text1"/>
          <w:sz w:val="20"/>
          <w:szCs w:val="20"/>
        </w:rPr>
        <w:t>D</w:t>
      </w:r>
      <w:r w:rsidRPr="00AE7DBF">
        <w:rPr>
          <w:rFonts w:ascii="Helvetica" w:hAnsi="Helvetica" w:cs="Helvetica"/>
          <w:color w:val="000000" w:themeColor="text1"/>
          <w:sz w:val="20"/>
          <w:szCs w:val="20"/>
        </w:rPr>
        <w:t>ía,</w:t>
      </w:r>
      <w:bookmarkEnd w:id="0"/>
      <w:r w:rsidRPr="00AE7DBF">
        <w:rPr>
          <w:rFonts w:ascii="Helvetica" w:hAnsi="Helvetica" w:cs="Helvetica"/>
          <w:color w:val="000000" w:themeColor="text1"/>
          <w:sz w:val="20"/>
          <w:szCs w:val="20"/>
        </w:rPr>
        <w:t xml:space="preserve"> el Presidente </w:t>
      </w:r>
      <w:r w:rsidR="001D0C82">
        <w:rPr>
          <w:rFonts w:ascii="Helvetica" w:hAnsi="Helvetica" w:cs="Helvetica"/>
          <w:color w:val="000000" w:themeColor="text1"/>
          <w:sz w:val="20"/>
          <w:szCs w:val="20"/>
        </w:rPr>
        <w:t xml:space="preserve">Suplente </w:t>
      </w:r>
      <w:r w:rsidRPr="00AE7DBF">
        <w:rPr>
          <w:rFonts w:ascii="Helvetica" w:hAnsi="Helvetica" w:cs="Helvetica"/>
          <w:color w:val="000000" w:themeColor="text1"/>
          <w:sz w:val="20"/>
          <w:szCs w:val="20"/>
        </w:rPr>
        <w:t>de</w:t>
      </w:r>
      <w:r w:rsidR="00E32573" w:rsidRPr="00AE7DBF">
        <w:rPr>
          <w:rFonts w:ascii="Helvetica" w:hAnsi="Helvetica" w:cs="Helvetica"/>
          <w:color w:val="000000" w:themeColor="text1"/>
          <w:sz w:val="20"/>
          <w:szCs w:val="20"/>
        </w:rPr>
        <w:t xml:space="preserve"> </w:t>
      </w:r>
      <w:r w:rsidRPr="00AE7DBF">
        <w:rPr>
          <w:rFonts w:ascii="Helvetica" w:hAnsi="Helvetica" w:cs="Helvetica"/>
          <w:color w:val="000000" w:themeColor="text1"/>
          <w:sz w:val="20"/>
          <w:szCs w:val="20"/>
        </w:rPr>
        <w:t>l</w:t>
      </w:r>
      <w:r w:rsidR="00E32573" w:rsidRPr="00AE7DBF">
        <w:rPr>
          <w:rFonts w:ascii="Helvetica" w:hAnsi="Helvetica" w:cs="Helvetica"/>
          <w:color w:val="000000" w:themeColor="text1"/>
          <w:sz w:val="20"/>
          <w:szCs w:val="20"/>
        </w:rPr>
        <w:t>a</w:t>
      </w:r>
      <w:r w:rsidRPr="00AE7DBF">
        <w:rPr>
          <w:rFonts w:ascii="Helvetica" w:hAnsi="Helvetica" w:cs="Helvetica"/>
          <w:color w:val="000000" w:themeColor="text1"/>
          <w:sz w:val="20"/>
          <w:szCs w:val="20"/>
        </w:rPr>
        <w:t xml:space="preserve"> </w:t>
      </w:r>
      <w:r w:rsidR="00E32573" w:rsidRPr="00AE7DBF">
        <w:rPr>
          <w:rFonts w:ascii="Helvetica" w:hAnsi="Helvetica" w:cs="Helvetica"/>
          <w:color w:val="000000" w:themeColor="text1"/>
          <w:sz w:val="20"/>
          <w:szCs w:val="20"/>
        </w:rPr>
        <w:t>Comisión</w:t>
      </w:r>
      <w:r w:rsidRPr="00AE7DBF">
        <w:rPr>
          <w:rFonts w:ascii="Helvetica" w:hAnsi="Helvetica" w:cs="Helvetica"/>
          <w:color w:val="000000" w:themeColor="text1"/>
          <w:sz w:val="20"/>
          <w:szCs w:val="20"/>
        </w:rPr>
        <w:t xml:space="preserve"> declara la existencia de quórum legal para el desarrollo de la sesión y válidos los acuerdos que se tomen</w:t>
      </w:r>
      <w:r w:rsidR="00A5127C" w:rsidRPr="00AE7DBF">
        <w:rPr>
          <w:rFonts w:ascii="Helvetica" w:hAnsi="Helvetica" w:cs="Helvetica"/>
          <w:color w:val="000000" w:themeColor="text1"/>
          <w:sz w:val="20"/>
          <w:szCs w:val="20"/>
        </w:rPr>
        <w:t xml:space="preserve"> dentro de la misma</w:t>
      </w:r>
      <w:r w:rsidRPr="00AE7DBF">
        <w:rPr>
          <w:rFonts w:ascii="Helvetica" w:hAnsi="Helvetica" w:cs="Helvetica"/>
          <w:color w:val="000000" w:themeColor="text1"/>
          <w:sz w:val="20"/>
          <w:szCs w:val="20"/>
        </w:rPr>
        <w:t xml:space="preserve">, al contar con la asistencia de </w:t>
      </w:r>
      <w:r w:rsidR="001D0C82">
        <w:rPr>
          <w:rFonts w:ascii="Helvetica" w:hAnsi="Helvetica" w:cs="Helvetica"/>
          <w:color w:val="000000" w:themeColor="text1"/>
          <w:sz w:val="20"/>
          <w:szCs w:val="20"/>
        </w:rPr>
        <w:t xml:space="preserve">los </w:t>
      </w:r>
      <w:r w:rsidR="00C14433" w:rsidRPr="00AE7DBF">
        <w:rPr>
          <w:rFonts w:ascii="Helvetica" w:hAnsi="Helvetica" w:cs="Helvetica"/>
          <w:color w:val="000000" w:themeColor="text1"/>
          <w:sz w:val="20"/>
          <w:szCs w:val="20"/>
        </w:rPr>
        <w:t>0</w:t>
      </w:r>
      <w:r w:rsidR="002E09D9">
        <w:rPr>
          <w:rFonts w:ascii="Helvetica" w:hAnsi="Helvetica" w:cs="Helvetica"/>
          <w:color w:val="000000" w:themeColor="text1"/>
          <w:sz w:val="20"/>
          <w:szCs w:val="20"/>
        </w:rPr>
        <w:t>7</w:t>
      </w:r>
      <w:r w:rsidR="00332ED7" w:rsidRPr="00AE7DBF">
        <w:rPr>
          <w:rFonts w:ascii="Helvetica" w:hAnsi="Helvetica" w:cs="Helvetica"/>
          <w:color w:val="000000" w:themeColor="text1"/>
          <w:sz w:val="20"/>
          <w:szCs w:val="20"/>
        </w:rPr>
        <w:t xml:space="preserve"> </w:t>
      </w:r>
      <w:r w:rsidR="002E09D9">
        <w:rPr>
          <w:rFonts w:ascii="Helvetica" w:hAnsi="Helvetica" w:cs="Helvetica"/>
          <w:color w:val="000000" w:themeColor="text1"/>
          <w:sz w:val="20"/>
          <w:szCs w:val="20"/>
        </w:rPr>
        <w:t>siete</w:t>
      </w:r>
      <w:r w:rsidRPr="00AE7DBF">
        <w:rPr>
          <w:rFonts w:ascii="Helvetica" w:hAnsi="Helvetica" w:cs="Helvetica"/>
          <w:color w:val="000000" w:themeColor="text1"/>
          <w:sz w:val="20"/>
          <w:szCs w:val="20"/>
        </w:rPr>
        <w:t xml:space="preserve"> integrantes de</w:t>
      </w:r>
      <w:r w:rsidR="00E32573" w:rsidRPr="00AE7DBF">
        <w:rPr>
          <w:rFonts w:ascii="Helvetica" w:hAnsi="Helvetica" w:cs="Helvetica"/>
          <w:color w:val="000000" w:themeColor="text1"/>
          <w:sz w:val="20"/>
          <w:szCs w:val="20"/>
        </w:rPr>
        <w:t xml:space="preserve"> </w:t>
      </w:r>
      <w:r w:rsidRPr="00AE7DBF">
        <w:rPr>
          <w:rFonts w:ascii="Helvetica" w:hAnsi="Helvetica" w:cs="Helvetica"/>
          <w:color w:val="000000" w:themeColor="text1"/>
          <w:sz w:val="20"/>
          <w:szCs w:val="20"/>
        </w:rPr>
        <w:t>l</w:t>
      </w:r>
      <w:r w:rsidR="00E32573" w:rsidRPr="00AE7DBF">
        <w:rPr>
          <w:rFonts w:ascii="Helvetica" w:hAnsi="Helvetica" w:cs="Helvetica"/>
          <w:color w:val="000000" w:themeColor="text1"/>
          <w:sz w:val="20"/>
          <w:szCs w:val="20"/>
        </w:rPr>
        <w:t>a</w:t>
      </w:r>
      <w:r w:rsidRPr="00AE7DBF">
        <w:rPr>
          <w:rFonts w:ascii="Helvetica" w:hAnsi="Helvetica" w:cs="Helvetica"/>
          <w:color w:val="000000" w:themeColor="text1"/>
          <w:sz w:val="20"/>
          <w:szCs w:val="20"/>
        </w:rPr>
        <w:t xml:space="preserve"> </w:t>
      </w:r>
      <w:r w:rsidR="00E32573" w:rsidRPr="00AE7DBF">
        <w:rPr>
          <w:rFonts w:ascii="Helvetica" w:hAnsi="Helvetica" w:cs="Helvetica"/>
          <w:color w:val="000000" w:themeColor="text1"/>
          <w:sz w:val="20"/>
          <w:szCs w:val="20"/>
        </w:rPr>
        <w:t>Comisión</w:t>
      </w:r>
      <w:r w:rsidR="008F4F26" w:rsidRPr="00AE7DBF">
        <w:rPr>
          <w:rFonts w:ascii="Helvetica" w:hAnsi="Helvetica" w:cs="Helvetica"/>
          <w:color w:val="000000" w:themeColor="text1"/>
          <w:sz w:val="20"/>
          <w:szCs w:val="20"/>
        </w:rPr>
        <w:t xml:space="preserve"> y </w:t>
      </w:r>
      <w:r w:rsidR="00C14433" w:rsidRPr="00AE7DBF">
        <w:rPr>
          <w:rFonts w:ascii="Helvetica" w:hAnsi="Helvetica" w:cs="Helvetica"/>
          <w:color w:val="000000" w:themeColor="text1"/>
          <w:sz w:val="20"/>
          <w:szCs w:val="20"/>
        </w:rPr>
        <w:t>0</w:t>
      </w:r>
      <w:r w:rsidR="001D0C82">
        <w:rPr>
          <w:rFonts w:ascii="Helvetica" w:hAnsi="Helvetica" w:cs="Helvetica"/>
          <w:color w:val="000000" w:themeColor="text1"/>
          <w:sz w:val="20"/>
          <w:szCs w:val="20"/>
        </w:rPr>
        <w:t>5</w:t>
      </w:r>
      <w:r w:rsidR="004161AF" w:rsidRPr="00AE7DBF">
        <w:rPr>
          <w:rFonts w:ascii="Helvetica" w:hAnsi="Helvetica" w:cs="Helvetica"/>
          <w:color w:val="000000" w:themeColor="text1"/>
          <w:sz w:val="20"/>
          <w:szCs w:val="20"/>
        </w:rPr>
        <w:t xml:space="preserve"> </w:t>
      </w:r>
      <w:r w:rsidR="001D0C82">
        <w:rPr>
          <w:rFonts w:ascii="Helvetica" w:hAnsi="Helvetica" w:cs="Helvetica"/>
          <w:color w:val="000000" w:themeColor="text1"/>
          <w:sz w:val="20"/>
          <w:szCs w:val="20"/>
        </w:rPr>
        <w:t>cinco</w:t>
      </w:r>
      <w:r w:rsidR="008F4F26" w:rsidRPr="00AE7DBF">
        <w:rPr>
          <w:rFonts w:ascii="Helvetica" w:hAnsi="Helvetica" w:cs="Helvetica"/>
          <w:color w:val="000000" w:themeColor="text1"/>
          <w:sz w:val="20"/>
          <w:szCs w:val="20"/>
        </w:rPr>
        <w:t xml:space="preserve"> de </w:t>
      </w:r>
      <w:r w:rsidR="00642D11" w:rsidRPr="00AE7DBF">
        <w:rPr>
          <w:rFonts w:ascii="Helvetica" w:hAnsi="Helvetica" w:cs="Helvetica"/>
          <w:color w:val="000000" w:themeColor="text1"/>
          <w:sz w:val="20"/>
          <w:szCs w:val="20"/>
        </w:rPr>
        <w:t xml:space="preserve">los </w:t>
      </w:r>
      <w:r w:rsidR="00C14433" w:rsidRPr="00AE7DBF">
        <w:rPr>
          <w:rFonts w:ascii="Helvetica" w:hAnsi="Helvetica" w:cs="Helvetica"/>
          <w:color w:val="000000" w:themeColor="text1"/>
          <w:sz w:val="20"/>
          <w:szCs w:val="20"/>
        </w:rPr>
        <w:t>0</w:t>
      </w:r>
      <w:r w:rsidR="002E09D9">
        <w:rPr>
          <w:rFonts w:ascii="Helvetica" w:hAnsi="Helvetica" w:cs="Helvetica"/>
          <w:color w:val="000000" w:themeColor="text1"/>
          <w:sz w:val="20"/>
          <w:szCs w:val="20"/>
        </w:rPr>
        <w:t>7</w:t>
      </w:r>
      <w:r w:rsidR="001D0C82">
        <w:rPr>
          <w:rFonts w:ascii="Helvetica" w:hAnsi="Helvetica" w:cs="Helvetica"/>
          <w:color w:val="000000" w:themeColor="text1"/>
          <w:sz w:val="20"/>
          <w:szCs w:val="20"/>
        </w:rPr>
        <w:t xml:space="preserve"> </w:t>
      </w:r>
      <w:r w:rsidR="002E09D9">
        <w:rPr>
          <w:rFonts w:ascii="Helvetica" w:hAnsi="Helvetica" w:cs="Helvetica"/>
          <w:color w:val="000000" w:themeColor="text1"/>
          <w:sz w:val="20"/>
          <w:szCs w:val="20"/>
        </w:rPr>
        <w:t>siete</w:t>
      </w:r>
      <w:r w:rsidR="00962428" w:rsidRPr="00AE7DBF">
        <w:rPr>
          <w:rFonts w:ascii="Helvetica" w:hAnsi="Helvetica" w:cs="Helvetica"/>
          <w:color w:val="000000" w:themeColor="text1"/>
          <w:sz w:val="20"/>
          <w:szCs w:val="20"/>
        </w:rPr>
        <w:t xml:space="preserve"> </w:t>
      </w:r>
      <w:r w:rsidR="008F4F26" w:rsidRPr="00AE7DBF">
        <w:rPr>
          <w:rFonts w:ascii="Helvetica" w:hAnsi="Helvetica" w:cs="Helvetica"/>
          <w:color w:val="000000" w:themeColor="text1"/>
          <w:sz w:val="20"/>
          <w:szCs w:val="20"/>
        </w:rPr>
        <w:t>miembros</w:t>
      </w:r>
      <w:r w:rsidR="004161AF" w:rsidRPr="00AE7DBF">
        <w:rPr>
          <w:rFonts w:ascii="Helvetica" w:hAnsi="Helvetica" w:cs="Helvetica"/>
          <w:color w:val="000000" w:themeColor="text1"/>
          <w:sz w:val="20"/>
          <w:szCs w:val="20"/>
        </w:rPr>
        <w:t xml:space="preserve"> presentes</w:t>
      </w:r>
      <w:r w:rsidR="008F4F26" w:rsidRPr="00AE7DBF">
        <w:rPr>
          <w:rFonts w:ascii="Helvetica" w:hAnsi="Helvetica" w:cs="Helvetica"/>
          <w:color w:val="000000" w:themeColor="text1"/>
          <w:sz w:val="20"/>
          <w:szCs w:val="20"/>
        </w:rPr>
        <w:t xml:space="preserve"> </w:t>
      </w:r>
      <w:r w:rsidR="004161AF" w:rsidRPr="00AE7DBF">
        <w:rPr>
          <w:rFonts w:ascii="Helvetica" w:hAnsi="Helvetica" w:cs="Helvetica"/>
          <w:color w:val="000000" w:themeColor="text1"/>
          <w:sz w:val="20"/>
          <w:szCs w:val="20"/>
        </w:rPr>
        <w:t xml:space="preserve">cuentan </w:t>
      </w:r>
      <w:r w:rsidR="008F4F26" w:rsidRPr="00AE7DBF">
        <w:rPr>
          <w:rFonts w:ascii="Helvetica" w:hAnsi="Helvetica" w:cs="Helvetica"/>
          <w:color w:val="000000" w:themeColor="text1"/>
          <w:sz w:val="20"/>
          <w:szCs w:val="20"/>
        </w:rPr>
        <w:t xml:space="preserve">con </w:t>
      </w:r>
      <w:r w:rsidR="00A5127C" w:rsidRPr="00AE7DBF">
        <w:rPr>
          <w:rFonts w:ascii="Helvetica" w:hAnsi="Helvetica" w:cs="Helvetica"/>
          <w:color w:val="000000" w:themeColor="text1"/>
          <w:sz w:val="20"/>
          <w:szCs w:val="20"/>
        </w:rPr>
        <w:t xml:space="preserve">derecho a </w:t>
      </w:r>
      <w:r w:rsidR="008F4F26" w:rsidRPr="00AE7DBF">
        <w:rPr>
          <w:rFonts w:ascii="Helvetica" w:hAnsi="Helvetica" w:cs="Helvetica"/>
          <w:color w:val="000000" w:themeColor="text1"/>
          <w:sz w:val="20"/>
          <w:szCs w:val="20"/>
        </w:rPr>
        <w:t>voto</w:t>
      </w:r>
      <w:r w:rsidRPr="00AE7DBF">
        <w:rPr>
          <w:rFonts w:ascii="Helvetica" w:hAnsi="Helvetica" w:cs="Helvetica"/>
          <w:color w:val="000000" w:themeColor="text1"/>
          <w:sz w:val="20"/>
          <w:szCs w:val="20"/>
        </w:rPr>
        <w:t>.</w:t>
      </w:r>
    </w:p>
    <w:p w14:paraId="0B502378" w14:textId="77777777" w:rsidR="00A21E19" w:rsidRPr="00AE7DBF" w:rsidRDefault="00A21E19" w:rsidP="00233A16">
      <w:pPr>
        <w:spacing w:after="0" w:line="240" w:lineRule="auto"/>
        <w:jc w:val="both"/>
        <w:rPr>
          <w:rFonts w:ascii="Helvetica" w:hAnsi="Helvetica" w:cs="Helvetica"/>
          <w:color w:val="000000" w:themeColor="text1"/>
          <w:sz w:val="20"/>
          <w:szCs w:val="20"/>
        </w:rPr>
      </w:pPr>
    </w:p>
    <w:p w14:paraId="1DAADBC5" w14:textId="16FE8C6F" w:rsidR="00642D11" w:rsidRPr="00AE7DBF" w:rsidRDefault="00642D11"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b/>
          <w:color w:val="000000" w:themeColor="text1"/>
          <w:sz w:val="20"/>
          <w:szCs w:val="20"/>
          <w:u w:val="single"/>
        </w:rPr>
        <w:t xml:space="preserve">2.  </w:t>
      </w:r>
      <w:r w:rsidR="00507321" w:rsidRPr="00AE7DBF">
        <w:rPr>
          <w:rFonts w:ascii="Helvetica" w:hAnsi="Helvetica" w:cs="Helvetica"/>
          <w:b/>
          <w:bCs/>
          <w:color w:val="000000" w:themeColor="text1"/>
          <w:sz w:val="20"/>
          <w:szCs w:val="20"/>
          <w:u w:val="single"/>
        </w:rPr>
        <w:t>Lectura y aprobación, en su caso, del orden del día</w:t>
      </w:r>
      <w:r w:rsidRPr="00AE7DBF">
        <w:rPr>
          <w:rFonts w:ascii="Helvetica" w:hAnsi="Helvetica" w:cs="Helvetica"/>
          <w:color w:val="000000" w:themeColor="text1"/>
          <w:sz w:val="20"/>
          <w:szCs w:val="20"/>
        </w:rPr>
        <w:t xml:space="preserve">. </w:t>
      </w:r>
      <w:r w:rsidR="00507321" w:rsidRPr="00AE7DBF">
        <w:rPr>
          <w:rFonts w:ascii="Helvetica" w:hAnsi="Helvetica" w:cs="Helvetica"/>
          <w:color w:val="000000" w:themeColor="text1"/>
          <w:sz w:val="20"/>
          <w:szCs w:val="20"/>
        </w:rPr>
        <w:t>–</w:t>
      </w:r>
      <w:r w:rsidRPr="00AE7DBF">
        <w:rPr>
          <w:rFonts w:ascii="Helvetica" w:hAnsi="Helvetica" w:cs="Helvetica"/>
          <w:color w:val="000000" w:themeColor="text1"/>
          <w:sz w:val="20"/>
          <w:szCs w:val="20"/>
        </w:rPr>
        <w:t xml:space="preserve"> </w:t>
      </w:r>
      <w:r w:rsidR="00273F04" w:rsidRPr="00AE7DBF">
        <w:rPr>
          <w:rFonts w:ascii="Helvetica" w:hAnsi="Helvetica" w:cs="Helvetica"/>
          <w:color w:val="000000" w:themeColor="text1"/>
          <w:sz w:val="20"/>
          <w:szCs w:val="20"/>
        </w:rPr>
        <w:t>El Presidente</w:t>
      </w:r>
      <w:r w:rsidR="001D0C82">
        <w:rPr>
          <w:rFonts w:ascii="Helvetica" w:hAnsi="Helvetica" w:cs="Helvetica"/>
          <w:color w:val="000000" w:themeColor="text1"/>
          <w:sz w:val="20"/>
          <w:szCs w:val="20"/>
        </w:rPr>
        <w:t xml:space="preserve"> Suplente</w:t>
      </w:r>
      <w:r w:rsidR="00273F04" w:rsidRPr="00AE7DBF">
        <w:rPr>
          <w:rFonts w:ascii="Helvetica" w:hAnsi="Helvetica" w:cs="Helvetica"/>
          <w:color w:val="000000" w:themeColor="text1"/>
          <w:sz w:val="20"/>
          <w:szCs w:val="20"/>
        </w:rPr>
        <w:t xml:space="preserve"> de la Comisión </w:t>
      </w:r>
      <w:r w:rsidR="00A5127C" w:rsidRPr="00AE7DBF">
        <w:rPr>
          <w:rFonts w:ascii="Helvetica" w:hAnsi="Helvetica" w:cs="Helvetica"/>
          <w:color w:val="000000" w:themeColor="text1"/>
          <w:sz w:val="20"/>
          <w:szCs w:val="20"/>
        </w:rPr>
        <w:t>de Adquisiciones del Sistema de</w:t>
      </w:r>
      <w:r w:rsidR="00273F04" w:rsidRPr="00AE7DBF">
        <w:rPr>
          <w:rFonts w:ascii="Helvetica" w:hAnsi="Helvetica" w:cs="Helvetica"/>
          <w:color w:val="000000" w:themeColor="text1"/>
          <w:sz w:val="20"/>
          <w:szCs w:val="20"/>
        </w:rPr>
        <w:t xml:space="preserve"> Agua Potable, Drenaje y Alcantarillado de Puerto Vallarta, Jalisco, procede a dar lectura al orden del día y se somete a aprobación.</w:t>
      </w:r>
    </w:p>
    <w:p w14:paraId="5EF452C1" w14:textId="77777777" w:rsidR="00507321" w:rsidRPr="00AE7DBF" w:rsidRDefault="00507321" w:rsidP="00233A16">
      <w:pPr>
        <w:spacing w:after="0" w:line="240" w:lineRule="auto"/>
        <w:jc w:val="both"/>
        <w:rPr>
          <w:rFonts w:ascii="Helvetica" w:hAnsi="Helvetica" w:cs="Helvetica"/>
          <w:color w:val="000000" w:themeColor="text1"/>
          <w:sz w:val="20"/>
          <w:szCs w:val="20"/>
        </w:rPr>
      </w:pPr>
    </w:p>
    <w:p w14:paraId="3DD5ED0D" w14:textId="004AC0FA" w:rsidR="00507321" w:rsidRPr="00AE7DBF" w:rsidRDefault="00507321" w:rsidP="00233A16">
      <w:pPr>
        <w:pStyle w:val="ARMANDO"/>
        <w:spacing w:after="0"/>
        <w:rPr>
          <w:rFonts w:ascii="Helvetica" w:hAnsi="Helvetica" w:cs="Helvetica"/>
          <w:b/>
          <w:color w:val="000000" w:themeColor="text1"/>
          <w:sz w:val="20"/>
        </w:rPr>
      </w:pPr>
      <w:r w:rsidRPr="00AE7DBF">
        <w:rPr>
          <w:rFonts w:ascii="Helvetica" w:hAnsi="Helvetica" w:cs="Helvetica"/>
          <w:b/>
          <w:color w:val="000000" w:themeColor="text1"/>
          <w:sz w:val="20"/>
        </w:rPr>
        <w:t>------------------------------------------------ Acuerdo de la Comisión --------------------------------------------------</w:t>
      </w:r>
    </w:p>
    <w:p w14:paraId="3EBDCE69" w14:textId="615C62F4" w:rsidR="00642D11" w:rsidRPr="00AE7DBF" w:rsidRDefault="00273F04"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Dicho lo anterior</w:t>
      </w:r>
      <w:bookmarkStart w:id="1" w:name="_Hlk50368393"/>
      <w:r w:rsidRPr="00AE7DBF">
        <w:rPr>
          <w:rFonts w:ascii="Helvetica" w:hAnsi="Helvetica" w:cs="Helvetica"/>
          <w:color w:val="000000" w:themeColor="text1"/>
          <w:sz w:val="20"/>
          <w:szCs w:val="20"/>
        </w:rPr>
        <w:t>,</w:t>
      </w:r>
      <w:bookmarkEnd w:id="1"/>
      <w:r w:rsidR="00A5127C" w:rsidRPr="00AE7DBF">
        <w:rPr>
          <w:rFonts w:ascii="Helvetica" w:hAnsi="Helvetica" w:cs="Helvetica"/>
          <w:color w:val="000000" w:themeColor="text1"/>
          <w:sz w:val="20"/>
          <w:szCs w:val="20"/>
        </w:rPr>
        <w:t xml:space="preserve"> el Presidente </w:t>
      </w:r>
      <w:r w:rsidR="002E09D9">
        <w:rPr>
          <w:rFonts w:ascii="Helvetica" w:hAnsi="Helvetica" w:cs="Helvetica"/>
          <w:color w:val="000000" w:themeColor="text1"/>
          <w:sz w:val="20"/>
          <w:szCs w:val="20"/>
        </w:rPr>
        <w:t xml:space="preserve">Suplente </w:t>
      </w:r>
      <w:r w:rsidR="00A5127C" w:rsidRPr="00AE7DBF">
        <w:rPr>
          <w:rFonts w:ascii="Helvetica" w:hAnsi="Helvetica" w:cs="Helvetica"/>
          <w:color w:val="000000" w:themeColor="text1"/>
          <w:sz w:val="20"/>
          <w:szCs w:val="20"/>
        </w:rPr>
        <w:t>de la Comisión</w:t>
      </w:r>
      <w:r w:rsidRPr="00AE7DBF">
        <w:rPr>
          <w:rFonts w:ascii="Helvetica" w:hAnsi="Helvetica" w:cs="Helvetica"/>
          <w:color w:val="000000" w:themeColor="text1"/>
          <w:sz w:val="20"/>
          <w:szCs w:val="20"/>
        </w:rPr>
        <w:t xml:space="preserve"> pregunta a los miembros de la misma si tienen alguna observación que hacer al respecto de dicha solicitud, por lo que, al no haberla, solicita en votación económica levanten la mano quienes estén de acuerdo en Autorizar dicha propuesta, aprobándose por Mayoría Simple de votos, por </w:t>
      </w:r>
      <w:r w:rsidR="004161AF" w:rsidRPr="00AE7DBF">
        <w:rPr>
          <w:rFonts w:ascii="Helvetica" w:hAnsi="Helvetica" w:cs="Helvetica"/>
          <w:color w:val="000000" w:themeColor="text1"/>
          <w:sz w:val="20"/>
          <w:szCs w:val="20"/>
        </w:rPr>
        <w:t>0</w:t>
      </w:r>
      <w:r w:rsidR="001D0C82">
        <w:rPr>
          <w:rFonts w:ascii="Helvetica" w:hAnsi="Helvetica" w:cs="Helvetica"/>
          <w:color w:val="000000" w:themeColor="text1"/>
          <w:sz w:val="20"/>
          <w:szCs w:val="20"/>
        </w:rPr>
        <w:t>5 cinco</w:t>
      </w:r>
      <w:r w:rsidRPr="00AE7DBF">
        <w:rPr>
          <w:rFonts w:ascii="Helvetica" w:hAnsi="Helvetica" w:cs="Helvetica"/>
          <w:color w:val="000000" w:themeColor="text1"/>
          <w:sz w:val="20"/>
          <w:szCs w:val="20"/>
        </w:rPr>
        <w:t xml:space="preserve"> a favor, 0 cero en contra, y 0 cero abstenciones, por lo anterior, queda autorizado el Orden del Día.</w:t>
      </w:r>
    </w:p>
    <w:p w14:paraId="1262E821" w14:textId="77777777" w:rsidR="00273F04" w:rsidRPr="00AE7DBF" w:rsidRDefault="00273F04" w:rsidP="00233A16">
      <w:pPr>
        <w:spacing w:after="0" w:line="240" w:lineRule="auto"/>
        <w:jc w:val="both"/>
        <w:rPr>
          <w:rFonts w:ascii="Helvetica" w:hAnsi="Helvetica" w:cs="Helvetica"/>
          <w:color w:val="000000" w:themeColor="text1"/>
          <w:sz w:val="20"/>
          <w:szCs w:val="20"/>
        </w:rPr>
      </w:pPr>
    </w:p>
    <w:p w14:paraId="4A1CE537" w14:textId="77777777" w:rsidR="00642D11" w:rsidRPr="00AE7DBF" w:rsidRDefault="00642D11" w:rsidP="00233A16">
      <w:pPr>
        <w:spacing w:after="0" w:line="240" w:lineRule="auto"/>
        <w:jc w:val="both"/>
        <w:rPr>
          <w:rFonts w:ascii="Helvetica" w:hAnsi="Helvetica" w:cs="Helvetica"/>
          <w:color w:val="000000" w:themeColor="text1"/>
          <w:sz w:val="20"/>
          <w:szCs w:val="20"/>
        </w:rPr>
      </w:pPr>
    </w:p>
    <w:p w14:paraId="7D56B025" w14:textId="79B8D29D" w:rsidR="00620BC0" w:rsidRPr="00AE7DBF" w:rsidRDefault="0014460C" w:rsidP="00233A16">
      <w:pPr>
        <w:spacing w:after="0" w:line="240" w:lineRule="auto"/>
        <w:jc w:val="both"/>
        <w:rPr>
          <w:rFonts w:ascii="Helvetica" w:hAnsi="Helvetica" w:cs="Helvetica"/>
          <w:b/>
          <w:bCs/>
          <w:color w:val="000000" w:themeColor="text1"/>
          <w:sz w:val="20"/>
          <w:szCs w:val="20"/>
          <w:u w:val="single"/>
        </w:rPr>
      </w:pPr>
      <w:r w:rsidRPr="00AE7DBF">
        <w:rPr>
          <w:rFonts w:ascii="Helvetica" w:hAnsi="Helvetica" w:cs="Helvetica"/>
          <w:b/>
          <w:color w:val="000000" w:themeColor="text1"/>
          <w:sz w:val="20"/>
          <w:szCs w:val="20"/>
          <w:u w:val="single"/>
          <w:lang w:val="es-ES_tradnl"/>
        </w:rPr>
        <w:t>3</w:t>
      </w:r>
      <w:r w:rsidR="00642D11" w:rsidRPr="00AE7DBF">
        <w:rPr>
          <w:rFonts w:ascii="Helvetica" w:hAnsi="Helvetica" w:cs="Helvetica"/>
          <w:b/>
          <w:color w:val="000000" w:themeColor="text1"/>
          <w:sz w:val="20"/>
          <w:szCs w:val="20"/>
          <w:u w:val="single"/>
          <w:lang w:val="es-ES_tradnl"/>
        </w:rPr>
        <w:t>.-</w:t>
      </w:r>
      <w:r w:rsidR="00642D11" w:rsidRPr="00AE7DBF">
        <w:rPr>
          <w:rFonts w:ascii="Helvetica" w:hAnsi="Helvetica" w:cs="Helvetica"/>
          <w:b/>
          <w:color w:val="000000" w:themeColor="text1"/>
          <w:sz w:val="20"/>
          <w:szCs w:val="20"/>
          <w:u w:val="single"/>
        </w:rPr>
        <w:t xml:space="preserve"> </w:t>
      </w:r>
      <w:r w:rsidR="008F3F3C" w:rsidRPr="00AE7DBF">
        <w:rPr>
          <w:rFonts w:ascii="Helvetica" w:hAnsi="Helvetica" w:cs="Helvetica"/>
          <w:b/>
          <w:bCs/>
          <w:color w:val="000000" w:themeColor="text1"/>
          <w:sz w:val="20"/>
          <w:szCs w:val="20"/>
          <w:u w:val="single"/>
        </w:rPr>
        <w:t>Acto de presentación y apertura de proposiciones de las Licitaciones Públicas</w:t>
      </w:r>
      <w:r w:rsidRPr="00AE7DBF">
        <w:rPr>
          <w:rFonts w:ascii="Helvetica" w:hAnsi="Helvetica" w:cs="Helvetica"/>
          <w:b/>
          <w:bCs/>
          <w:color w:val="000000" w:themeColor="text1"/>
          <w:sz w:val="20"/>
          <w:szCs w:val="20"/>
          <w:u w:val="single"/>
        </w:rPr>
        <w:t xml:space="preserve"> Sin Concurrencia</w:t>
      </w:r>
      <w:r w:rsidR="008F3F3C" w:rsidRPr="00AE7DBF">
        <w:rPr>
          <w:rFonts w:ascii="Helvetica" w:hAnsi="Helvetica" w:cs="Helvetica"/>
          <w:b/>
          <w:bCs/>
          <w:color w:val="000000" w:themeColor="text1"/>
          <w:sz w:val="20"/>
          <w:szCs w:val="20"/>
          <w:u w:val="single"/>
        </w:rPr>
        <w:t xml:space="preserve"> </w:t>
      </w:r>
      <w:r w:rsidR="005113DD" w:rsidRPr="00AE7DBF">
        <w:rPr>
          <w:rFonts w:ascii="Helvetica" w:hAnsi="Helvetica" w:cs="Helvetica"/>
          <w:b/>
          <w:bCs/>
          <w:color w:val="000000" w:themeColor="text1"/>
          <w:sz w:val="20"/>
          <w:szCs w:val="20"/>
          <w:u w:val="single"/>
        </w:rPr>
        <w:t>LPMSC/</w:t>
      </w:r>
      <w:r w:rsidR="00EE368B" w:rsidRPr="00AE7DBF">
        <w:rPr>
          <w:rFonts w:ascii="Helvetica" w:hAnsi="Helvetica" w:cs="Helvetica"/>
          <w:b/>
          <w:bCs/>
          <w:color w:val="000000" w:themeColor="text1"/>
          <w:sz w:val="20"/>
          <w:szCs w:val="20"/>
          <w:u w:val="single"/>
        </w:rPr>
        <w:t>46/</w:t>
      </w:r>
      <w:r w:rsidR="005113DD" w:rsidRPr="00AE7DBF">
        <w:rPr>
          <w:rFonts w:ascii="Helvetica" w:hAnsi="Helvetica" w:cs="Helvetica"/>
          <w:b/>
          <w:bCs/>
          <w:color w:val="000000" w:themeColor="text1"/>
          <w:sz w:val="20"/>
          <w:szCs w:val="20"/>
          <w:u w:val="single"/>
        </w:rPr>
        <w:t>108898/2020; LPNSC/47/109580/2020; LPNSC/48/109607/2020; LPLSC/49/108897/2020; y LPL</w:t>
      </w:r>
      <w:r w:rsidR="005113DD" w:rsidRPr="00223DB9">
        <w:rPr>
          <w:rFonts w:ascii="Helvetica" w:hAnsi="Helvetica" w:cs="Helvetica"/>
          <w:b/>
          <w:bCs/>
          <w:color w:val="000000" w:themeColor="text1"/>
          <w:sz w:val="20"/>
          <w:szCs w:val="20"/>
          <w:u w:val="single"/>
        </w:rPr>
        <w:t>SC/</w:t>
      </w:r>
      <w:r w:rsidR="00223DB9" w:rsidRPr="00223DB9">
        <w:rPr>
          <w:rFonts w:ascii="Helvetica" w:hAnsi="Helvetica" w:cs="Helvetica"/>
          <w:b/>
          <w:bCs/>
          <w:color w:val="000000" w:themeColor="text1"/>
          <w:sz w:val="20"/>
          <w:szCs w:val="20"/>
          <w:u w:val="single"/>
        </w:rPr>
        <w:t>50/109838</w:t>
      </w:r>
      <w:r w:rsidR="005113DD" w:rsidRPr="00AE7DBF">
        <w:rPr>
          <w:rFonts w:ascii="Helvetica" w:hAnsi="Helvetica" w:cs="Helvetica"/>
          <w:b/>
          <w:bCs/>
          <w:color w:val="000000" w:themeColor="text1"/>
          <w:sz w:val="20"/>
          <w:szCs w:val="20"/>
          <w:u w:val="single"/>
        </w:rPr>
        <w:t>/2020</w:t>
      </w:r>
      <w:r w:rsidR="00F8157C" w:rsidRPr="00AE7DBF">
        <w:rPr>
          <w:rFonts w:ascii="Helvetica" w:hAnsi="Helvetica" w:cs="Helvetica"/>
          <w:b/>
          <w:bCs/>
          <w:color w:val="000000" w:themeColor="text1"/>
          <w:sz w:val="20"/>
          <w:szCs w:val="20"/>
          <w:u w:val="single"/>
        </w:rPr>
        <w:t>.</w:t>
      </w:r>
    </w:p>
    <w:p w14:paraId="1E5DF72D" w14:textId="0900C372" w:rsidR="00642D11" w:rsidRPr="00AE7DBF" w:rsidRDefault="00642D11" w:rsidP="00233A16">
      <w:pPr>
        <w:spacing w:after="0" w:line="240" w:lineRule="auto"/>
        <w:jc w:val="both"/>
        <w:rPr>
          <w:rFonts w:ascii="Helvetica" w:hAnsi="Helvetica" w:cs="Helvetica"/>
          <w:b/>
          <w:color w:val="000000" w:themeColor="text1"/>
          <w:sz w:val="20"/>
          <w:szCs w:val="20"/>
          <w:lang w:val="es-ES_tradnl"/>
        </w:rPr>
      </w:pPr>
    </w:p>
    <w:p w14:paraId="52254DC4" w14:textId="7F59A060" w:rsidR="007C7356" w:rsidRPr="00AE7DBF" w:rsidRDefault="00273F04" w:rsidP="00233A16">
      <w:pPr>
        <w:spacing w:after="0" w:line="240" w:lineRule="auto"/>
        <w:rPr>
          <w:rFonts w:ascii="Helvetica" w:hAnsi="Helvetica" w:cs="Helvetica"/>
          <w:b/>
          <w:color w:val="000000" w:themeColor="text1"/>
          <w:sz w:val="20"/>
          <w:szCs w:val="20"/>
        </w:rPr>
      </w:pPr>
      <w:r w:rsidRPr="00AE7DBF">
        <w:rPr>
          <w:rFonts w:ascii="Helvetica" w:hAnsi="Helvetica" w:cs="Helvetica"/>
          <w:b/>
          <w:color w:val="000000" w:themeColor="text1"/>
          <w:sz w:val="20"/>
          <w:szCs w:val="20"/>
        </w:rPr>
        <w:t>3</w:t>
      </w:r>
      <w:r w:rsidR="007C7356" w:rsidRPr="00AE7DBF">
        <w:rPr>
          <w:rFonts w:ascii="Helvetica" w:hAnsi="Helvetica" w:cs="Helvetica"/>
          <w:b/>
          <w:color w:val="000000" w:themeColor="text1"/>
          <w:sz w:val="20"/>
          <w:szCs w:val="20"/>
        </w:rPr>
        <w:t>.1</w:t>
      </w:r>
      <w:r w:rsidR="00642D11" w:rsidRPr="00AE7DBF">
        <w:rPr>
          <w:rFonts w:ascii="Helvetica" w:hAnsi="Helvetica" w:cs="Helvetica"/>
          <w:b/>
          <w:color w:val="000000" w:themeColor="text1"/>
          <w:sz w:val="20"/>
          <w:szCs w:val="20"/>
        </w:rPr>
        <w:t>.</w:t>
      </w:r>
      <w:r w:rsidR="007C7356" w:rsidRPr="00AE7DBF">
        <w:rPr>
          <w:rFonts w:ascii="Helvetica" w:hAnsi="Helvetica" w:cs="Helvetica"/>
          <w:b/>
          <w:color w:val="000000" w:themeColor="text1"/>
          <w:sz w:val="20"/>
          <w:szCs w:val="20"/>
        </w:rPr>
        <w:t xml:space="preserve">- </w:t>
      </w:r>
      <w:r w:rsidR="005113DD" w:rsidRPr="00AE7DBF">
        <w:rPr>
          <w:rFonts w:ascii="Helvetica" w:hAnsi="Helvetica" w:cs="Helvetica"/>
          <w:b/>
          <w:bCs/>
          <w:color w:val="000000" w:themeColor="text1"/>
          <w:sz w:val="20"/>
          <w:szCs w:val="20"/>
          <w:u w:val="single"/>
        </w:rPr>
        <w:t>LPMSC/</w:t>
      </w:r>
      <w:r w:rsidR="00EE368B" w:rsidRPr="00AE7DBF">
        <w:rPr>
          <w:rFonts w:ascii="Helvetica" w:hAnsi="Helvetica" w:cs="Helvetica"/>
          <w:b/>
          <w:bCs/>
          <w:color w:val="000000" w:themeColor="text1"/>
          <w:sz w:val="20"/>
          <w:szCs w:val="20"/>
          <w:u w:val="single"/>
        </w:rPr>
        <w:t>46/</w:t>
      </w:r>
      <w:r w:rsidR="005113DD" w:rsidRPr="00AE7DBF">
        <w:rPr>
          <w:rFonts w:ascii="Helvetica" w:hAnsi="Helvetica" w:cs="Helvetica"/>
          <w:b/>
          <w:bCs/>
          <w:color w:val="000000" w:themeColor="text1"/>
          <w:sz w:val="20"/>
          <w:szCs w:val="20"/>
          <w:u w:val="single"/>
        </w:rPr>
        <w:t>108898/2020</w:t>
      </w:r>
      <w:r w:rsidR="007C7356" w:rsidRPr="00AE7DBF">
        <w:rPr>
          <w:rFonts w:ascii="Helvetica" w:hAnsi="Helvetica" w:cs="Helvetica"/>
          <w:b/>
          <w:color w:val="000000" w:themeColor="text1"/>
          <w:sz w:val="20"/>
          <w:szCs w:val="20"/>
        </w:rPr>
        <w:t>:</w:t>
      </w:r>
    </w:p>
    <w:p w14:paraId="1C89F4C6" w14:textId="64D6883B" w:rsidR="00896DD8" w:rsidRPr="00AE7DBF" w:rsidRDefault="00642D11"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 xml:space="preserve">Se hace constar que en la Licitación Pública </w:t>
      </w:r>
      <w:r w:rsidR="000840CA" w:rsidRPr="00AE7DBF">
        <w:rPr>
          <w:rFonts w:ascii="Helvetica" w:hAnsi="Helvetica" w:cs="Helvetica"/>
          <w:color w:val="000000" w:themeColor="text1"/>
          <w:sz w:val="20"/>
          <w:szCs w:val="20"/>
        </w:rPr>
        <w:t>Municipal</w:t>
      </w:r>
      <w:r w:rsidRPr="00AE7DBF">
        <w:rPr>
          <w:rFonts w:ascii="Helvetica" w:hAnsi="Helvetica" w:cs="Helvetica"/>
          <w:color w:val="000000" w:themeColor="text1"/>
          <w:sz w:val="20"/>
          <w:szCs w:val="20"/>
        </w:rPr>
        <w:t xml:space="preserve"> </w:t>
      </w:r>
      <w:r w:rsidR="00876141" w:rsidRPr="00AE7DBF">
        <w:rPr>
          <w:rFonts w:ascii="Helvetica" w:hAnsi="Helvetica" w:cs="Helvetica"/>
          <w:color w:val="000000" w:themeColor="text1"/>
          <w:sz w:val="20"/>
          <w:szCs w:val="20"/>
        </w:rPr>
        <w:t>S</w:t>
      </w:r>
      <w:r w:rsidR="0077365F" w:rsidRPr="00AE7DBF">
        <w:rPr>
          <w:rFonts w:ascii="Helvetica" w:hAnsi="Helvetica" w:cs="Helvetica"/>
          <w:color w:val="000000" w:themeColor="text1"/>
          <w:sz w:val="20"/>
          <w:szCs w:val="20"/>
        </w:rPr>
        <w:t>in</w:t>
      </w:r>
      <w:r w:rsidRPr="00AE7DBF">
        <w:rPr>
          <w:rFonts w:ascii="Helvetica" w:hAnsi="Helvetica" w:cs="Helvetica"/>
          <w:color w:val="000000" w:themeColor="text1"/>
          <w:sz w:val="20"/>
          <w:szCs w:val="20"/>
        </w:rPr>
        <w:t xml:space="preserve"> Concurrencia </w:t>
      </w:r>
      <w:r w:rsidR="005113DD" w:rsidRPr="00AE7DBF">
        <w:rPr>
          <w:rFonts w:ascii="Helvetica" w:hAnsi="Helvetica" w:cs="Helvetica"/>
          <w:b/>
          <w:bCs/>
          <w:color w:val="000000" w:themeColor="text1"/>
          <w:sz w:val="20"/>
          <w:szCs w:val="20"/>
          <w:u w:val="single"/>
        </w:rPr>
        <w:t>LPMSC</w:t>
      </w:r>
      <w:r w:rsidR="00962B34">
        <w:rPr>
          <w:rFonts w:ascii="Helvetica" w:hAnsi="Helvetica" w:cs="Helvetica"/>
          <w:b/>
          <w:bCs/>
          <w:color w:val="000000" w:themeColor="text1"/>
          <w:sz w:val="20"/>
          <w:szCs w:val="20"/>
          <w:u w:val="single"/>
        </w:rPr>
        <w:t>/46</w:t>
      </w:r>
      <w:r w:rsidR="005113DD" w:rsidRPr="00AE7DBF">
        <w:rPr>
          <w:rFonts w:ascii="Helvetica" w:hAnsi="Helvetica" w:cs="Helvetica"/>
          <w:b/>
          <w:bCs/>
          <w:color w:val="000000" w:themeColor="text1"/>
          <w:sz w:val="20"/>
          <w:szCs w:val="20"/>
          <w:u w:val="single"/>
        </w:rPr>
        <w:t>/108898/2020</w:t>
      </w:r>
      <w:r w:rsidR="00F8157C" w:rsidRPr="00AE7DBF">
        <w:rPr>
          <w:rFonts w:ascii="Helvetica" w:hAnsi="Helvetica" w:cs="Helvetica"/>
          <w:b/>
          <w:bCs/>
          <w:color w:val="000000" w:themeColor="text1"/>
          <w:sz w:val="20"/>
          <w:szCs w:val="20"/>
        </w:rPr>
        <w:t xml:space="preserve"> </w:t>
      </w:r>
      <w:r w:rsidR="00896DD8" w:rsidRPr="00AE7DBF">
        <w:rPr>
          <w:rFonts w:ascii="Helvetica" w:hAnsi="Helvetica" w:cs="Helvetica"/>
          <w:color w:val="000000" w:themeColor="text1"/>
          <w:sz w:val="20"/>
          <w:szCs w:val="20"/>
        </w:rPr>
        <w:t>se present</w:t>
      </w:r>
      <w:r w:rsidR="005113DD" w:rsidRPr="00AE7DBF">
        <w:rPr>
          <w:rFonts w:ascii="Helvetica" w:hAnsi="Helvetica" w:cs="Helvetica"/>
          <w:color w:val="000000" w:themeColor="text1"/>
          <w:sz w:val="20"/>
          <w:szCs w:val="20"/>
        </w:rPr>
        <w:t>ó</w:t>
      </w:r>
      <w:r w:rsidR="00896DD8" w:rsidRPr="00AE7DBF">
        <w:rPr>
          <w:rFonts w:ascii="Helvetica" w:hAnsi="Helvetica" w:cs="Helvetica"/>
          <w:color w:val="000000" w:themeColor="text1"/>
          <w:sz w:val="20"/>
          <w:szCs w:val="20"/>
        </w:rPr>
        <w:t xml:space="preserve"> </w:t>
      </w:r>
      <w:r w:rsidR="005113DD" w:rsidRPr="00AE7DBF">
        <w:rPr>
          <w:rFonts w:ascii="Helvetica" w:hAnsi="Helvetica" w:cs="Helvetica"/>
          <w:color w:val="000000" w:themeColor="text1"/>
          <w:sz w:val="20"/>
          <w:szCs w:val="20"/>
        </w:rPr>
        <w:t>01</w:t>
      </w:r>
      <w:r w:rsidR="00896DD8" w:rsidRPr="00AE7DBF">
        <w:rPr>
          <w:rFonts w:ascii="Helvetica" w:hAnsi="Helvetica" w:cs="Helvetica"/>
          <w:color w:val="000000" w:themeColor="text1"/>
          <w:sz w:val="20"/>
          <w:szCs w:val="20"/>
        </w:rPr>
        <w:t xml:space="preserve"> </w:t>
      </w:r>
      <w:r w:rsidR="005113DD" w:rsidRPr="00AE7DBF">
        <w:rPr>
          <w:rFonts w:ascii="Helvetica" w:hAnsi="Helvetica" w:cs="Helvetica"/>
          <w:color w:val="000000" w:themeColor="text1"/>
          <w:sz w:val="20"/>
          <w:szCs w:val="20"/>
        </w:rPr>
        <w:t>una</w:t>
      </w:r>
      <w:r w:rsidR="00896DD8" w:rsidRPr="00AE7DBF">
        <w:rPr>
          <w:rFonts w:ascii="Helvetica" w:hAnsi="Helvetica" w:cs="Helvetica"/>
          <w:color w:val="000000" w:themeColor="text1"/>
          <w:sz w:val="20"/>
          <w:szCs w:val="20"/>
        </w:rPr>
        <w:t xml:space="preserve"> propuesta, sin que hub</w:t>
      </w:r>
      <w:r w:rsidR="00A5127C" w:rsidRPr="00AE7DBF">
        <w:rPr>
          <w:rFonts w:ascii="Helvetica" w:hAnsi="Helvetica" w:cs="Helvetica"/>
          <w:color w:val="000000" w:themeColor="text1"/>
          <w:sz w:val="20"/>
          <w:szCs w:val="20"/>
        </w:rPr>
        <w:t>iera otras propuestas recibidas,</w:t>
      </w:r>
      <w:r w:rsidR="009B7D18" w:rsidRPr="00AE7DBF">
        <w:rPr>
          <w:rFonts w:ascii="Helvetica" w:hAnsi="Helvetica" w:cs="Helvetica"/>
          <w:color w:val="000000" w:themeColor="text1"/>
          <w:sz w:val="20"/>
          <w:szCs w:val="20"/>
        </w:rPr>
        <w:t xml:space="preserve"> </w:t>
      </w:r>
      <w:r w:rsidR="005113DD" w:rsidRPr="00AE7DBF">
        <w:rPr>
          <w:rFonts w:ascii="Helvetica" w:hAnsi="Helvetica" w:cs="Helvetica"/>
          <w:color w:val="000000" w:themeColor="text1"/>
          <w:sz w:val="20"/>
          <w:szCs w:val="20"/>
        </w:rPr>
        <w:t>siendo</w:t>
      </w:r>
      <w:r w:rsidR="00896DD8" w:rsidRPr="00AE7DBF">
        <w:rPr>
          <w:rFonts w:ascii="Helvetica" w:hAnsi="Helvetica" w:cs="Helvetica"/>
          <w:color w:val="000000" w:themeColor="text1"/>
          <w:sz w:val="20"/>
          <w:szCs w:val="20"/>
        </w:rPr>
        <w:t xml:space="preserve"> por parte de:</w:t>
      </w:r>
    </w:p>
    <w:p w14:paraId="738013A9" w14:textId="77777777" w:rsidR="00896DD8" w:rsidRPr="00AE7DBF" w:rsidRDefault="00896DD8" w:rsidP="00233A16">
      <w:pPr>
        <w:spacing w:after="0" w:line="240" w:lineRule="auto"/>
        <w:jc w:val="both"/>
        <w:rPr>
          <w:rFonts w:ascii="Helvetica" w:hAnsi="Helvetica" w:cs="Helvetica"/>
          <w:color w:val="000000" w:themeColor="text1"/>
          <w:sz w:val="20"/>
          <w:szCs w:val="20"/>
        </w:rPr>
      </w:pPr>
    </w:p>
    <w:p w14:paraId="137F4264" w14:textId="33F67970" w:rsidR="00896DD8" w:rsidRPr="00AE7DBF" w:rsidRDefault="00233A16" w:rsidP="00233A16">
      <w:pPr>
        <w:pStyle w:val="Prrafodelista"/>
        <w:numPr>
          <w:ilvl w:val="0"/>
          <w:numId w:val="6"/>
        </w:numPr>
        <w:jc w:val="both"/>
        <w:rPr>
          <w:rFonts w:ascii="Helvetica" w:hAnsi="Helvetica" w:cs="Helvetica"/>
          <w:color w:val="000000" w:themeColor="text1"/>
        </w:rPr>
      </w:pPr>
      <w:r w:rsidRPr="00233A16">
        <w:rPr>
          <w:rFonts w:ascii="Helvetica" w:hAnsi="Helvetica" w:cs="Helvetica"/>
          <w:b/>
          <w:bCs/>
          <w:color w:val="000000" w:themeColor="text1"/>
        </w:rPr>
        <w:t>DYN PREVENCIÓN, S.A. DE C.V.</w:t>
      </w:r>
      <w:r w:rsidR="00EE368B" w:rsidRPr="00AE7DBF">
        <w:rPr>
          <w:rFonts w:ascii="Helvetica" w:hAnsi="Helvetica" w:cs="Helvetica"/>
          <w:color w:val="000000" w:themeColor="text1"/>
        </w:rPr>
        <w:t>; por conducto de Juan Carlos Meneses Méndez</w:t>
      </w:r>
      <w:r w:rsidR="0018465D">
        <w:rPr>
          <w:rFonts w:ascii="Helvetica" w:hAnsi="Helvetica" w:cs="Helvetica"/>
          <w:color w:val="000000" w:themeColor="text1"/>
        </w:rPr>
        <w:t>.</w:t>
      </w:r>
    </w:p>
    <w:p w14:paraId="49EDA27E" w14:textId="375D76DC" w:rsidR="005113DD" w:rsidRPr="00AE7DBF" w:rsidRDefault="005113DD" w:rsidP="00233A16">
      <w:pPr>
        <w:spacing w:after="0" w:line="240" w:lineRule="auto"/>
        <w:jc w:val="both"/>
        <w:rPr>
          <w:rFonts w:ascii="Helvetica" w:hAnsi="Helvetica" w:cs="Helvetica"/>
          <w:color w:val="000000" w:themeColor="text1"/>
          <w:sz w:val="20"/>
          <w:szCs w:val="20"/>
        </w:rPr>
      </w:pPr>
    </w:p>
    <w:p w14:paraId="4AB938FC" w14:textId="34619E36" w:rsidR="00EE368B" w:rsidRPr="00AE7DBF" w:rsidRDefault="00EE368B"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 xml:space="preserve">Por lo que, en vista de que solo se presentó 01 una propuesta, se </w:t>
      </w:r>
      <w:r w:rsidRPr="00AE7DBF">
        <w:rPr>
          <w:rFonts w:ascii="Helvetica" w:hAnsi="Helvetica" w:cs="Helvetica"/>
          <w:b/>
          <w:bCs/>
          <w:color w:val="000000" w:themeColor="text1"/>
          <w:sz w:val="20"/>
          <w:szCs w:val="20"/>
        </w:rPr>
        <w:t xml:space="preserve">DECLARA DESIERTA LA LICITACIÓN </w:t>
      </w:r>
      <w:r w:rsidRPr="00AE7DBF">
        <w:rPr>
          <w:rFonts w:ascii="Helvetica" w:hAnsi="Helvetica" w:cs="Helvetica"/>
          <w:b/>
          <w:bCs/>
          <w:color w:val="000000" w:themeColor="text1"/>
          <w:sz w:val="20"/>
          <w:szCs w:val="20"/>
          <w:u w:val="single"/>
        </w:rPr>
        <w:t>LPMSC/</w:t>
      </w:r>
      <w:r w:rsidR="00962B34">
        <w:rPr>
          <w:rFonts w:ascii="Helvetica" w:hAnsi="Helvetica" w:cs="Helvetica"/>
          <w:b/>
          <w:bCs/>
          <w:color w:val="000000" w:themeColor="text1"/>
          <w:sz w:val="20"/>
          <w:szCs w:val="20"/>
          <w:u w:val="single"/>
        </w:rPr>
        <w:t>46/</w:t>
      </w:r>
      <w:bookmarkStart w:id="2" w:name="_GoBack"/>
      <w:bookmarkEnd w:id="2"/>
      <w:r w:rsidRPr="00AE7DBF">
        <w:rPr>
          <w:rFonts w:ascii="Helvetica" w:hAnsi="Helvetica" w:cs="Helvetica"/>
          <w:b/>
          <w:bCs/>
          <w:color w:val="000000" w:themeColor="text1"/>
          <w:sz w:val="20"/>
          <w:szCs w:val="20"/>
          <w:u w:val="single"/>
        </w:rPr>
        <w:t>108898/2020</w:t>
      </w:r>
      <w:r w:rsidR="0018465D" w:rsidRPr="0018465D">
        <w:rPr>
          <w:rFonts w:ascii="Helvetica" w:hAnsi="Helvetica" w:cs="Helvetica"/>
          <w:b/>
          <w:bCs/>
          <w:color w:val="000000" w:themeColor="text1"/>
          <w:sz w:val="20"/>
          <w:szCs w:val="20"/>
        </w:rPr>
        <w:t xml:space="preserve"> </w:t>
      </w:r>
      <w:r w:rsidRPr="00AE7DBF">
        <w:rPr>
          <w:rFonts w:ascii="Helvetica" w:hAnsi="Helvetica" w:cs="Helvetica"/>
          <w:color w:val="000000" w:themeColor="text1"/>
          <w:sz w:val="20"/>
          <w:szCs w:val="20"/>
        </w:rPr>
        <w:t>con fundamento en el artículo 97, fracción II del Reglamento de la Ley de Compras Gubernamentales, Enajenaciones y Contratación de Servicios del Estado de Jalisco y sus Municipios, que a la letra dice: “</w:t>
      </w:r>
      <w:r w:rsidRPr="00AE7DBF">
        <w:rPr>
          <w:rFonts w:ascii="Helvetica" w:hAnsi="Helvetica" w:cs="Helvetica"/>
          <w:i/>
          <w:iCs/>
          <w:color w:val="000000" w:themeColor="text1"/>
          <w:sz w:val="20"/>
          <w:szCs w:val="20"/>
        </w:rPr>
        <w:t>Deberá contarse con el mínimo de 2 propuestas, dispuesto en la fracción VI del artículo 72 de la Ley”.</w:t>
      </w:r>
    </w:p>
    <w:p w14:paraId="17A5B263" w14:textId="3BF2F11C" w:rsidR="00EE368B" w:rsidRPr="00AE7DBF" w:rsidRDefault="00EE368B" w:rsidP="00233A16">
      <w:pPr>
        <w:spacing w:after="0" w:line="240" w:lineRule="auto"/>
        <w:jc w:val="both"/>
        <w:rPr>
          <w:rFonts w:ascii="Helvetica" w:hAnsi="Helvetica" w:cs="Helvetica"/>
          <w:color w:val="000000" w:themeColor="text1"/>
          <w:sz w:val="20"/>
          <w:szCs w:val="20"/>
        </w:rPr>
      </w:pPr>
    </w:p>
    <w:p w14:paraId="361469DB" w14:textId="556E5A35" w:rsidR="00EE368B" w:rsidRPr="00AE7DBF" w:rsidRDefault="00EE368B" w:rsidP="00233A16">
      <w:pPr>
        <w:spacing w:after="0" w:line="240" w:lineRule="auto"/>
        <w:jc w:val="both"/>
        <w:rPr>
          <w:rFonts w:ascii="Helvetica" w:hAnsi="Helvetica" w:cs="Helvetica"/>
          <w:color w:val="000000" w:themeColor="text1"/>
          <w:sz w:val="20"/>
          <w:szCs w:val="20"/>
        </w:rPr>
      </w:pPr>
      <w:bookmarkStart w:id="3" w:name="_Hlk59619459"/>
      <w:r w:rsidRPr="00AE7DBF">
        <w:rPr>
          <w:rFonts w:ascii="Helvetica" w:hAnsi="Helvetica" w:cs="Helvetica"/>
          <w:color w:val="000000" w:themeColor="text1"/>
          <w:sz w:val="20"/>
          <w:szCs w:val="20"/>
        </w:rPr>
        <w:t xml:space="preserve">Cabe mencionar que esta </w:t>
      </w:r>
      <w:r w:rsidR="00805C9B">
        <w:rPr>
          <w:rFonts w:ascii="Helvetica" w:hAnsi="Helvetica" w:cs="Helvetica"/>
          <w:color w:val="000000" w:themeColor="text1"/>
          <w:sz w:val="20"/>
          <w:szCs w:val="20"/>
        </w:rPr>
        <w:t>L</w:t>
      </w:r>
      <w:r w:rsidRPr="00AE7DBF">
        <w:rPr>
          <w:rFonts w:ascii="Helvetica" w:hAnsi="Helvetica" w:cs="Helvetica"/>
          <w:color w:val="000000" w:themeColor="text1"/>
          <w:sz w:val="20"/>
          <w:szCs w:val="20"/>
        </w:rPr>
        <w:t>icitación es la segunda</w:t>
      </w:r>
      <w:r w:rsidR="0099609B">
        <w:rPr>
          <w:rFonts w:ascii="Helvetica" w:hAnsi="Helvetica" w:cs="Helvetica"/>
          <w:color w:val="000000" w:themeColor="text1"/>
          <w:sz w:val="20"/>
          <w:szCs w:val="20"/>
        </w:rPr>
        <w:t xml:space="preserve"> ocasión que se lanza</w:t>
      </w:r>
      <w:r w:rsidRPr="00AE7DBF">
        <w:rPr>
          <w:rFonts w:ascii="Helvetica" w:hAnsi="Helvetica" w:cs="Helvetica"/>
          <w:color w:val="000000" w:themeColor="text1"/>
          <w:sz w:val="20"/>
          <w:szCs w:val="20"/>
        </w:rPr>
        <w:t xml:space="preserve"> convocatoria</w:t>
      </w:r>
      <w:r w:rsidR="0099609B">
        <w:rPr>
          <w:rFonts w:ascii="Helvetica" w:hAnsi="Helvetica" w:cs="Helvetica"/>
          <w:color w:val="000000" w:themeColor="text1"/>
          <w:sz w:val="20"/>
          <w:szCs w:val="20"/>
        </w:rPr>
        <w:t xml:space="preserve"> pública</w:t>
      </w:r>
      <w:r w:rsidRPr="00AE7DBF">
        <w:rPr>
          <w:rFonts w:ascii="Helvetica" w:hAnsi="Helvetica" w:cs="Helvetica"/>
          <w:color w:val="000000" w:themeColor="text1"/>
          <w:sz w:val="20"/>
          <w:szCs w:val="20"/>
        </w:rPr>
        <w:t>,</w:t>
      </w:r>
      <w:r w:rsidR="0099609B">
        <w:rPr>
          <w:rFonts w:ascii="Helvetica" w:hAnsi="Helvetica" w:cs="Helvetica"/>
          <w:color w:val="000000" w:themeColor="text1"/>
          <w:sz w:val="20"/>
          <w:szCs w:val="20"/>
        </w:rPr>
        <w:t xml:space="preserve"> </w:t>
      </w:r>
      <w:r w:rsidRPr="00AE7DBF">
        <w:rPr>
          <w:rFonts w:ascii="Helvetica" w:hAnsi="Helvetica" w:cs="Helvetica"/>
          <w:color w:val="000000" w:themeColor="text1"/>
          <w:sz w:val="20"/>
          <w:szCs w:val="20"/>
        </w:rPr>
        <w:t>toda vez que</w:t>
      </w:r>
      <w:r w:rsidR="0099609B">
        <w:rPr>
          <w:rFonts w:ascii="Helvetica" w:hAnsi="Helvetica" w:cs="Helvetica"/>
          <w:color w:val="000000" w:themeColor="text1"/>
          <w:sz w:val="20"/>
          <w:szCs w:val="20"/>
        </w:rPr>
        <w:t>, en la celebrada</w:t>
      </w:r>
      <w:r w:rsidRPr="00AE7DBF">
        <w:rPr>
          <w:rFonts w:ascii="Helvetica" w:hAnsi="Helvetica" w:cs="Helvetica"/>
          <w:color w:val="000000" w:themeColor="text1"/>
          <w:sz w:val="20"/>
          <w:szCs w:val="20"/>
        </w:rPr>
        <w:t xml:space="preserve"> con antelación</w:t>
      </w:r>
      <w:r w:rsidR="0099609B">
        <w:rPr>
          <w:rFonts w:ascii="Helvetica" w:hAnsi="Helvetica" w:cs="Helvetica"/>
          <w:color w:val="000000" w:themeColor="text1"/>
          <w:sz w:val="20"/>
          <w:szCs w:val="20"/>
        </w:rPr>
        <w:t xml:space="preserve"> se declaró</w:t>
      </w:r>
      <w:r w:rsidRPr="00AE7DBF">
        <w:rPr>
          <w:rFonts w:ascii="Helvetica" w:hAnsi="Helvetica" w:cs="Helvetica"/>
          <w:color w:val="000000" w:themeColor="text1"/>
          <w:sz w:val="20"/>
          <w:szCs w:val="20"/>
        </w:rPr>
        <w:t xml:space="preserve"> desierta, por lo que se procederá en los términos de la fracción VIII del numeral 1 del artículo 72 de la Ley.</w:t>
      </w:r>
    </w:p>
    <w:bookmarkEnd w:id="3"/>
    <w:p w14:paraId="7218A239" w14:textId="1D1C1AC2" w:rsidR="00EE368B" w:rsidRPr="00AE7DBF" w:rsidRDefault="00EE368B" w:rsidP="00233A16">
      <w:pPr>
        <w:spacing w:after="0" w:line="240" w:lineRule="auto"/>
        <w:jc w:val="both"/>
        <w:rPr>
          <w:rFonts w:ascii="Helvetica" w:hAnsi="Helvetica" w:cs="Helvetica"/>
          <w:color w:val="000000" w:themeColor="text1"/>
          <w:sz w:val="20"/>
          <w:szCs w:val="20"/>
        </w:rPr>
      </w:pPr>
    </w:p>
    <w:p w14:paraId="2F42A1C4" w14:textId="17243AA1" w:rsidR="00EE368B" w:rsidRPr="00AE7DBF" w:rsidRDefault="00EE368B" w:rsidP="00233A16">
      <w:pPr>
        <w:spacing w:after="0" w:line="240" w:lineRule="auto"/>
        <w:rPr>
          <w:rFonts w:ascii="Helvetica" w:hAnsi="Helvetica" w:cs="Helvetica"/>
          <w:b/>
          <w:bCs/>
          <w:color w:val="000000" w:themeColor="text1"/>
          <w:sz w:val="20"/>
          <w:szCs w:val="20"/>
        </w:rPr>
      </w:pPr>
      <w:r w:rsidRPr="00AE7DBF">
        <w:rPr>
          <w:rFonts w:ascii="Helvetica" w:hAnsi="Helvetica" w:cs="Helvetica"/>
          <w:b/>
          <w:color w:val="000000" w:themeColor="text1"/>
          <w:sz w:val="20"/>
          <w:szCs w:val="20"/>
        </w:rPr>
        <w:t xml:space="preserve">3.2.- </w:t>
      </w:r>
      <w:r w:rsidRPr="00AE7DBF">
        <w:rPr>
          <w:rFonts w:ascii="Helvetica" w:hAnsi="Helvetica" w:cs="Helvetica"/>
          <w:b/>
          <w:bCs/>
          <w:color w:val="000000" w:themeColor="text1"/>
          <w:sz w:val="20"/>
          <w:szCs w:val="20"/>
          <w:u w:val="single"/>
        </w:rPr>
        <w:t>LPNSC/47/109580/2020</w:t>
      </w:r>
      <w:r w:rsidRPr="00AE7DBF">
        <w:rPr>
          <w:rFonts w:ascii="Helvetica" w:hAnsi="Helvetica" w:cs="Helvetica"/>
          <w:b/>
          <w:bCs/>
          <w:color w:val="000000" w:themeColor="text1"/>
          <w:sz w:val="20"/>
          <w:szCs w:val="20"/>
        </w:rPr>
        <w:t>:</w:t>
      </w:r>
    </w:p>
    <w:p w14:paraId="2A44BA2A" w14:textId="465E3B68" w:rsidR="00EE368B" w:rsidRPr="00AE7DBF" w:rsidRDefault="00EE368B"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 xml:space="preserve">Se hace constar que en la Licitación Pública </w:t>
      </w:r>
      <w:r w:rsidR="000840CA" w:rsidRPr="00AE7DBF">
        <w:rPr>
          <w:rFonts w:ascii="Helvetica" w:hAnsi="Helvetica" w:cs="Helvetica"/>
          <w:color w:val="000000" w:themeColor="text1"/>
          <w:sz w:val="20"/>
          <w:szCs w:val="20"/>
        </w:rPr>
        <w:t>Nacional</w:t>
      </w:r>
      <w:r w:rsidRPr="00AE7DBF">
        <w:rPr>
          <w:rFonts w:ascii="Helvetica" w:hAnsi="Helvetica" w:cs="Helvetica"/>
          <w:color w:val="000000" w:themeColor="text1"/>
          <w:sz w:val="20"/>
          <w:szCs w:val="20"/>
        </w:rPr>
        <w:t xml:space="preserve"> Sin Concurrencia </w:t>
      </w:r>
      <w:r w:rsidR="000840CA" w:rsidRPr="00AE7DBF">
        <w:rPr>
          <w:rFonts w:ascii="Helvetica" w:hAnsi="Helvetica" w:cs="Helvetica"/>
          <w:b/>
          <w:bCs/>
          <w:color w:val="000000" w:themeColor="text1"/>
          <w:sz w:val="20"/>
          <w:szCs w:val="20"/>
          <w:u w:val="single"/>
        </w:rPr>
        <w:t>LPNSC/47/109580/2020</w:t>
      </w:r>
      <w:r w:rsidRPr="00AE7DBF">
        <w:rPr>
          <w:rFonts w:ascii="Helvetica" w:hAnsi="Helvetica" w:cs="Helvetica"/>
          <w:b/>
          <w:bCs/>
          <w:color w:val="000000" w:themeColor="text1"/>
          <w:sz w:val="20"/>
          <w:szCs w:val="20"/>
        </w:rPr>
        <w:t xml:space="preserve"> </w:t>
      </w:r>
      <w:r w:rsidRPr="00AE7DBF">
        <w:rPr>
          <w:rFonts w:ascii="Helvetica" w:hAnsi="Helvetica" w:cs="Helvetica"/>
          <w:color w:val="000000" w:themeColor="text1"/>
          <w:sz w:val="20"/>
          <w:szCs w:val="20"/>
        </w:rPr>
        <w:t>se presentaron 02 dos propuestas, sin que hubiera otras propuestas recibidas, l</w:t>
      </w:r>
      <w:r w:rsidR="0018465D">
        <w:rPr>
          <w:rFonts w:ascii="Helvetica" w:hAnsi="Helvetica" w:cs="Helvetica"/>
          <w:color w:val="000000" w:themeColor="text1"/>
          <w:sz w:val="20"/>
          <w:szCs w:val="20"/>
        </w:rPr>
        <w:t>a</w:t>
      </w:r>
      <w:r w:rsidRPr="00AE7DBF">
        <w:rPr>
          <w:rFonts w:ascii="Helvetica" w:hAnsi="Helvetica" w:cs="Helvetica"/>
          <w:color w:val="000000" w:themeColor="text1"/>
          <w:sz w:val="20"/>
          <w:szCs w:val="20"/>
        </w:rPr>
        <w:t>s cuales fueron por parte de:</w:t>
      </w:r>
    </w:p>
    <w:p w14:paraId="29A6AE8F" w14:textId="77777777" w:rsidR="00EE368B" w:rsidRPr="00AE7DBF" w:rsidRDefault="00EE368B" w:rsidP="00233A16">
      <w:pPr>
        <w:spacing w:after="0" w:line="240" w:lineRule="auto"/>
        <w:jc w:val="both"/>
        <w:rPr>
          <w:rFonts w:ascii="Helvetica" w:hAnsi="Helvetica" w:cs="Helvetica"/>
          <w:color w:val="000000" w:themeColor="text1"/>
          <w:sz w:val="20"/>
          <w:szCs w:val="20"/>
        </w:rPr>
      </w:pPr>
    </w:p>
    <w:p w14:paraId="7A835A7E" w14:textId="6A7F0F0C" w:rsidR="00EE368B" w:rsidRPr="00AE7DBF" w:rsidRDefault="00233A16" w:rsidP="00233A16">
      <w:pPr>
        <w:pStyle w:val="Prrafodelista"/>
        <w:numPr>
          <w:ilvl w:val="0"/>
          <w:numId w:val="21"/>
        </w:numPr>
        <w:jc w:val="both"/>
        <w:rPr>
          <w:rFonts w:ascii="Helvetica" w:hAnsi="Helvetica" w:cs="Helvetica"/>
          <w:color w:val="000000" w:themeColor="text1"/>
        </w:rPr>
      </w:pPr>
      <w:r w:rsidRPr="00233A16">
        <w:rPr>
          <w:rFonts w:ascii="Helvetica" w:hAnsi="Helvetica" w:cs="Helvetica"/>
          <w:b/>
          <w:bCs/>
          <w:color w:val="000000" w:themeColor="text1"/>
        </w:rPr>
        <w:t>CARTAGO COMERCIO INTERNACIONAL, S.A. DE C.V.</w:t>
      </w:r>
      <w:r w:rsidR="00EE368B" w:rsidRPr="00AE7DBF">
        <w:rPr>
          <w:rFonts w:ascii="Helvetica" w:hAnsi="Helvetica" w:cs="Helvetica"/>
          <w:color w:val="000000" w:themeColor="text1"/>
        </w:rPr>
        <w:t xml:space="preserve">; </w:t>
      </w:r>
      <w:r w:rsidR="000840CA" w:rsidRPr="00AE7DBF">
        <w:rPr>
          <w:rFonts w:ascii="Helvetica" w:hAnsi="Helvetica" w:cs="Helvetica"/>
          <w:color w:val="000000" w:themeColor="text1"/>
        </w:rPr>
        <w:t>presentad</w:t>
      </w:r>
      <w:r w:rsidR="0099609B">
        <w:rPr>
          <w:rFonts w:ascii="Helvetica" w:hAnsi="Helvetica" w:cs="Helvetica"/>
          <w:color w:val="000000" w:themeColor="text1"/>
        </w:rPr>
        <w:t>a</w:t>
      </w:r>
      <w:r w:rsidR="000840CA" w:rsidRPr="00AE7DBF">
        <w:rPr>
          <w:rFonts w:ascii="Helvetica" w:hAnsi="Helvetica" w:cs="Helvetica"/>
          <w:color w:val="000000" w:themeColor="text1"/>
        </w:rPr>
        <w:t xml:space="preserve"> por mensajería</w:t>
      </w:r>
      <w:r w:rsidR="00EE368B" w:rsidRPr="00AE7DBF">
        <w:rPr>
          <w:rFonts w:ascii="Helvetica" w:hAnsi="Helvetica" w:cs="Helvetica"/>
          <w:color w:val="000000" w:themeColor="text1"/>
        </w:rPr>
        <w:t>, y</w:t>
      </w:r>
    </w:p>
    <w:p w14:paraId="1C339CF8" w14:textId="0458C19C" w:rsidR="00EE368B" w:rsidRPr="00AE7DBF" w:rsidRDefault="00233A16" w:rsidP="00233A16">
      <w:pPr>
        <w:pStyle w:val="Prrafodelista"/>
        <w:numPr>
          <w:ilvl w:val="0"/>
          <w:numId w:val="21"/>
        </w:numPr>
        <w:jc w:val="both"/>
        <w:rPr>
          <w:rFonts w:ascii="Helvetica" w:hAnsi="Helvetica" w:cs="Helvetica"/>
          <w:color w:val="000000" w:themeColor="text1"/>
        </w:rPr>
      </w:pPr>
      <w:r w:rsidRPr="00233A16">
        <w:rPr>
          <w:rFonts w:ascii="Helvetica" w:hAnsi="Helvetica" w:cs="Helvetica"/>
          <w:b/>
          <w:bCs/>
          <w:color w:val="000000" w:themeColor="text1"/>
        </w:rPr>
        <w:t>CIMA SUMINISTROS, S.A. DE C.V</w:t>
      </w:r>
      <w:r w:rsidR="00EE368B" w:rsidRPr="00233A16">
        <w:rPr>
          <w:rFonts w:ascii="Helvetica" w:hAnsi="Helvetica" w:cs="Helvetica"/>
          <w:b/>
          <w:bCs/>
          <w:color w:val="000000" w:themeColor="text1"/>
        </w:rPr>
        <w:t>.</w:t>
      </w:r>
      <w:r w:rsidR="00EE368B" w:rsidRPr="00AE7DBF">
        <w:rPr>
          <w:rFonts w:ascii="Helvetica" w:hAnsi="Helvetica" w:cs="Helvetica"/>
          <w:color w:val="000000" w:themeColor="text1"/>
        </w:rPr>
        <w:t xml:space="preserve">; </w:t>
      </w:r>
      <w:r w:rsidR="000840CA" w:rsidRPr="00AE7DBF">
        <w:rPr>
          <w:rFonts w:ascii="Helvetica" w:hAnsi="Helvetica" w:cs="Helvetica"/>
          <w:color w:val="000000" w:themeColor="text1"/>
        </w:rPr>
        <w:t>presentad</w:t>
      </w:r>
      <w:r w:rsidR="0099609B">
        <w:rPr>
          <w:rFonts w:ascii="Helvetica" w:hAnsi="Helvetica" w:cs="Helvetica"/>
          <w:color w:val="000000" w:themeColor="text1"/>
        </w:rPr>
        <w:t>a</w:t>
      </w:r>
      <w:r w:rsidR="000840CA" w:rsidRPr="00AE7DBF">
        <w:rPr>
          <w:rFonts w:ascii="Helvetica" w:hAnsi="Helvetica" w:cs="Helvetica"/>
          <w:color w:val="000000" w:themeColor="text1"/>
        </w:rPr>
        <w:t xml:space="preserve"> por mensajería</w:t>
      </w:r>
      <w:r w:rsidR="0018465D">
        <w:rPr>
          <w:rFonts w:ascii="Helvetica" w:hAnsi="Helvetica" w:cs="Helvetica"/>
          <w:color w:val="000000" w:themeColor="text1"/>
        </w:rPr>
        <w:t>.</w:t>
      </w:r>
    </w:p>
    <w:p w14:paraId="0319A00D" w14:textId="77777777" w:rsidR="00EE368B" w:rsidRPr="00AE7DBF" w:rsidRDefault="00EE368B" w:rsidP="00233A16">
      <w:pPr>
        <w:spacing w:after="0" w:line="240" w:lineRule="auto"/>
        <w:rPr>
          <w:rFonts w:ascii="Helvetica" w:hAnsi="Helvetica" w:cs="Helvetica"/>
          <w:color w:val="000000" w:themeColor="text1"/>
          <w:sz w:val="20"/>
          <w:szCs w:val="20"/>
          <w:lang w:val="es-ES_tradnl"/>
        </w:rPr>
      </w:pPr>
    </w:p>
    <w:p w14:paraId="091DD0EB" w14:textId="2A39AF18" w:rsidR="00EE368B" w:rsidRPr="00AE7DBF" w:rsidRDefault="00EE368B"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 xml:space="preserve">Se procedió </w:t>
      </w:r>
      <w:r w:rsidR="0018465D">
        <w:rPr>
          <w:rFonts w:ascii="Helvetica" w:hAnsi="Helvetica" w:cs="Helvetica"/>
          <w:color w:val="000000" w:themeColor="text1"/>
          <w:sz w:val="20"/>
          <w:szCs w:val="20"/>
        </w:rPr>
        <w:t>con</w:t>
      </w:r>
      <w:r w:rsidRPr="00AE7DBF">
        <w:rPr>
          <w:rFonts w:ascii="Helvetica" w:hAnsi="Helvetica" w:cs="Helvetica"/>
          <w:color w:val="000000" w:themeColor="text1"/>
          <w:sz w:val="20"/>
          <w:szCs w:val="20"/>
        </w:rPr>
        <w:t xml:space="preserve"> la apertura de los sobres de las propuestas sin evaluar técnicamente el contenido, se verificó que todas las propuestas contaban con todos los documentos solicitados en las </w:t>
      </w:r>
      <w:r w:rsidR="0099609B">
        <w:rPr>
          <w:rFonts w:ascii="Helvetica" w:hAnsi="Helvetica" w:cs="Helvetica"/>
          <w:color w:val="000000" w:themeColor="text1"/>
          <w:sz w:val="20"/>
          <w:szCs w:val="20"/>
        </w:rPr>
        <w:t>B</w:t>
      </w:r>
      <w:r w:rsidRPr="00AE7DBF">
        <w:rPr>
          <w:rFonts w:ascii="Helvetica" w:hAnsi="Helvetica" w:cs="Helvetica"/>
          <w:color w:val="000000" w:themeColor="text1"/>
          <w:sz w:val="20"/>
          <w:szCs w:val="20"/>
        </w:rPr>
        <w:t>ases y se hacen constar los montos señalados en cada una de las propuestas, tal y como se relacionan a continuación:</w:t>
      </w:r>
    </w:p>
    <w:p w14:paraId="57E471B5" w14:textId="77777777" w:rsidR="00EE368B" w:rsidRPr="00AE7DBF" w:rsidRDefault="00EE368B" w:rsidP="00233A16">
      <w:pPr>
        <w:spacing w:after="0" w:line="240" w:lineRule="auto"/>
        <w:jc w:val="both"/>
        <w:rPr>
          <w:rFonts w:ascii="Helvetica" w:hAnsi="Helvetica" w:cs="Helvetica"/>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697"/>
        <w:gridCol w:w="708"/>
        <w:gridCol w:w="1029"/>
        <w:gridCol w:w="1833"/>
        <w:gridCol w:w="1211"/>
        <w:gridCol w:w="1211"/>
        <w:gridCol w:w="1211"/>
        <w:gridCol w:w="1211"/>
      </w:tblGrid>
      <w:tr w:rsidR="002E09D9" w:rsidRPr="00AE7DBF" w14:paraId="5639FCA2" w14:textId="77777777" w:rsidTr="00647F73">
        <w:trPr>
          <w:trHeight w:val="389"/>
        </w:trPr>
        <w:tc>
          <w:tcPr>
            <w:tcW w:w="231"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1EB0F46" w14:textId="0BDE32A4" w:rsidR="00EE368B" w:rsidRPr="00746F57"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PART.</w:t>
            </w:r>
          </w:p>
        </w:tc>
        <w:tc>
          <w:tcPr>
            <w:tcW w:w="540"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1B5DBE0" w14:textId="2ADC13C0" w:rsidR="00EE368B" w:rsidRPr="00746F57"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CANT.</w:t>
            </w:r>
          </w:p>
        </w:tc>
        <w:tc>
          <w:tcPr>
            <w:tcW w:w="565"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8C10C80" w14:textId="72B71728" w:rsidR="00EE368B" w:rsidRPr="00746F57"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UNID.</w:t>
            </w:r>
          </w:p>
        </w:tc>
        <w:tc>
          <w:tcPr>
            <w:tcW w:w="100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1094219" w14:textId="2FFC6BD1" w:rsidR="00EE368B" w:rsidRPr="00746F57" w:rsidRDefault="00746F57" w:rsidP="0099609B">
            <w:pPr>
              <w:spacing w:after="0" w:line="240" w:lineRule="auto"/>
              <w:rPr>
                <w:rFonts w:ascii="Helvetica" w:eastAsia="Times New Roman" w:hAnsi="Helvetica" w:cs="Helvetica"/>
                <w:b/>
                <w:bCs/>
                <w:color w:val="000000" w:themeColor="text1"/>
                <w:sz w:val="20"/>
                <w:szCs w:val="20"/>
                <w:lang w:val="en-US" w:eastAsia="es-MX"/>
              </w:rPr>
            </w:pPr>
            <w:r w:rsidRPr="00746F57">
              <w:rPr>
                <w:rFonts w:ascii="Helvetica" w:eastAsia="Times New Roman" w:hAnsi="Helvetica" w:cs="Helvetica"/>
                <w:b/>
                <w:bCs/>
                <w:color w:val="000000" w:themeColor="text1"/>
                <w:sz w:val="20"/>
                <w:szCs w:val="20"/>
                <w:lang w:val="en-US" w:eastAsia="es-MX"/>
              </w:rPr>
              <w:t>DESCRIPCIÓN</w:t>
            </w:r>
          </w:p>
        </w:tc>
        <w:tc>
          <w:tcPr>
            <w:tcW w:w="1329"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1B398A62" w14:textId="67609A30" w:rsidR="00EE368B" w:rsidRPr="00746F57"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CARTAGO</w:t>
            </w:r>
            <w:r w:rsidRPr="00746F57">
              <w:rPr>
                <w:rFonts w:ascii="Helvetica" w:hAnsi="Helvetica" w:cs="Helvetica"/>
                <w:b/>
                <w:bCs/>
                <w:color w:val="000000" w:themeColor="text1"/>
                <w:sz w:val="20"/>
                <w:szCs w:val="20"/>
              </w:rPr>
              <w:t xml:space="preserve"> COMERCIO INTERNACIONAL, S.A. DE C.V.</w:t>
            </w:r>
          </w:p>
        </w:tc>
        <w:tc>
          <w:tcPr>
            <w:tcW w:w="1329" w:type="pct"/>
            <w:gridSpan w:val="2"/>
            <w:tcBorders>
              <w:top w:val="single" w:sz="4" w:space="0" w:color="auto"/>
              <w:left w:val="nil"/>
              <w:bottom w:val="single" w:sz="4" w:space="0" w:color="auto"/>
              <w:right w:val="single" w:sz="4" w:space="0" w:color="auto"/>
            </w:tcBorders>
            <w:shd w:val="clear" w:color="000000" w:fill="BFBFBF"/>
            <w:vAlign w:val="center"/>
            <w:hideMark/>
          </w:tcPr>
          <w:p w14:paraId="097E8827" w14:textId="3FD93BCF" w:rsidR="00EE368B" w:rsidRPr="00746F57"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CIMA SUMINISTROS, S.A. DE C.V.</w:t>
            </w:r>
          </w:p>
        </w:tc>
      </w:tr>
      <w:tr w:rsidR="002E09D9" w:rsidRPr="00AE7DBF" w14:paraId="70F31D4A" w14:textId="77777777" w:rsidTr="00647F73">
        <w:trPr>
          <w:trHeight w:val="295"/>
        </w:trPr>
        <w:tc>
          <w:tcPr>
            <w:tcW w:w="231" w:type="pct"/>
            <w:vMerge/>
            <w:tcBorders>
              <w:top w:val="single" w:sz="4" w:space="0" w:color="auto"/>
              <w:left w:val="single" w:sz="4" w:space="0" w:color="auto"/>
              <w:bottom w:val="single" w:sz="4" w:space="0" w:color="auto"/>
              <w:right w:val="single" w:sz="4" w:space="0" w:color="auto"/>
            </w:tcBorders>
            <w:vAlign w:val="center"/>
            <w:hideMark/>
          </w:tcPr>
          <w:p w14:paraId="099DC319" w14:textId="77777777" w:rsidR="00EE368B" w:rsidRPr="00746F57" w:rsidRDefault="00EE368B" w:rsidP="00233A16">
            <w:pPr>
              <w:spacing w:after="0" w:line="240" w:lineRule="auto"/>
              <w:rPr>
                <w:rFonts w:ascii="Helvetica" w:eastAsia="Times New Roman" w:hAnsi="Helvetica" w:cs="Helvetica"/>
                <w:b/>
                <w:bCs/>
                <w:color w:val="000000" w:themeColor="text1"/>
                <w:sz w:val="20"/>
                <w:szCs w:val="20"/>
                <w:lang w:val="es-MX" w:eastAsia="es-MX"/>
              </w:rPr>
            </w:pPr>
          </w:p>
        </w:tc>
        <w:tc>
          <w:tcPr>
            <w:tcW w:w="540" w:type="pct"/>
            <w:vMerge/>
            <w:tcBorders>
              <w:top w:val="single" w:sz="4" w:space="0" w:color="auto"/>
              <w:left w:val="single" w:sz="4" w:space="0" w:color="auto"/>
              <w:bottom w:val="single" w:sz="4" w:space="0" w:color="auto"/>
              <w:right w:val="single" w:sz="4" w:space="0" w:color="auto"/>
            </w:tcBorders>
            <w:vAlign w:val="center"/>
            <w:hideMark/>
          </w:tcPr>
          <w:p w14:paraId="04524D4F" w14:textId="77777777" w:rsidR="00EE368B" w:rsidRPr="00746F57" w:rsidRDefault="00EE368B" w:rsidP="00233A16">
            <w:pPr>
              <w:spacing w:after="0" w:line="240" w:lineRule="auto"/>
              <w:rPr>
                <w:rFonts w:ascii="Helvetica" w:eastAsia="Times New Roman" w:hAnsi="Helvetica" w:cs="Helvetica"/>
                <w:b/>
                <w:bCs/>
                <w:color w:val="000000" w:themeColor="text1"/>
                <w:sz w:val="20"/>
                <w:szCs w:val="20"/>
                <w:lang w:val="es-MX" w:eastAsia="es-MX"/>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14:paraId="646C7E27" w14:textId="77777777" w:rsidR="00EE368B" w:rsidRPr="00746F57" w:rsidRDefault="00EE368B" w:rsidP="00233A16">
            <w:pPr>
              <w:spacing w:after="0" w:line="240" w:lineRule="auto"/>
              <w:rPr>
                <w:rFonts w:ascii="Helvetica" w:eastAsia="Times New Roman" w:hAnsi="Helvetica" w:cs="Helvetica"/>
                <w:b/>
                <w:bCs/>
                <w:color w:val="000000" w:themeColor="text1"/>
                <w:sz w:val="20"/>
                <w:szCs w:val="20"/>
                <w:lang w:val="es-MX" w:eastAsia="es-MX"/>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14:paraId="31308FB0" w14:textId="77777777" w:rsidR="00EE368B" w:rsidRPr="00746F57" w:rsidRDefault="00EE368B" w:rsidP="00233A16">
            <w:pPr>
              <w:spacing w:after="0" w:line="240" w:lineRule="auto"/>
              <w:rPr>
                <w:rFonts w:ascii="Helvetica" w:eastAsia="Times New Roman" w:hAnsi="Helvetica" w:cs="Helvetica"/>
                <w:b/>
                <w:bCs/>
                <w:color w:val="000000" w:themeColor="text1"/>
                <w:sz w:val="20"/>
                <w:szCs w:val="20"/>
                <w:lang w:val="es-MX" w:eastAsia="es-MX"/>
              </w:rPr>
            </w:pPr>
          </w:p>
        </w:tc>
        <w:tc>
          <w:tcPr>
            <w:tcW w:w="665" w:type="pct"/>
            <w:tcBorders>
              <w:top w:val="nil"/>
              <w:left w:val="single" w:sz="4" w:space="0" w:color="auto"/>
              <w:bottom w:val="single" w:sz="4" w:space="0" w:color="auto"/>
              <w:right w:val="single" w:sz="4" w:space="0" w:color="auto"/>
            </w:tcBorders>
            <w:shd w:val="clear" w:color="000000" w:fill="BFBFBF"/>
            <w:vAlign w:val="center"/>
            <w:hideMark/>
          </w:tcPr>
          <w:p w14:paraId="2F050D88" w14:textId="044DA646" w:rsidR="00EE368B" w:rsidRPr="00746F57"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COSTO UNITARIO</w:t>
            </w:r>
          </w:p>
        </w:tc>
        <w:tc>
          <w:tcPr>
            <w:tcW w:w="665" w:type="pct"/>
            <w:tcBorders>
              <w:top w:val="nil"/>
              <w:left w:val="nil"/>
              <w:bottom w:val="single" w:sz="4" w:space="0" w:color="auto"/>
              <w:right w:val="single" w:sz="4" w:space="0" w:color="auto"/>
            </w:tcBorders>
            <w:shd w:val="clear" w:color="000000" w:fill="BFBFBF"/>
            <w:vAlign w:val="center"/>
            <w:hideMark/>
          </w:tcPr>
          <w:p w14:paraId="6FE4F5E4" w14:textId="72FF136A" w:rsidR="00EE368B" w:rsidRPr="00746F57"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IMPORTE</w:t>
            </w:r>
          </w:p>
        </w:tc>
        <w:tc>
          <w:tcPr>
            <w:tcW w:w="665" w:type="pct"/>
            <w:tcBorders>
              <w:top w:val="nil"/>
              <w:left w:val="nil"/>
              <w:bottom w:val="single" w:sz="4" w:space="0" w:color="auto"/>
              <w:right w:val="single" w:sz="4" w:space="0" w:color="auto"/>
            </w:tcBorders>
            <w:shd w:val="clear" w:color="000000" w:fill="BFBFBF"/>
            <w:vAlign w:val="center"/>
            <w:hideMark/>
          </w:tcPr>
          <w:p w14:paraId="3DBA23B7" w14:textId="78877B80" w:rsidR="00EE368B" w:rsidRPr="00746F57"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COSTO UNITARIO</w:t>
            </w:r>
          </w:p>
        </w:tc>
        <w:tc>
          <w:tcPr>
            <w:tcW w:w="665" w:type="pct"/>
            <w:tcBorders>
              <w:top w:val="nil"/>
              <w:left w:val="nil"/>
              <w:bottom w:val="single" w:sz="4" w:space="0" w:color="auto"/>
              <w:right w:val="single" w:sz="4" w:space="0" w:color="auto"/>
            </w:tcBorders>
            <w:shd w:val="clear" w:color="000000" w:fill="BFBFBF"/>
            <w:vAlign w:val="center"/>
            <w:hideMark/>
          </w:tcPr>
          <w:p w14:paraId="28F8EEEF" w14:textId="26827AAE" w:rsidR="00EE368B" w:rsidRPr="00746F57"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746F57">
              <w:rPr>
                <w:rFonts w:ascii="Helvetica" w:eastAsia="Times New Roman" w:hAnsi="Helvetica" w:cs="Helvetica"/>
                <w:b/>
                <w:bCs/>
                <w:color w:val="000000" w:themeColor="text1"/>
                <w:sz w:val="20"/>
                <w:szCs w:val="20"/>
                <w:lang w:val="es-MX" w:eastAsia="es-MX"/>
              </w:rPr>
              <w:t>IMPORTE</w:t>
            </w:r>
          </w:p>
        </w:tc>
      </w:tr>
      <w:tr w:rsidR="009B30EC" w:rsidRPr="00AE7DBF" w14:paraId="6E74F336" w14:textId="77777777" w:rsidTr="00647F73">
        <w:trPr>
          <w:trHeight w:val="275"/>
        </w:trPr>
        <w:tc>
          <w:tcPr>
            <w:tcW w:w="231" w:type="pct"/>
            <w:tcBorders>
              <w:top w:val="nil"/>
              <w:left w:val="single" w:sz="4" w:space="0" w:color="auto"/>
              <w:bottom w:val="single" w:sz="4" w:space="0" w:color="auto"/>
              <w:right w:val="single" w:sz="4" w:space="0" w:color="auto"/>
            </w:tcBorders>
            <w:shd w:val="clear" w:color="auto" w:fill="auto"/>
            <w:vAlign w:val="center"/>
            <w:hideMark/>
          </w:tcPr>
          <w:p w14:paraId="39B79140" w14:textId="51304915" w:rsidR="00EE368B" w:rsidRPr="0099609B"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99609B">
              <w:rPr>
                <w:rFonts w:ascii="Helvetica" w:eastAsia="Times New Roman" w:hAnsi="Helvetica" w:cs="Helvetica"/>
                <w:b/>
                <w:bCs/>
                <w:color w:val="000000" w:themeColor="text1"/>
                <w:sz w:val="20"/>
                <w:szCs w:val="20"/>
                <w:lang w:val="es-MX" w:eastAsia="es-MX"/>
              </w:rPr>
              <w:t>1</w:t>
            </w:r>
          </w:p>
        </w:tc>
        <w:tc>
          <w:tcPr>
            <w:tcW w:w="540" w:type="pct"/>
            <w:tcBorders>
              <w:top w:val="nil"/>
              <w:left w:val="nil"/>
              <w:bottom w:val="single" w:sz="4" w:space="0" w:color="auto"/>
              <w:right w:val="single" w:sz="4" w:space="0" w:color="auto"/>
            </w:tcBorders>
            <w:shd w:val="clear" w:color="auto" w:fill="auto"/>
            <w:vAlign w:val="center"/>
            <w:hideMark/>
          </w:tcPr>
          <w:p w14:paraId="524C1758" w14:textId="2DCA27EB" w:rsidR="00EE368B" w:rsidRPr="0099609B" w:rsidRDefault="00746F57" w:rsidP="00233A16">
            <w:pPr>
              <w:spacing w:after="0" w:line="240" w:lineRule="auto"/>
              <w:jc w:val="center"/>
              <w:rPr>
                <w:rFonts w:ascii="Helvetica" w:eastAsia="Times New Roman" w:hAnsi="Helvetica" w:cs="Helvetica"/>
                <w:b/>
                <w:bCs/>
                <w:color w:val="000000" w:themeColor="text1"/>
                <w:sz w:val="20"/>
                <w:szCs w:val="20"/>
                <w:lang w:val="es-MX" w:eastAsia="es-MX"/>
              </w:rPr>
            </w:pPr>
            <w:r w:rsidRPr="0099609B">
              <w:rPr>
                <w:rFonts w:ascii="Helvetica" w:eastAsia="Times New Roman" w:hAnsi="Helvetica" w:cs="Helvetica"/>
                <w:b/>
                <w:bCs/>
                <w:color w:val="000000" w:themeColor="text1"/>
                <w:sz w:val="20"/>
                <w:szCs w:val="20"/>
                <w:lang w:val="es-MX" w:eastAsia="es-MX"/>
              </w:rPr>
              <w:t>1</w:t>
            </w:r>
          </w:p>
        </w:tc>
        <w:tc>
          <w:tcPr>
            <w:tcW w:w="565" w:type="pct"/>
            <w:tcBorders>
              <w:top w:val="nil"/>
              <w:left w:val="nil"/>
              <w:bottom w:val="single" w:sz="4" w:space="0" w:color="auto"/>
              <w:right w:val="nil"/>
            </w:tcBorders>
            <w:shd w:val="clear" w:color="auto" w:fill="auto"/>
            <w:vAlign w:val="center"/>
            <w:hideMark/>
          </w:tcPr>
          <w:p w14:paraId="4C2875AB" w14:textId="01DE2464" w:rsidR="00EE368B" w:rsidRPr="0099609B" w:rsidRDefault="00647F73" w:rsidP="00233A16">
            <w:pPr>
              <w:spacing w:after="0" w:line="240" w:lineRule="auto"/>
              <w:jc w:val="center"/>
              <w:rPr>
                <w:rFonts w:ascii="Helvetica" w:eastAsia="Times New Roman" w:hAnsi="Helvetica" w:cs="Helvetica"/>
                <w:b/>
                <w:bCs/>
                <w:color w:val="000000" w:themeColor="text1"/>
                <w:sz w:val="20"/>
                <w:szCs w:val="20"/>
                <w:lang w:val="es-MX" w:eastAsia="es-MX"/>
              </w:rPr>
            </w:pPr>
            <w:r w:rsidRPr="0099609B">
              <w:rPr>
                <w:rFonts w:ascii="Helvetica" w:eastAsia="Times New Roman" w:hAnsi="Helvetica" w:cs="Helvetica"/>
                <w:b/>
                <w:bCs/>
                <w:color w:val="000000" w:themeColor="text1"/>
                <w:sz w:val="20"/>
                <w:szCs w:val="20"/>
                <w:lang w:val="es-MX" w:eastAsia="es-MX"/>
              </w:rPr>
              <w:t>SERVICIO</w:t>
            </w:r>
          </w:p>
        </w:tc>
        <w:tc>
          <w:tcPr>
            <w:tcW w:w="1006" w:type="pct"/>
            <w:tcBorders>
              <w:top w:val="nil"/>
              <w:left w:val="single" w:sz="4" w:space="0" w:color="auto"/>
              <w:bottom w:val="single" w:sz="4" w:space="0" w:color="auto"/>
              <w:right w:val="single" w:sz="4" w:space="0" w:color="auto"/>
            </w:tcBorders>
            <w:shd w:val="clear" w:color="auto" w:fill="auto"/>
            <w:vAlign w:val="center"/>
            <w:hideMark/>
          </w:tcPr>
          <w:p w14:paraId="4736EDC6" w14:textId="75E29757" w:rsidR="00EE368B" w:rsidRPr="0099609B" w:rsidRDefault="0099609B" w:rsidP="00233A16">
            <w:pPr>
              <w:spacing w:after="0" w:line="240" w:lineRule="auto"/>
              <w:jc w:val="center"/>
              <w:rPr>
                <w:rFonts w:ascii="Helvetica" w:eastAsia="Times New Roman" w:hAnsi="Helvetica" w:cs="Helvetica"/>
                <w:b/>
                <w:bCs/>
                <w:color w:val="000000" w:themeColor="text1"/>
                <w:sz w:val="20"/>
                <w:szCs w:val="20"/>
                <w:lang w:val="es-MX" w:eastAsia="es-MX"/>
              </w:rPr>
            </w:pPr>
            <w:r w:rsidRPr="0099609B">
              <w:rPr>
                <w:rFonts w:ascii="Helvetica" w:eastAsia="Times New Roman" w:hAnsi="Helvetica" w:cs="Helvetica"/>
                <w:b/>
                <w:bCs/>
                <w:color w:val="000000" w:themeColor="text1"/>
                <w:sz w:val="20"/>
                <w:szCs w:val="20"/>
                <w:lang w:val="es-MX" w:eastAsia="es-MX"/>
              </w:rPr>
              <w:t>REHABILITACIÓ</w:t>
            </w:r>
            <w:r w:rsidR="006B032B">
              <w:rPr>
                <w:rFonts w:ascii="Helvetica" w:eastAsia="Times New Roman" w:hAnsi="Helvetica" w:cs="Helvetica"/>
                <w:b/>
                <w:bCs/>
                <w:color w:val="000000" w:themeColor="text1"/>
                <w:sz w:val="20"/>
                <w:szCs w:val="20"/>
                <w:lang w:val="es-MX" w:eastAsia="es-MX"/>
              </w:rPr>
              <w:t>N</w:t>
            </w:r>
            <w:r w:rsidRPr="0099609B">
              <w:rPr>
                <w:rFonts w:ascii="Helvetica" w:eastAsia="Times New Roman" w:hAnsi="Helvetica" w:cs="Helvetica"/>
                <w:b/>
                <w:bCs/>
                <w:color w:val="000000" w:themeColor="text1"/>
                <w:sz w:val="20"/>
                <w:szCs w:val="20"/>
                <w:lang w:val="es-MX" w:eastAsia="es-MX"/>
              </w:rPr>
              <w:t>, EQUIPAMIENTO Y AUTOMATIZACIÓN DE FILTRO BANDA</w:t>
            </w:r>
          </w:p>
        </w:tc>
        <w:tc>
          <w:tcPr>
            <w:tcW w:w="665" w:type="pct"/>
            <w:tcBorders>
              <w:top w:val="nil"/>
              <w:left w:val="single" w:sz="4" w:space="0" w:color="auto"/>
              <w:bottom w:val="single" w:sz="4" w:space="0" w:color="auto"/>
              <w:right w:val="single" w:sz="4" w:space="0" w:color="auto"/>
            </w:tcBorders>
            <w:shd w:val="clear" w:color="auto" w:fill="auto"/>
            <w:vAlign w:val="center"/>
            <w:hideMark/>
          </w:tcPr>
          <w:p w14:paraId="214C97CD" w14:textId="1F26D074" w:rsidR="00EE368B" w:rsidRPr="0099609B" w:rsidRDefault="00746F57"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eastAsia="Times New Roman" w:hAnsi="Helvetica" w:cs="Helvetica"/>
                <w:b/>
                <w:bCs/>
                <w:color w:val="000000" w:themeColor="text1"/>
                <w:sz w:val="18"/>
                <w:szCs w:val="18"/>
                <w:lang w:val="es-MX" w:eastAsia="es-MX"/>
              </w:rPr>
              <w:t>$</w:t>
            </w:r>
            <w:r w:rsidRPr="0099609B">
              <w:rPr>
                <w:rFonts w:ascii="Helvetica" w:hAnsi="Helvetica" w:cs="Helvetica"/>
                <w:b/>
                <w:bCs/>
                <w:color w:val="000000"/>
                <w:sz w:val="18"/>
                <w:szCs w:val="18"/>
              </w:rPr>
              <w:t>2,800,000.00</w:t>
            </w:r>
          </w:p>
        </w:tc>
        <w:tc>
          <w:tcPr>
            <w:tcW w:w="665" w:type="pct"/>
            <w:tcBorders>
              <w:top w:val="nil"/>
              <w:left w:val="nil"/>
              <w:bottom w:val="single" w:sz="4" w:space="0" w:color="auto"/>
              <w:right w:val="single" w:sz="4" w:space="0" w:color="auto"/>
            </w:tcBorders>
            <w:shd w:val="clear" w:color="auto" w:fill="auto"/>
            <w:vAlign w:val="center"/>
            <w:hideMark/>
          </w:tcPr>
          <w:p w14:paraId="12686945" w14:textId="74A8DC5E" w:rsidR="00EE368B" w:rsidRPr="0099609B" w:rsidRDefault="00746F57"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eastAsia="Times New Roman" w:hAnsi="Helvetica" w:cs="Helvetica"/>
                <w:b/>
                <w:bCs/>
                <w:color w:val="000000" w:themeColor="text1"/>
                <w:sz w:val="18"/>
                <w:szCs w:val="18"/>
                <w:lang w:val="es-MX" w:eastAsia="es-MX"/>
              </w:rPr>
              <w:t>$</w:t>
            </w:r>
            <w:r w:rsidRPr="0099609B">
              <w:rPr>
                <w:rFonts w:ascii="Helvetica" w:hAnsi="Helvetica" w:cs="Helvetica"/>
                <w:b/>
                <w:bCs/>
                <w:color w:val="000000"/>
                <w:sz w:val="18"/>
                <w:szCs w:val="18"/>
              </w:rPr>
              <w:t>2,800,000.00</w:t>
            </w:r>
          </w:p>
        </w:tc>
        <w:tc>
          <w:tcPr>
            <w:tcW w:w="665" w:type="pct"/>
            <w:tcBorders>
              <w:top w:val="nil"/>
              <w:left w:val="nil"/>
              <w:bottom w:val="single" w:sz="4" w:space="0" w:color="auto"/>
              <w:right w:val="single" w:sz="4" w:space="0" w:color="auto"/>
            </w:tcBorders>
            <w:shd w:val="clear" w:color="auto" w:fill="auto"/>
            <w:vAlign w:val="center"/>
            <w:hideMark/>
          </w:tcPr>
          <w:p w14:paraId="4A9B2EB8" w14:textId="5C02F8CF" w:rsidR="00EE368B" w:rsidRPr="0099609B" w:rsidRDefault="00746F57"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$2,230,000.00</w:t>
            </w:r>
          </w:p>
        </w:tc>
        <w:tc>
          <w:tcPr>
            <w:tcW w:w="665" w:type="pct"/>
            <w:tcBorders>
              <w:top w:val="nil"/>
              <w:left w:val="nil"/>
              <w:bottom w:val="single" w:sz="4" w:space="0" w:color="auto"/>
              <w:right w:val="single" w:sz="4" w:space="0" w:color="auto"/>
            </w:tcBorders>
            <w:shd w:val="clear" w:color="auto" w:fill="auto"/>
            <w:vAlign w:val="center"/>
            <w:hideMark/>
          </w:tcPr>
          <w:p w14:paraId="3E5C1A97" w14:textId="7681D569" w:rsidR="00EE368B" w:rsidRPr="0099609B" w:rsidRDefault="00746F57"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$2,230,000.00</w:t>
            </w:r>
          </w:p>
        </w:tc>
      </w:tr>
      <w:tr w:rsidR="009B30EC" w:rsidRPr="00AE7DBF" w14:paraId="06491745" w14:textId="77777777" w:rsidTr="00647F73">
        <w:trPr>
          <w:trHeight w:val="128"/>
        </w:trPr>
        <w:tc>
          <w:tcPr>
            <w:tcW w:w="231" w:type="pct"/>
            <w:tcBorders>
              <w:top w:val="nil"/>
              <w:left w:val="nil"/>
              <w:bottom w:val="nil"/>
              <w:right w:val="nil"/>
            </w:tcBorders>
            <w:shd w:val="clear" w:color="auto" w:fill="auto"/>
            <w:noWrap/>
            <w:vAlign w:val="bottom"/>
            <w:hideMark/>
          </w:tcPr>
          <w:p w14:paraId="0469173C" w14:textId="77777777" w:rsidR="009B30EC" w:rsidRPr="00AE7DBF" w:rsidRDefault="009B30EC" w:rsidP="00233A16">
            <w:pPr>
              <w:spacing w:after="0" w:line="240" w:lineRule="auto"/>
              <w:jc w:val="right"/>
              <w:rPr>
                <w:rFonts w:ascii="Helvetica" w:eastAsia="Times New Roman" w:hAnsi="Helvetica" w:cs="Helvetica"/>
                <w:color w:val="000000" w:themeColor="text1"/>
                <w:sz w:val="20"/>
                <w:szCs w:val="20"/>
                <w:lang w:val="es-MX" w:eastAsia="es-MX"/>
              </w:rPr>
            </w:pPr>
          </w:p>
        </w:tc>
        <w:tc>
          <w:tcPr>
            <w:tcW w:w="540" w:type="pct"/>
            <w:tcBorders>
              <w:top w:val="nil"/>
              <w:left w:val="nil"/>
              <w:bottom w:val="nil"/>
              <w:right w:val="nil"/>
            </w:tcBorders>
            <w:shd w:val="clear" w:color="auto" w:fill="auto"/>
            <w:noWrap/>
            <w:vAlign w:val="bottom"/>
            <w:hideMark/>
          </w:tcPr>
          <w:p w14:paraId="4EACFA4A" w14:textId="77777777" w:rsidR="009B30EC" w:rsidRPr="00AE7DBF" w:rsidRDefault="009B30EC" w:rsidP="00233A16">
            <w:pPr>
              <w:spacing w:after="0" w:line="240" w:lineRule="auto"/>
              <w:jc w:val="center"/>
              <w:rPr>
                <w:rFonts w:ascii="Helvetica" w:eastAsia="Times New Roman" w:hAnsi="Helvetica" w:cs="Helvetica"/>
                <w:color w:val="000000" w:themeColor="text1"/>
                <w:sz w:val="20"/>
                <w:szCs w:val="20"/>
                <w:lang w:val="es-MX" w:eastAsia="es-MX"/>
              </w:rPr>
            </w:pPr>
          </w:p>
        </w:tc>
        <w:tc>
          <w:tcPr>
            <w:tcW w:w="565" w:type="pct"/>
            <w:tcBorders>
              <w:top w:val="nil"/>
              <w:left w:val="nil"/>
              <w:bottom w:val="nil"/>
              <w:right w:val="nil"/>
            </w:tcBorders>
            <w:shd w:val="clear" w:color="auto" w:fill="auto"/>
            <w:noWrap/>
            <w:vAlign w:val="bottom"/>
            <w:hideMark/>
          </w:tcPr>
          <w:p w14:paraId="5D0ACA23" w14:textId="77777777" w:rsidR="009B30EC" w:rsidRPr="00AE7DBF" w:rsidRDefault="009B30EC" w:rsidP="00233A16">
            <w:pPr>
              <w:spacing w:after="0" w:line="240" w:lineRule="auto"/>
              <w:rPr>
                <w:rFonts w:ascii="Helvetica" w:eastAsia="Times New Roman" w:hAnsi="Helvetica" w:cs="Helvetica"/>
                <w:color w:val="000000" w:themeColor="text1"/>
                <w:sz w:val="20"/>
                <w:szCs w:val="20"/>
                <w:lang w:val="es-MX" w:eastAsia="es-MX"/>
              </w:rPr>
            </w:pPr>
          </w:p>
        </w:tc>
        <w:tc>
          <w:tcPr>
            <w:tcW w:w="1006" w:type="pct"/>
            <w:tcBorders>
              <w:top w:val="nil"/>
              <w:left w:val="single" w:sz="4" w:space="0" w:color="auto"/>
              <w:bottom w:val="single" w:sz="4" w:space="0" w:color="auto"/>
              <w:right w:val="single" w:sz="4" w:space="0" w:color="auto"/>
            </w:tcBorders>
            <w:shd w:val="clear" w:color="auto" w:fill="auto"/>
            <w:noWrap/>
            <w:vAlign w:val="bottom"/>
            <w:hideMark/>
          </w:tcPr>
          <w:p w14:paraId="01F99814" w14:textId="77777777" w:rsidR="009B30EC" w:rsidRPr="00AE7DBF" w:rsidRDefault="009B30EC"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SUB-TOTAL:</w:t>
            </w:r>
          </w:p>
        </w:tc>
        <w:tc>
          <w:tcPr>
            <w:tcW w:w="132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4BF84D" w14:textId="39163F67" w:rsidR="009B30EC" w:rsidRPr="0099609B" w:rsidRDefault="002E09D9" w:rsidP="00233A16">
            <w:pPr>
              <w:spacing w:after="0" w:line="240" w:lineRule="auto"/>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w:t>
            </w:r>
            <w:r w:rsidR="009B30EC" w:rsidRPr="0099609B">
              <w:rPr>
                <w:rFonts w:ascii="Helvetica" w:hAnsi="Helvetica" w:cs="Helvetica"/>
                <w:b/>
                <w:bCs/>
                <w:color w:val="000000"/>
                <w:sz w:val="18"/>
                <w:szCs w:val="18"/>
              </w:rPr>
              <w:t xml:space="preserve"> </w:t>
            </w:r>
            <w:r w:rsidRPr="0099609B">
              <w:rPr>
                <w:rFonts w:ascii="Helvetica" w:hAnsi="Helvetica" w:cs="Helvetica"/>
                <w:b/>
                <w:bCs/>
                <w:color w:val="000000"/>
                <w:sz w:val="18"/>
                <w:szCs w:val="18"/>
              </w:rPr>
              <w:t xml:space="preserve">        </w:t>
            </w:r>
            <w:r w:rsidR="009B30EC" w:rsidRPr="0099609B">
              <w:rPr>
                <w:rFonts w:ascii="Helvetica" w:hAnsi="Helvetica" w:cs="Helvetica"/>
                <w:b/>
                <w:bCs/>
                <w:color w:val="000000"/>
                <w:sz w:val="18"/>
                <w:szCs w:val="18"/>
              </w:rPr>
              <w:t xml:space="preserve">$2,800,000.00 </w:t>
            </w:r>
          </w:p>
        </w:tc>
        <w:tc>
          <w:tcPr>
            <w:tcW w:w="1329" w:type="pct"/>
            <w:gridSpan w:val="2"/>
            <w:tcBorders>
              <w:top w:val="single" w:sz="4" w:space="0" w:color="auto"/>
              <w:left w:val="nil"/>
              <w:bottom w:val="single" w:sz="4" w:space="0" w:color="auto"/>
              <w:right w:val="single" w:sz="4" w:space="0" w:color="auto"/>
            </w:tcBorders>
            <w:shd w:val="clear" w:color="auto" w:fill="auto"/>
            <w:vAlign w:val="bottom"/>
            <w:hideMark/>
          </w:tcPr>
          <w:p w14:paraId="0081954B" w14:textId="5A226C1F" w:rsidR="009B30EC" w:rsidRPr="0099609B" w:rsidRDefault="009B30EC"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$2,230,000.00 </w:t>
            </w:r>
          </w:p>
        </w:tc>
      </w:tr>
      <w:tr w:rsidR="009B30EC" w:rsidRPr="00AE7DBF" w14:paraId="214BB227" w14:textId="77777777" w:rsidTr="00647F73">
        <w:trPr>
          <w:trHeight w:val="123"/>
        </w:trPr>
        <w:tc>
          <w:tcPr>
            <w:tcW w:w="231" w:type="pct"/>
            <w:tcBorders>
              <w:top w:val="nil"/>
              <w:left w:val="nil"/>
              <w:bottom w:val="nil"/>
              <w:right w:val="nil"/>
            </w:tcBorders>
            <w:shd w:val="clear" w:color="auto" w:fill="auto"/>
            <w:noWrap/>
            <w:vAlign w:val="bottom"/>
            <w:hideMark/>
          </w:tcPr>
          <w:p w14:paraId="3D0E6E4F" w14:textId="77777777" w:rsidR="009B30EC" w:rsidRPr="00AE7DBF" w:rsidRDefault="009B30EC" w:rsidP="00233A16">
            <w:pPr>
              <w:spacing w:after="0" w:line="240" w:lineRule="auto"/>
              <w:jc w:val="right"/>
              <w:rPr>
                <w:rFonts w:ascii="Helvetica" w:eastAsia="Times New Roman" w:hAnsi="Helvetica" w:cs="Helvetica"/>
                <w:b/>
                <w:bCs/>
                <w:color w:val="000000" w:themeColor="text1"/>
                <w:sz w:val="20"/>
                <w:szCs w:val="20"/>
                <w:lang w:val="es-MX" w:eastAsia="es-MX"/>
              </w:rPr>
            </w:pPr>
          </w:p>
        </w:tc>
        <w:tc>
          <w:tcPr>
            <w:tcW w:w="540" w:type="pct"/>
            <w:tcBorders>
              <w:top w:val="nil"/>
              <w:left w:val="nil"/>
              <w:bottom w:val="nil"/>
              <w:right w:val="nil"/>
            </w:tcBorders>
            <w:shd w:val="clear" w:color="auto" w:fill="auto"/>
            <w:noWrap/>
            <w:vAlign w:val="bottom"/>
            <w:hideMark/>
          </w:tcPr>
          <w:p w14:paraId="6DAAB388" w14:textId="77777777" w:rsidR="009B30EC" w:rsidRPr="00AE7DBF" w:rsidRDefault="009B30EC" w:rsidP="00233A16">
            <w:pPr>
              <w:spacing w:after="0" w:line="240" w:lineRule="auto"/>
              <w:jc w:val="center"/>
              <w:rPr>
                <w:rFonts w:ascii="Helvetica" w:eastAsia="Times New Roman" w:hAnsi="Helvetica" w:cs="Helvetica"/>
                <w:color w:val="000000" w:themeColor="text1"/>
                <w:sz w:val="20"/>
                <w:szCs w:val="20"/>
                <w:lang w:val="es-MX" w:eastAsia="es-MX"/>
              </w:rPr>
            </w:pPr>
          </w:p>
        </w:tc>
        <w:tc>
          <w:tcPr>
            <w:tcW w:w="565" w:type="pct"/>
            <w:tcBorders>
              <w:top w:val="nil"/>
              <w:left w:val="nil"/>
              <w:bottom w:val="nil"/>
              <w:right w:val="nil"/>
            </w:tcBorders>
            <w:shd w:val="clear" w:color="auto" w:fill="auto"/>
            <w:noWrap/>
            <w:vAlign w:val="bottom"/>
            <w:hideMark/>
          </w:tcPr>
          <w:p w14:paraId="48B65966" w14:textId="77777777" w:rsidR="009B30EC" w:rsidRPr="00AE7DBF" w:rsidRDefault="009B30EC" w:rsidP="00233A16">
            <w:pPr>
              <w:spacing w:after="0" w:line="240" w:lineRule="auto"/>
              <w:rPr>
                <w:rFonts w:ascii="Helvetica" w:eastAsia="Times New Roman" w:hAnsi="Helvetica" w:cs="Helvetica"/>
                <w:color w:val="000000" w:themeColor="text1"/>
                <w:sz w:val="20"/>
                <w:szCs w:val="20"/>
                <w:lang w:val="es-MX" w:eastAsia="es-MX"/>
              </w:rPr>
            </w:pPr>
          </w:p>
        </w:tc>
        <w:tc>
          <w:tcPr>
            <w:tcW w:w="1006" w:type="pct"/>
            <w:tcBorders>
              <w:top w:val="nil"/>
              <w:left w:val="single" w:sz="4" w:space="0" w:color="auto"/>
              <w:bottom w:val="single" w:sz="4" w:space="0" w:color="auto"/>
              <w:right w:val="single" w:sz="4" w:space="0" w:color="auto"/>
            </w:tcBorders>
            <w:shd w:val="clear" w:color="auto" w:fill="auto"/>
            <w:noWrap/>
            <w:vAlign w:val="bottom"/>
            <w:hideMark/>
          </w:tcPr>
          <w:p w14:paraId="1690749A" w14:textId="77777777" w:rsidR="009B30EC" w:rsidRPr="00AE7DBF" w:rsidRDefault="009B30EC"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IVA</w:t>
            </w:r>
          </w:p>
        </w:tc>
        <w:tc>
          <w:tcPr>
            <w:tcW w:w="132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ED5E38E" w14:textId="612E5872" w:rsidR="009B30EC" w:rsidRPr="0099609B" w:rsidRDefault="009B30EC" w:rsidP="00233A16">
            <w:pPr>
              <w:spacing w:after="0" w:line="240" w:lineRule="auto"/>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w:t>
            </w:r>
            <w:r w:rsidR="002E09D9" w:rsidRPr="0099609B">
              <w:rPr>
                <w:rFonts w:ascii="Helvetica" w:hAnsi="Helvetica" w:cs="Helvetica"/>
                <w:b/>
                <w:bCs/>
                <w:color w:val="000000"/>
                <w:sz w:val="18"/>
                <w:szCs w:val="18"/>
              </w:rPr>
              <w:t xml:space="preserve">                        </w:t>
            </w:r>
            <w:r w:rsidRPr="0099609B">
              <w:rPr>
                <w:rFonts w:ascii="Helvetica" w:hAnsi="Helvetica" w:cs="Helvetica"/>
                <w:b/>
                <w:bCs/>
                <w:color w:val="000000"/>
                <w:sz w:val="18"/>
                <w:szCs w:val="18"/>
              </w:rPr>
              <w:t xml:space="preserve">$448,000.00 </w:t>
            </w:r>
          </w:p>
        </w:tc>
        <w:tc>
          <w:tcPr>
            <w:tcW w:w="1329" w:type="pct"/>
            <w:gridSpan w:val="2"/>
            <w:tcBorders>
              <w:top w:val="single" w:sz="4" w:space="0" w:color="auto"/>
              <w:left w:val="nil"/>
              <w:bottom w:val="single" w:sz="4" w:space="0" w:color="auto"/>
              <w:right w:val="single" w:sz="4" w:space="0" w:color="auto"/>
            </w:tcBorders>
            <w:shd w:val="clear" w:color="auto" w:fill="auto"/>
            <w:vAlign w:val="bottom"/>
            <w:hideMark/>
          </w:tcPr>
          <w:p w14:paraId="2E878D7D" w14:textId="3C3353D7" w:rsidR="009B30EC" w:rsidRPr="0099609B" w:rsidRDefault="009B30EC"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$356,800.00 </w:t>
            </w:r>
          </w:p>
        </w:tc>
      </w:tr>
      <w:tr w:rsidR="009B30EC" w:rsidRPr="00AE7DBF" w14:paraId="731944BB" w14:textId="77777777" w:rsidTr="00647F73">
        <w:trPr>
          <w:trHeight w:val="123"/>
        </w:trPr>
        <w:tc>
          <w:tcPr>
            <w:tcW w:w="231" w:type="pct"/>
            <w:tcBorders>
              <w:top w:val="nil"/>
              <w:left w:val="nil"/>
              <w:bottom w:val="nil"/>
              <w:right w:val="nil"/>
            </w:tcBorders>
            <w:shd w:val="clear" w:color="auto" w:fill="auto"/>
            <w:noWrap/>
            <w:vAlign w:val="bottom"/>
            <w:hideMark/>
          </w:tcPr>
          <w:p w14:paraId="6FFE4F6B" w14:textId="77777777" w:rsidR="009B30EC" w:rsidRPr="00AE7DBF" w:rsidRDefault="009B30EC" w:rsidP="00233A16">
            <w:pPr>
              <w:spacing w:after="0" w:line="240" w:lineRule="auto"/>
              <w:jc w:val="right"/>
              <w:rPr>
                <w:rFonts w:ascii="Helvetica" w:eastAsia="Times New Roman" w:hAnsi="Helvetica" w:cs="Helvetica"/>
                <w:b/>
                <w:bCs/>
                <w:color w:val="000000" w:themeColor="text1"/>
                <w:sz w:val="20"/>
                <w:szCs w:val="20"/>
                <w:lang w:val="es-MX" w:eastAsia="es-MX"/>
              </w:rPr>
            </w:pPr>
          </w:p>
        </w:tc>
        <w:tc>
          <w:tcPr>
            <w:tcW w:w="540" w:type="pct"/>
            <w:tcBorders>
              <w:top w:val="nil"/>
              <w:left w:val="nil"/>
              <w:bottom w:val="nil"/>
              <w:right w:val="nil"/>
            </w:tcBorders>
            <w:shd w:val="clear" w:color="auto" w:fill="auto"/>
            <w:noWrap/>
            <w:vAlign w:val="bottom"/>
            <w:hideMark/>
          </w:tcPr>
          <w:p w14:paraId="0A39A021" w14:textId="77777777" w:rsidR="009B30EC" w:rsidRPr="00AE7DBF" w:rsidRDefault="009B30EC" w:rsidP="00233A16">
            <w:pPr>
              <w:spacing w:after="0" w:line="240" w:lineRule="auto"/>
              <w:jc w:val="center"/>
              <w:rPr>
                <w:rFonts w:ascii="Helvetica" w:eastAsia="Times New Roman" w:hAnsi="Helvetica" w:cs="Helvetica"/>
                <w:color w:val="000000" w:themeColor="text1"/>
                <w:sz w:val="20"/>
                <w:szCs w:val="20"/>
                <w:lang w:val="es-MX" w:eastAsia="es-MX"/>
              </w:rPr>
            </w:pPr>
          </w:p>
        </w:tc>
        <w:tc>
          <w:tcPr>
            <w:tcW w:w="565" w:type="pct"/>
            <w:tcBorders>
              <w:top w:val="nil"/>
              <w:left w:val="nil"/>
              <w:bottom w:val="nil"/>
              <w:right w:val="nil"/>
            </w:tcBorders>
            <w:shd w:val="clear" w:color="auto" w:fill="auto"/>
            <w:noWrap/>
            <w:vAlign w:val="bottom"/>
            <w:hideMark/>
          </w:tcPr>
          <w:p w14:paraId="5FC0C6F6" w14:textId="77777777" w:rsidR="009B30EC" w:rsidRPr="00AE7DBF" w:rsidRDefault="009B30EC" w:rsidP="00233A16">
            <w:pPr>
              <w:spacing w:after="0" w:line="240" w:lineRule="auto"/>
              <w:rPr>
                <w:rFonts w:ascii="Helvetica" w:eastAsia="Times New Roman" w:hAnsi="Helvetica" w:cs="Helvetica"/>
                <w:color w:val="000000" w:themeColor="text1"/>
                <w:sz w:val="20"/>
                <w:szCs w:val="20"/>
                <w:lang w:val="es-MX" w:eastAsia="es-MX"/>
              </w:rPr>
            </w:pPr>
          </w:p>
        </w:tc>
        <w:tc>
          <w:tcPr>
            <w:tcW w:w="1006" w:type="pct"/>
            <w:tcBorders>
              <w:top w:val="nil"/>
              <w:left w:val="single" w:sz="4" w:space="0" w:color="auto"/>
              <w:bottom w:val="single" w:sz="4" w:space="0" w:color="auto"/>
              <w:right w:val="single" w:sz="4" w:space="0" w:color="auto"/>
            </w:tcBorders>
            <w:shd w:val="clear" w:color="auto" w:fill="auto"/>
            <w:noWrap/>
            <w:vAlign w:val="bottom"/>
            <w:hideMark/>
          </w:tcPr>
          <w:p w14:paraId="019DB552" w14:textId="77777777" w:rsidR="009B30EC" w:rsidRPr="00AE7DBF" w:rsidRDefault="009B30EC"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TOTAL:</w:t>
            </w:r>
          </w:p>
        </w:tc>
        <w:tc>
          <w:tcPr>
            <w:tcW w:w="132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41B820" w14:textId="559751A9" w:rsidR="009B30EC" w:rsidRPr="0099609B" w:rsidRDefault="009B30EC" w:rsidP="00233A16">
            <w:pPr>
              <w:spacing w:after="0" w:line="240" w:lineRule="auto"/>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w:t>
            </w:r>
            <w:r w:rsidR="002E09D9" w:rsidRPr="0099609B">
              <w:rPr>
                <w:rFonts w:ascii="Helvetica" w:hAnsi="Helvetica" w:cs="Helvetica"/>
                <w:b/>
                <w:bCs/>
                <w:color w:val="000000"/>
                <w:sz w:val="18"/>
                <w:szCs w:val="18"/>
              </w:rPr>
              <w:t xml:space="preserve">                     </w:t>
            </w:r>
            <w:r w:rsidRPr="0099609B">
              <w:rPr>
                <w:rFonts w:ascii="Helvetica" w:hAnsi="Helvetica" w:cs="Helvetica"/>
                <w:b/>
                <w:bCs/>
                <w:color w:val="000000"/>
                <w:sz w:val="18"/>
                <w:szCs w:val="18"/>
              </w:rPr>
              <w:t xml:space="preserve">$3,248,000.00 </w:t>
            </w:r>
          </w:p>
        </w:tc>
        <w:tc>
          <w:tcPr>
            <w:tcW w:w="1329" w:type="pct"/>
            <w:gridSpan w:val="2"/>
            <w:tcBorders>
              <w:top w:val="single" w:sz="4" w:space="0" w:color="auto"/>
              <w:left w:val="nil"/>
              <w:bottom w:val="single" w:sz="4" w:space="0" w:color="auto"/>
              <w:right w:val="single" w:sz="4" w:space="0" w:color="auto"/>
            </w:tcBorders>
            <w:shd w:val="clear" w:color="auto" w:fill="auto"/>
            <w:vAlign w:val="bottom"/>
            <w:hideMark/>
          </w:tcPr>
          <w:p w14:paraId="664152FB" w14:textId="326F5D5B" w:rsidR="009B30EC" w:rsidRPr="0099609B" w:rsidRDefault="009B30EC"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$2,586,800.00 </w:t>
            </w:r>
          </w:p>
        </w:tc>
      </w:tr>
    </w:tbl>
    <w:p w14:paraId="2B6E9E7D" w14:textId="77777777" w:rsidR="00EE368B" w:rsidRPr="00AE7DBF" w:rsidRDefault="00EE368B" w:rsidP="00233A16">
      <w:pPr>
        <w:spacing w:after="0" w:line="240" w:lineRule="auto"/>
        <w:jc w:val="both"/>
        <w:rPr>
          <w:rFonts w:ascii="Helvetica" w:hAnsi="Helvetica" w:cs="Helvetica"/>
          <w:color w:val="000000" w:themeColor="text1"/>
          <w:sz w:val="20"/>
          <w:szCs w:val="20"/>
        </w:rPr>
      </w:pPr>
    </w:p>
    <w:p w14:paraId="4DC2F242" w14:textId="2EE9D79B" w:rsidR="00EE368B" w:rsidRPr="00AE7DBF" w:rsidRDefault="00EE368B"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 xml:space="preserve">Se evaluarán las propuestas, siendo el </w:t>
      </w:r>
      <w:r w:rsidR="0018465D">
        <w:rPr>
          <w:rFonts w:ascii="Helvetica" w:hAnsi="Helvetica" w:cs="Helvetica"/>
          <w:color w:val="000000" w:themeColor="text1"/>
          <w:sz w:val="20"/>
          <w:szCs w:val="20"/>
        </w:rPr>
        <w:t>A</w:t>
      </w:r>
      <w:r w:rsidRPr="00AE7DBF">
        <w:rPr>
          <w:rFonts w:ascii="Helvetica" w:hAnsi="Helvetica" w:cs="Helvetica"/>
          <w:color w:val="000000" w:themeColor="text1"/>
          <w:sz w:val="20"/>
          <w:szCs w:val="20"/>
        </w:rPr>
        <w:t xml:space="preserve">cto de </w:t>
      </w:r>
      <w:r w:rsidR="0099609B">
        <w:rPr>
          <w:rFonts w:ascii="Helvetica" w:hAnsi="Helvetica" w:cs="Helvetica"/>
          <w:color w:val="000000" w:themeColor="text1"/>
          <w:sz w:val="20"/>
          <w:szCs w:val="20"/>
        </w:rPr>
        <w:t>F</w:t>
      </w:r>
      <w:r w:rsidRPr="00AE7DBF">
        <w:rPr>
          <w:rFonts w:ascii="Helvetica" w:hAnsi="Helvetica" w:cs="Helvetica"/>
          <w:color w:val="000000" w:themeColor="text1"/>
          <w:sz w:val="20"/>
          <w:szCs w:val="20"/>
        </w:rPr>
        <w:t xml:space="preserve">allo a las 09:20 nueve horas con veinte minutos del día </w:t>
      </w:r>
      <w:r w:rsidR="009B30EC" w:rsidRPr="00AE7DBF">
        <w:rPr>
          <w:rFonts w:ascii="Helvetica" w:hAnsi="Helvetica" w:cs="Helvetica"/>
          <w:color w:val="000000" w:themeColor="text1"/>
          <w:sz w:val="20"/>
          <w:szCs w:val="20"/>
        </w:rPr>
        <w:t>23 veintitrés</w:t>
      </w:r>
      <w:r w:rsidRPr="00AE7DBF">
        <w:rPr>
          <w:rFonts w:ascii="Helvetica" w:hAnsi="Helvetica" w:cs="Helvetica"/>
          <w:color w:val="000000" w:themeColor="text1"/>
          <w:sz w:val="20"/>
          <w:szCs w:val="20"/>
        </w:rPr>
        <w:t xml:space="preserve"> de diciembre del año 2020 dos mil veinte, en la Sala de </w:t>
      </w:r>
      <w:r w:rsidR="009B30EC" w:rsidRPr="00AE7DBF">
        <w:rPr>
          <w:rFonts w:ascii="Helvetica" w:hAnsi="Helvetica" w:cs="Helvetica"/>
          <w:color w:val="000000" w:themeColor="text1"/>
          <w:sz w:val="20"/>
          <w:szCs w:val="20"/>
        </w:rPr>
        <w:t>Audiovisual</w:t>
      </w:r>
      <w:r w:rsidRPr="00AE7DBF">
        <w:rPr>
          <w:rFonts w:ascii="Helvetica" w:hAnsi="Helvetica" w:cs="Helvetica"/>
          <w:color w:val="000000" w:themeColor="text1"/>
          <w:sz w:val="20"/>
          <w:szCs w:val="20"/>
        </w:rPr>
        <w:t xml:space="preserve"> de las </w:t>
      </w:r>
      <w:r w:rsidR="009B30EC" w:rsidRPr="00AE7DBF">
        <w:rPr>
          <w:rFonts w:ascii="Helvetica" w:hAnsi="Helvetica" w:cs="Helvetica"/>
          <w:color w:val="000000" w:themeColor="text1"/>
          <w:sz w:val="20"/>
          <w:szCs w:val="20"/>
        </w:rPr>
        <w:t>O</w:t>
      </w:r>
      <w:r w:rsidRPr="00AE7DBF">
        <w:rPr>
          <w:rFonts w:ascii="Helvetica" w:hAnsi="Helvetica" w:cs="Helvetica"/>
          <w:color w:val="000000" w:themeColor="text1"/>
          <w:sz w:val="20"/>
          <w:szCs w:val="20"/>
        </w:rPr>
        <w:t xml:space="preserve">ficinas </w:t>
      </w:r>
      <w:r w:rsidR="009B30EC" w:rsidRPr="00AE7DBF">
        <w:rPr>
          <w:rFonts w:ascii="Helvetica" w:hAnsi="Helvetica" w:cs="Helvetica"/>
          <w:color w:val="000000" w:themeColor="text1"/>
          <w:sz w:val="20"/>
          <w:szCs w:val="20"/>
        </w:rPr>
        <w:t>C</w:t>
      </w:r>
      <w:r w:rsidRPr="00AE7DBF">
        <w:rPr>
          <w:rFonts w:ascii="Helvetica" w:hAnsi="Helvetica" w:cs="Helvetica"/>
          <w:color w:val="000000" w:themeColor="text1"/>
          <w:sz w:val="20"/>
          <w:szCs w:val="20"/>
        </w:rPr>
        <w:t xml:space="preserve">entrales del SEAPAL VALLARTA, ubicada en la Av. Francisco Villa s/n, esquina Manuel Ávila Camacho, colonia Lázaro Cárdenas, en Puerto Vallarta, Jalisco. Lo anterior, con fundamento en el </w:t>
      </w:r>
      <w:r w:rsidRPr="00AE7DBF">
        <w:rPr>
          <w:rFonts w:ascii="Helvetica" w:hAnsi="Helvetica" w:cs="Helvetica"/>
          <w:color w:val="000000" w:themeColor="text1"/>
          <w:sz w:val="20"/>
          <w:szCs w:val="20"/>
        </w:rPr>
        <w:lastRenderedPageBreak/>
        <w:t>artículo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5A3B47E9" w14:textId="77777777" w:rsidR="00EE368B" w:rsidRPr="00AE7DBF" w:rsidRDefault="00EE368B" w:rsidP="00233A16">
      <w:pPr>
        <w:spacing w:after="0" w:line="240" w:lineRule="auto"/>
        <w:jc w:val="both"/>
        <w:rPr>
          <w:rFonts w:ascii="Helvetica" w:hAnsi="Helvetica" w:cs="Helvetica"/>
          <w:color w:val="000000" w:themeColor="text1"/>
          <w:sz w:val="20"/>
          <w:szCs w:val="20"/>
        </w:rPr>
      </w:pPr>
    </w:p>
    <w:p w14:paraId="47146B89" w14:textId="756E2EEC" w:rsidR="00EE368B" w:rsidRPr="00AE7DBF" w:rsidRDefault="00EE368B" w:rsidP="00233A16">
      <w:pPr>
        <w:spacing w:after="0" w:line="240" w:lineRule="auto"/>
        <w:jc w:val="both"/>
        <w:rPr>
          <w:rFonts w:ascii="Helvetica" w:hAnsi="Helvetica" w:cs="Helvetica"/>
          <w:color w:val="000000" w:themeColor="text1"/>
          <w:sz w:val="20"/>
          <w:szCs w:val="20"/>
        </w:rPr>
      </w:pPr>
    </w:p>
    <w:p w14:paraId="4C6D1416" w14:textId="5F314163" w:rsidR="000840CA" w:rsidRPr="00AE7DBF" w:rsidRDefault="000840CA" w:rsidP="00233A16">
      <w:pPr>
        <w:spacing w:after="0" w:line="240" w:lineRule="auto"/>
        <w:rPr>
          <w:rFonts w:ascii="Helvetica" w:hAnsi="Helvetica" w:cs="Helvetica"/>
          <w:b/>
          <w:bCs/>
          <w:color w:val="000000" w:themeColor="text1"/>
          <w:sz w:val="20"/>
          <w:szCs w:val="20"/>
        </w:rPr>
      </w:pPr>
      <w:r w:rsidRPr="00AE7DBF">
        <w:rPr>
          <w:rFonts w:ascii="Helvetica" w:hAnsi="Helvetica" w:cs="Helvetica"/>
          <w:b/>
          <w:color w:val="000000" w:themeColor="text1"/>
          <w:sz w:val="20"/>
          <w:szCs w:val="20"/>
        </w:rPr>
        <w:t xml:space="preserve">3.3.- </w:t>
      </w:r>
      <w:r w:rsidRPr="00AE7DBF">
        <w:rPr>
          <w:rFonts w:ascii="Helvetica" w:hAnsi="Helvetica" w:cs="Helvetica"/>
          <w:b/>
          <w:bCs/>
          <w:color w:val="000000" w:themeColor="text1"/>
          <w:sz w:val="20"/>
          <w:szCs w:val="20"/>
          <w:u w:val="single"/>
        </w:rPr>
        <w:t>LPNSC/48/109607/2020</w:t>
      </w:r>
      <w:r w:rsidRPr="00AE7DBF">
        <w:rPr>
          <w:rFonts w:ascii="Helvetica" w:hAnsi="Helvetica" w:cs="Helvetica"/>
          <w:b/>
          <w:bCs/>
          <w:color w:val="000000" w:themeColor="text1"/>
          <w:sz w:val="20"/>
          <w:szCs w:val="20"/>
        </w:rPr>
        <w:t>:</w:t>
      </w:r>
    </w:p>
    <w:p w14:paraId="0FA86A6F" w14:textId="33443B73" w:rsidR="000840CA" w:rsidRPr="00AE7DBF" w:rsidRDefault="000840CA"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 xml:space="preserve">Se hace constar que en la Licitación Pública Nacional Sin Concurrencia </w:t>
      </w:r>
      <w:r w:rsidRPr="00AE7DBF">
        <w:rPr>
          <w:rFonts w:ascii="Helvetica" w:hAnsi="Helvetica" w:cs="Helvetica"/>
          <w:b/>
          <w:bCs/>
          <w:color w:val="000000" w:themeColor="text1"/>
          <w:sz w:val="20"/>
          <w:szCs w:val="20"/>
          <w:u w:val="single"/>
        </w:rPr>
        <w:t>LPNSC/48/109607/2020</w:t>
      </w:r>
      <w:r w:rsidRPr="00AE7DBF">
        <w:rPr>
          <w:rFonts w:ascii="Helvetica" w:hAnsi="Helvetica" w:cs="Helvetica"/>
          <w:b/>
          <w:bCs/>
          <w:color w:val="000000" w:themeColor="text1"/>
          <w:sz w:val="20"/>
          <w:szCs w:val="20"/>
        </w:rPr>
        <w:t xml:space="preserve"> </w:t>
      </w:r>
      <w:r w:rsidRPr="00AE7DBF">
        <w:rPr>
          <w:rFonts w:ascii="Helvetica" w:hAnsi="Helvetica" w:cs="Helvetica"/>
          <w:color w:val="000000" w:themeColor="text1"/>
          <w:sz w:val="20"/>
          <w:szCs w:val="20"/>
        </w:rPr>
        <w:t>se presentaron 02 dos propuestas, sin que hubiera otras propuestas recibidas, l</w:t>
      </w:r>
      <w:r w:rsidR="0018465D">
        <w:rPr>
          <w:rFonts w:ascii="Helvetica" w:hAnsi="Helvetica" w:cs="Helvetica"/>
          <w:color w:val="000000" w:themeColor="text1"/>
          <w:sz w:val="20"/>
          <w:szCs w:val="20"/>
        </w:rPr>
        <w:t>a</w:t>
      </w:r>
      <w:r w:rsidRPr="00AE7DBF">
        <w:rPr>
          <w:rFonts w:ascii="Helvetica" w:hAnsi="Helvetica" w:cs="Helvetica"/>
          <w:color w:val="000000" w:themeColor="text1"/>
          <w:sz w:val="20"/>
          <w:szCs w:val="20"/>
        </w:rPr>
        <w:t>s cuales fueron por parte de:</w:t>
      </w:r>
    </w:p>
    <w:p w14:paraId="4B07E104" w14:textId="77777777" w:rsidR="000840CA" w:rsidRPr="00AE7DBF" w:rsidRDefault="000840CA" w:rsidP="00233A16">
      <w:pPr>
        <w:spacing w:after="0" w:line="240" w:lineRule="auto"/>
        <w:jc w:val="both"/>
        <w:rPr>
          <w:rFonts w:ascii="Helvetica" w:hAnsi="Helvetica" w:cs="Helvetica"/>
          <w:color w:val="000000" w:themeColor="text1"/>
          <w:sz w:val="20"/>
          <w:szCs w:val="20"/>
        </w:rPr>
      </w:pPr>
    </w:p>
    <w:p w14:paraId="0850353E" w14:textId="07C7AD6A" w:rsidR="000840CA" w:rsidRPr="00233A16" w:rsidRDefault="00C32F02" w:rsidP="00C32F02">
      <w:pPr>
        <w:pStyle w:val="Prrafodelista"/>
        <w:numPr>
          <w:ilvl w:val="0"/>
          <w:numId w:val="44"/>
        </w:numPr>
        <w:ind w:left="426" w:hanging="426"/>
        <w:jc w:val="both"/>
        <w:rPr>
          <w:rFonts w:ascii="Helvetica" w:hAnsi="Helvetica" w:cs="Helvetica"/>
          <w:color w:val="000000" w:themeColor="text1"/>
        </w:rPr>
      </w:pPr>
      <w:r w:rsidRPr="00C32F02">
        <w:rPr>
          <w:rFonts w:ascii="Helvetica" w:hAnsi="Helvetica" w:cs="Helvetica"/>
          <w:b/>
          <w:bCs/>
          <w:color w:val="000000" w:themeColor="text1"/>
        </w:rPr>
        <w:t>CARTAGO COMERCIO INTERNACIONAL, S.A. DE C.V.</w:t>
      </w:r>
      <w:r w:rsidR="000840CA" w:rsidRPr="00233A16">
        <w:rPr>
          <w:rFonts w:ascii="Helvetica" w:hAnsi="Helvetica" w:cs="Helvetica"/>
          <w:color w:val="000000" w:themeColor="text1"/>
        </w:rPr>
        <w:t>; presentado por mensajería, y</w:t>
      </w:r>
    </w:p>
    <w:p w14:paraId="08173663" w14:textId="0D99FDE1" w:rsidR="000840CA" w:rsidRPr="00233A16" w:rsidRDefault="00C32F02" w:rsidP="00C32F02">
      <w:pPr>
        <w:pStyle w:val="Prrafodelista"/>
        <w:numPr>
          <w:ilvl w:val="0"/>
          <w:numId w:val="44"/>
        </w:numPr>
        <w:ind w:left="426" w:hanging="426"/>
        <w:jc w:val="both"/>
        <w:rPr>
          <w:rFonts w:ascii="Helvetica" w:hAnsi="Helvetica" w:cs="Helvetica"/>
          <w:color w:val="000000" w:themeColor="text1"/>
        </w:rPr>
      </w:pPr>
      <w:r w:rsidRPr="00C32F02">
        <w:rPr>
          <w:rFonts w:ascii="Helvetica" w:hAnsi="Helvetica" w:cs="Helvetica"/>
          <w:b/>
          <w:bCs/>
          <w:color w:val="000000" w:themeColor="text1"/>
        </w:rPr>
        <w:t>CIMA SUMINISTROS, S.A. DE C.V.</w:t>
      </w:r>
      <w:r w:rsidR="000840CA" w:rsidRPr="00233A16">
        <w:rPr>
          <w:rFonts w:ascii="Helvetica" w:hAnsi="Helvetica" w:cs="Helvetica"/>
          <w:color w:val="000000" w:themeColor="text1"/>
        </w:rPr>
        <w:t>; presentado por mensajería</w:t>
      </w:r>
      <w:r w:rsidR="0018465D">
        <w:rPr>
          <w:rFonts w:ascii="Helvetica" w:hAnsi="Helvetica" w:cs="Helvetica"/>
          <w:color w:val="000000" w:themeColor="text1"/>
        </w:rPr>
        <w:t>.</w:t>
      </w:r>
    </w:p>
    <w:p w14:paraId="7D8E238A" w14:textId="77777777" w:rsidR="000840CA" w:rsidRPr="00AE7DBF" w:rsidRDefault="000840CA" w:rsidP="00233A16">
      <w:pPr>
        <w:spacing w:after="0" w:line="240" w:lineRule="auto"/>
        <w:rPr>
          <w:rFonts w:ascii="Helvetica" w:hAnsi="Helvetica" w:cs="Helvetica"/>
          <w:color w:val="000000" w:themeColor="text1"/>
          <w:sz w:val="20"/>
          <w:szCs w:val="20"/>
          <w:lang w:val="es-ES_tradnl"/>
        </w:rPr>
      </w:pPr>
    </w:p>
    <w:p w14:paraId="50F67272" w14:textId="5BDB413F" w:rsidR="000840CA" w:rsidRPr="00AE7DBF" w:rsidRDefault="000840CA"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 xml:space="preserve">Se procedió </w:t>
      </w:r>
      <w:r w:rsidR="0018465D">
        <w:rPr>
          <w:rFonts w:ascii="Helvetica" w:hAnsi="Helvetica" w:cs="Helvetica"/>
          <w:color w:val="000000" w:themeColor="text1"/>
          <w:sz w:val="20"/>
          <w:szCs w:val="20"/>
        </w:rPr>
        <w:t>con</w:t>
      </w:r>
      <w:r w:rsidRPr="00AE7DBF">
        <w:rPr>
          <w:rFonts w:ascii="Helvetica" w:hAnsi="Helvetica" w:cs="Helvetica"/>
          <w:color w:val="000000" w:themeColor="text1"/>
          <w:sz w:val="20"/>
          <w:szCs w:val="20"/>
        </w:rPr>
        <w:t xml:space="preserve"> la apertura de los sobres de las propuestas sin evaluar técnicamente el contenido, se verificó que todas las propuestas contaban con todos los documentos solicitados en las </w:t>
      </w:r>
      <w:r w:rsidR="0099609B">
        <w:rPr>
          <w:rFonts w:ascii="Helvetica" w:hAnsi="Helvetica" w:cs="Helvetica"/>
          <w:color w:val="000000" w:themeColor="text1"/>
          <w:sz w:val="20"/>
          <w:szCs w:val="20"/>
        </w:rPr>
        <w:t>B</w:t>
      </w:r>
      <w:r w:rsidRPr="00AE7DBF">
        <w:rPr>
          <w:rFonts w:ascii="Helvetica" w:hAnsi="Helvetica" w:cs="Helvetica"/>
          <w:color w:val="000000" w:themeColor="text1"/>
          <w:sz w:val="20"/>
          <w:szCs w:val="20"/>
        </w:rPr>
        <w:t>ases y se hacen constar los montos señalados en cada una de las propuestas, tal y como se relacionan a continuación:</w:t>
      </w:r>
    </w:p>
    <w:p w14:paraId="19916F6F" w14:textId="77777777" w:rsidR="000840CA" w:rsidRPr="00AE7DBF" w:rsidRDefault="000840CA" w:rsidP="00233A16">
      <w:pPr>
        <w:spacing w:after="0" w:line="240" w:lineRule="auto"/>
        <w:jc w:val="both"/>
        <w:rPr>
          <w:rFonts w:ascii="Helvetica" w:hAnsi="Helvetica" w:cs="Helvetica"/>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740"/>
        <w:gridCol w:w="752"/>
        <w:gridCol w:w="918"/>
        <w:gridCol w:w="1942"/>
        <w:gridCol w:w="1194"/>
        <w:gridCol w:w="1187"/>
        <w:gridCol w:w="1208"/>
        <w:gridCol w:w="1170"/>
      </w:tblGrid>
      <w:tr w:rsidR="000840CA" w:rsidRPr="00AE7DBF" w14:paraId="27A85759" w14:textId="77777777" w:rsidTr="006B032B">
        <w:trPr>
          <w:trHeight w:val="389"/>
        </w:trPr>
        <w:tc>
          <w:tcPr>
            <w:tcW w:w="40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B6CBE00" w14:textId="77777777" w:rsidR="000840CA" w:rsidRPr="00AE7DBF" w:rsidRDefault="000840CA"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PART.</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5C20D8C" w14:textId="77777777" w:rsidR="000840CA" w:rsidRPr="00AE7DBF" w:rsidRDefault="000840CA"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CANT.</w:t>
            </w:r>
          </w:p>
        </w:tc>
        <w:tc>
          <w:tcPr>
            <w:tcW w:w="480"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08E7DF6" w14:textId="7D9E411F" w:rsidR="000840CA" w:rsidRPr="00AE7DBF" w:rsidRDefault="00647F73"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UNID.</w:t>
            </w:r>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58338DD" w14:textId="6CD098D5" w:rsidR="000840CA" w:rsidRPr="00AE7DBF" w:rsidRDefault="00C32F02" w:rsidP="00233A16">
            <w:pPr>
              <w:spacing w:after="0" w:line="240" w:lineRule="auto"/>
              <w:jc w:val="center"/>
              <w:rPr>
                <w:rFonts w:ascii="Helvetica" w:eastAsia="Times New Roman" w:hAnsi="Helvetica" w:cs="Helvetica"/>
                <w:b/>
                <w:bCs/>
                <w:color w:val="000000" w:themeColor="text1"/>
                <w:sz w:val="20"/>
                <w:szCs w:val="20"/>
                <w:lang w:val="en-US" w:eastAsia="es-MX"/>
              </w:rPr>
            </w:pPr>
            <w:r w:rsidRPr="00AE7DBF">
              <w:rPr>
                <w:rFonts w:ascii="Helvetica" w:eastAsia="Times New Roman" w:hAnsi="Helvetica" w:cs="Helvetica"/>
                <w:b/>
                <w:bCs/>
                <w:color w:val="000000" w:themeColor="text1"/>
                <w:sz w:val="20"/>
                <w:szCs w:val="20"/>
                <w:lang w:val="en-US" w:eastAsia="es-MX"/>
              </w:rPr>
              <w:t>DESCRIPCIÓN</w:t>
            </w:r>
          </w:p>
        </w:tc>
        <w:tc>
          <w:tcPr>
            <w:tcW w:w="1314"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16291861" w14:textId="5C1C5476" w:rsidR="000840CA" w:rsidRPr="0087493E" w:rsidRDefault="00A04F6F" w:rsidP="00233A16">
            <w:pPr>
              <w:spacing w:after="0" w:line="240" w:lineRule="auto"/>
              <w:jc w:val="center"/>
              <w:rPr>
                <w:rFonts w:ascii="Helvetica" w:eastAsia="Times New Roman" w:hAnsi="Helvetica" w:cs="Helvetica"/>
                <w:b/>
                <w:bCs/>
                <w:color w:val="000000" w:themeColor="text1"/>
                <w:sz w:val="20"/>
                <w:szCs w:val="20"/>
                <w:lang w:val="es-MX" w:eastAsia="es-MX"/>
              </w:rPr>
            </w:pPr>
            <w:r w:rsidRPr="0087493E">
              <w:rPr>
                <w:rFonts w:ascii="Helvetica" w:hAnsi="Helvetica" w:cs="Helvetica"/>
                <w:b/>
                <w:bCs/>
                <w:color w:val="000000" w:themeColor="text1"/>
                <w:sz w:val="20"/>
                <w:szCs w:val="20"/>
              </w:rPr>
              <w:t>CIMA SUMINISTROS, S.A. DE C.V.</w:t>
            </w:r>
          </w:p>
        </w:tc>
        <w:tc>
          <w:tcPr>
            <w:tcW w:w="1313" w:type="pct"/>
            <w:gridSpan w:val="2"/>
            <w:tcBorders>
              <w:top w:val="single" w:sz="4" w:space="0" w:color="auto"/>
              <w:left w:val="nil"/>
              <w:bottom w:val="single" w:sz="4" w:space="0" w:color="auto"/>
              <w:right w:val="single" w:sz="4" w:space="0" w:color="auto"/>
            </w:tcBorders>
            <w:shd w:val="clear" w:color="000000" w:fill="BFBFBF"/>
            <w:vAlign w:val="center"/>
            <w:hideMark/>
          </w:tcPr>
          <w:p w14:paraId="41990D84" w14:textId="45E11446" w:rsidR="000840CA" w:rsidRPr="0087493E" w:rsidRDefault="00A04F6F" w:rsidP="00233A16">
            <w:pPr>
              <w:spacing w:after="0" w:line="240" w:lineRule="auto"/>
              <w:jc w:val="center"/>
              <w:rPr>
                <w:rFonts w:ascii="Helvetica" w:eastAsia="Times New Roman" w:hAnsi="Helvetica" w:cs="Helvetica"/>
                <w:b/>
                <w:bCs/>
                <w:color w:val="000000" w:themeColor="text1"/>
                <w:sz w:val="20"/>
                <w:szCs w:val="20"/>
                <w:lang w:val="es-MX" w:eastAsia="es-MX"/>
              </w:rPr>
            </w:pPr>
            <w:r w:rsidRPr="0087493E">
              <w:rPr>
                <w:rFonts w:ascii="Helvetica" w:hAnsi="Helvetica" w:cs="Helvetica"/>
                <w:b/>
                <w:bCs/>
                <w:color w:val="000000" w:themeColor="text1"/>
                <w:sz w:val="20"/>
                <w:szCs w:val="20"/>
              </w:rPr>
              <w:t>CARTAGO COMERCIO INTERNACIONAL, S.A. DE C.V.</w:t>
            </w:r>
          </w:p>
        </w:tc>
      </w:tr>
      <w:tr w:rsidR="000840CA" w:rsidRPr="00AE7DBF" w14:paraId="7CAE0C00" w14:textId="77777777" w:rsidTr="006B032B">
        <w:trPr>
          <w:trHeight w:val="295"/>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002BB55F" w14:textId="77777777" w:rsidR="000840CA" w:rsidRPr="00AE7DBF" w:rsidRDefault="000840CA" w:rsidP="00233A16">
            <w:pPr>
              <w:spacing w:after="0" w:line="240" w:lineRule="auto"/>
              <w:rPr>
                <w:rFonts w:ascii="Helvetica" w:eastAsia="Times New Roman" w:hAnsi="Helvetica" w:cs="Helvetica"/>
                <w:b/>
                <w:bCs/>
                <w:color w:val="000000" w:themeColor="text1"/>
                <w:sz w:val="20"/>
                <w:szCs w:val="20"/>
                <w:lang w:val="es-MX" w:eastAsia="es-MX"/>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14:paraId="27D9AE4B" w14:textId="77777777" w:rsidR="000840CA" w:rsidRPr="00AE7DBF" w:rsidRDefault="000840CA" w:rsidP="00233A16">
            <w:pPr>
              <w:spacing w:after="0" w:line="240" w:lineRule="auto"/>
              <w:rPr>
                <w:rFonts w:ascii="Helvetica" w:eastAsia="Times New Roman" w:hAnsi="Helvetica" w:cs="Helvetica"/>
                <w:b/>
                <w:bCs/>
                <w:color w:val="000000" w:themeColor="text1"/>
                <w:sz w:val="20"/>
                <w:szCs w:val="20"/>
                <w:lang w:val="es-MX" w:eastAsia="es-MX"/>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14:paraId="6500303D" w14:textId="77777777" w:rsidR="000840CA" w:rsidRPr="00AE7DBF" w:rsidRDefault="000840CA" w:rsidP="00233A16">
            <w:pPr>
              <w:spacing w:after="0" w:line="240" w:lineRule="auto"/>
              <w:rPr>
                <w:rFonts w:ascii="Helvetica" w:eastAsia="Times New Roman" w:hAnsi="Helvetica" w:cs="Helvetica"/>
                <w:b/>
                <w:bCs/>
                <w:color w:val="000000" w:themeColor="text1"/>
                <w:sz w:val="20"/>
                <w:szCs w:val="20"/>
                <w:lang w:val="es-MX" w:eastAsia="es-MX"/>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534776D7" w14:textId="77777777" w:rsidR="000840CA" w:rsidRPr="00AE7DBF" w:rsidRDefault="000840CA" w:rsidP="00233A16">
            <w:pPr>
              <w:spacing w:after="0" w:line="240" w:lineRule="auto"/>
              <w:rPr>
                <w:rFonts w:ascii="Helvetica" w:eastAsia="Times New Roman" w:hAnsi="Helvetica" w:cs="Helvetica"/>
                <w:b/>
                <w:bCs/>
                <w:color w:val="000000" w:themeColor="text1"/>
                <w:sz w:val="20"/>
                <w:szCs w:val="20"/>
                <w:lang w:val="es-MX" w:eastAsia="es-MX"/>
              </w:rPr>
            </w:pPr>
          </w:p>
        </w:tc>
        <w:tc>
          <w:tcPr>
            <w:tcW w:w="659" w:type="pct"/>
            <w:tcBorders>
              <w:top w:val="nil"/>
              <w:left w:val="single" w:sz="4" w:space="0" w:color="auto"/>
              <w:bottom w:val="single" w:sz="4" w:space="0" w:color="auto"/>
              <w:right w:val="single" w:sz="4" w:space="0" w:color="auto"/>
            </w:tcBorders>
            <w:shd w:val="clear" w:color="000000" w:fill="BFBFBF"/>
            <w:vAlign w:val="center"/>
            <w:hideMark/>
          </w:tcPr>
          <w:p w14:paraId="77A6F869" w14:textId="72D42F0C" w:rsidR="000840CA" w:rsidRPr="00AE7DBF" w:rsidRDefault="00C32F02"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COSTO UNITARIO</w:t>
            </w:r>
          </w:p>
        </w:tc>
        <w:tc>
          <w:tcPr>
            <w:tcW w:w="655" w:type="pct"/>
            <w:tcBorders>
              <w:top w:val="nil"/>
              <w:left w:val="nil"/>
              <w:bottom w:val="single" w:sz="4" w:space="0" w:color="auto"/>
              <w:right w:val="single" w:sz="4" w:space="0" w:color="auto"/>
            </w:tcBorders>
            <w:shd w:val="clear" w:color="000000" w:fill="BFBFBF"/>
            <w:vAlign w:val="center"/>
            <w:hideMark/>
          </w:tcPr>
          <w:p w14:paraId="5B94B9F9" w14:textId="01DA0BDB" w:rsidR="000840CA" w:rsidRPr="00AE7DBF" w:rsidRDefault="00C32F02"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IMPORTE</w:t>
            </w:r>
          </w:p>
        </w:tc>
        <w:tc>
          <w:tcPr>
            <w:tcW w:w="667" w:type="pct"/>
            <w:tcBorders>
              <w:top w:val="nil"/>
              <w:left w:val="nil"/>
              <w:bottom w:val="single" w:sz="4" w:space="0" w:color="auto"/>
              <w:right w:val="single" w:sz="4" w:space="0" w:color="auto"/>
            </w:tcBorders>
            <w:shd w:val="clear" w:color="000000" w:fill="BFBFBF"/>
            <w:vAlign w:val="center"/>
            <w:hideMark/>
          </w:tcPr>
          <w:p w14:paraId="73AF5999" w14:textId="5D6558F0" w:rsidR="000840CA" w:rsidRPr="00AE7DBF" w:rsidRDefault="00C32F02"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COSTO UNITARIO</w:t>
            </w:r>
          </w:p>
        </w:tc>
        <w:tc>
          <w:tcPr>
            <w:tcW w:w="646" w:type="pct"/>
            <w:tcBorders>
              <w:top w:val="nil"/>
              <w:left w:val="nil"/>
              <w:bottom w:val="single" w:sz="4" w:space="0" w:color="auto"/>
              <w:right w:val="single" w:sz="4" w:space="0" w:color="auto"/>
            </w:tcBorders>
            <w:shd w:val="clear" w:color="000000" w:fill="BFBFBF"/>
            <w:vAlign w:val="center"/>
            <w:hideMark/>
          </w:tcPr>
          <w:p w14:paraId="290D421D" w14:textId="0A625752" w:rsidR="000840CA" w:rsidRPr="00AE7DBF" w:rsidRDefault="00C32F02"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IMPORTE</w:t>
            </w:r>
          </w:p>
        </w:tc>
      </w:tr>
      <w:tr w:rsidR="000840CA" w:rsidRPr="00C32F02" w14:paraId="1CD94C06" w14:textId="77777777" w:rsidTr="006B032B">
        <w:trPr>
          <w:trHeight w:val="275"/>
        </w:trPr>
        <w:tc>
          <w:tcPr>
            <w:tcW w:w="406" w:type="pct"/>
            <w:tcBorders>
              <w:top w:val="nil"/>
              <w:left w:val="single" w:sz="4" w:space="0" w:color="auto"/>
              <w:bottom w:val="single" w:sz="4" w:space="0" w:color="auto"/>
              <w:right w:val="single" w:sz="4" w:space="0" w:color="auto"/>
            </w:tcBorders>
            <w:shd w:val="clear" w:color="auto" w:fill="auto"/>
            <w:vAlign w:val="center"/>
            <w:hideMark/>
          </w:tcPr>
          <w:p w14:paraId="3C0F686B" w14:textId="77777777" w:rsidR="000840CA" w:rsidRPr="00C32F02" w:rsidRDefault="000840CA"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1</w:t>
            </w:r>
          </w:p>
        </w:tc>
        <w:tc>
          <w:tcPr>
            <w:tcW w:w="413" w:type="pct"/>
            <w:tcBorders>
              <w:top w:val="nil"/>
              <w:left w:val="nil"/>
              <w:bottom w:val="single" w:sz="4" w:space="0" w:color="auto"/>
              <w:right w:val="single" w:sz="4" w:space="0" w:color="auto"/>
            </w:tcBorders>
            <w:shd w:val="clear" w:color="auto" w:fill="auto"/>
            <w:vAlign w:val="center"/>
            <w:hideMark/>
          </w:tcPr>
          <w:p w14:paraId="362593A2" w14:textId="0B9BB55D" w:rsidR="000840CA" w:rsidRPr="00C32F02" w:rsidRDefault="00181936"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1</w:t>
            </w:r>
          </w:p>
        </w:tc>
        <w:tc>
          <w:tcPr>
            <w:tcW w:w="480" w:type="pct"/>
            <w:tcBorders>
              <w:top w:val="nil"/>
              <w:left w:val="nil"/>
              <w:bottom w:val="single" w:sz="4" w:space="0" w:color="auto"/>
              <w:right w:val="nil"/>
            </w:tcBorders>
            <w:shd w:val="clear" w:color="auto" w:fill="auto"/>
            <w:vAlign w:val="center"/>
            <w:hideMark/>
          </w:tcPr>
          <w:p w14:paraId="5A9D819F" w14:textId="03D3B189" w:rsidR="000840CA" w:rsidRPr="00C32F02" w:rsidRDefault="00647F73"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UNIDAD</w:t>
            </w:r>
          </w:p>
        </w:tc>
        <w:tc>
          <w:tcPr>
            <w:tcW w:w="1074" w:type="pct"/>
            <w:tcBorders>
              <w:top w:val="nil"/>
              <w:left w:val="single" w:sz="4" w:space="0" w:color="auto"/>
              <w:bottom w:val="single" w:sz="4" w:space="0" w:color="auto"/>
              <w:right w:val="single" w:sz="4" w:space="0" w:color="auto"/>
            </w:tcBorders>
            <w:shd w:val="clear" w:color="auto" w:fill="auto"/>
            <w:vAlign w:val="center"/>
            <w:hideMark/>
          </w:tcPr>
          <w:p w14:paraId="67828D72" w14:textId="45619850" w:rsidR="000840CA" w:rsidRPr="00C32F02" w:rsidRDefault="0099609B"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ELEVADOR Y TRANSPORTADO DE LODOS EN BANDA</w:t>
            </w:r>
          </w:p>
        </w:tc>
        <w:tc>
          <w:tcPr>
            <w:tcW w:w="659" w:type="pct"/>
            <w:tcBorders>
              <w:top w:val="nil"/>
              <w:left w:val="single" w:sz="4" w:space="0" w:color="auto"/>
              <w:bottom w:val="single" w:sz="4" w:space="0" w:color="auto"/>
              <w:right w:val="single" w:sz="4" w:space="0" w:color="auto"/>
            </w:tcBorders>
            <w:shd w:val="clear" w:color="auto" w:fill="auto"/>
            <w:vAlign w:val="center"/>
            <w:hideMark/>
          </w:tcPr>
          <w:p w14:paraId="167942B5" w14:textId="2E90DDE7" w:rsidR="000840CA" w:rsidRPr="0099609B" w:rsidRDefault="000840CA"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eastAsia="Times New Roman" w:hAnsi="Helvetica" w:cs="Helvetica"/>
                <w:b/>
                <w:bCs/>
                <w:color w:val="000000" w:themeColor="text1"/>
                <w:sz w:val="18"/>
                <w:szCs w:val="18"/>
                <w:lang w:val="es-MX" w:eastAsia="es-MX"/>
              </w:rPr>
              <w:t>$</w:t>
            </w:r>
            <w:r w:rsidR="00181936" w:rsidRPr="0099609B">
              <w:rPr>
                <w:rFonts w:ascii="Helvetica" w:hAnsi="Helvetica" w:cs="Helvetica"/>
                <w:b/>
                <w:bCs/>
                <w:color w:val="000000"/>
                <w:sz w:val="18"/>
                <w:szCs w:val="18"/>
              </w:rPr>
              <w:t>290,000.00</w:t>
            </w:r>
          </w:p>
        </w:tc>
        <w:tc>
          <w:tcPr>
            <w:tcW w:w="655" w:type="pct"/>
            <w:tcBorders>
              <w:top w:val="nil"/>
              <w:left w:val="nil"/>
              <w:bottom w:val="single" w:sz="4" w:space="0" w:color="auto"/>
              <w:right w:val="single" w:sz="4" w:space="0" w:color="auto"/>
            </w:tcBorders>
            <w:shd w:val="clear" w:color="auto" w:fill="auto"/>
            <w:vAlign w:val="center"/>
            <w:hideMark/>
          </w:tcPr>
          <w:p w14:paraId="4500C9A2" w14:textId="184E8B5D" w:rsidR="000840CA" w:rsidRPr="0099609B" w:rsidRDefault="000840CA"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eastAsia="Times New Roman" w:hAnsi="Helvetica" w:cs="Helvetica"/>
                <w:b/>
                <w:bCs/>
                <w:color w:val="000000" w:themeColor="text1"/>
                <w:sz w:val="18"/>
                <w:szCs w:val="18"/>
                <w:lang w:val="es-MX" w:eastAsia="es-MX"/>
              </w:rPr>
              <w:t>$</w:t>
            </w:r>
            <w:r w:rsidR="00181936" w:rsidRPr="0099609B">
              <w:rPr>
                <w:rFonts w:ascii="Helvetica" w:hAnsi="Helvetica" w:cs="Helvetica"/>
                <w:b/>
                <w:bCs/>
                <w:color w:val="000000"/>
                <w:sz w:val="18"/>
                <w:szCs w:val="18"/>
              </w:rPr>
              <w:t>290,000.00</w:t>
            </w:r>
          </w:p>
        </w:tc>
        <w:tc>
          <w:tcPr>
            <w:tcW w:w="667" w:type="pct"/>
            <w:tcBorders>
              <w:top w:val="nil"/>
              <w:left w:val="nil"/>
              <w:bottom w:val="single" w:sz="4" w:space="0" w:color="auto"/>
              <w:right w:val="single" w:sz="4" w:space="0" w:color="auto"/>
            </w:tcBorders>
            <w:shd w:val="clear" w:color="auto" w:fill="auto"/>
            <w:vAlign w:val="center"/>
            <w:hideMark/>
          </w:tcPr>
          <w:p w14:paraId="4A442850" w14:textId="32818545" w:rsidR="000840CA" w:rsidRPr="0099609B" w:rsidRDefault="000840CA"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eastAsia="Times New Roman" w:hAnsi="Helvetica" w:cs="Helvetica"/>
                <w:b/>
                <w:bCs/>
                <w:color w:val="000000" w:themeColor="text1"/>
                <w:sz w:val="18"/>
                <w:szCs w:val="18"/>
                <w:lang w:val="es-MX" w:eastAsia="es-MX"/>
              </w:rPr>
              <w:t>$</w:t>
            </w:r>
            <w:r w:rsidR="00181936" w:rsidRPr="0099609B">
              <w:rPr>
                <w:rFonts w:ascii="Helvetica" w:hAnsi="Helvetica" w:cs="Helvetica"/>
                <w:b/>
                <w:bCs/>
                <w:color w:val="000000"/>
                <w:sz w:val="18"/>
                <w:szCs w:val="18"/>
              </w:rPr>
              <w:t>49</w:t>
            </w:r>
            <w:r w:rsidR="00A04F6F">
              <w:rPr>
                <w:rFonts w:ascii="Helvetica" w:hAnsi="Helvetica" w:cs="Helvetica"/>
                <w:b/>
                <w:bCs/>
                <w:color w:val="000000"/>
                <w:sz w:val="18"/>
                <w:szCs w:val="18"/>
              </w:rPr>
              <w:t>0</w:t>
            </w:r>
            <w:r w:rsidR="00181936" w:rsidRPr="0099609B">
              <w:rPr>
                <w:rFonts w:ascii="Helvetica" w:hAnsi="Helvetica" w:cs="Helvetica"/>
                <w:b/>
                <w:bCs/>
                <w:color w:val="000000"/>
                <w:sz w:val="18"/>
                <w:szCs w:val="18"/>
              </w:rPr>
              <w:t>,000.00</w:t>
            </w:r>
          </w:p>
        </w:tc>
        <w:tc>
          <w:tcPr>
            <w:tcW w:w="646" w:type="pct"/>
            <w:tcBorders>
              <w:top w:val="nil"/>
              <w:left w:val="nil"/>
              <w:bottom w:val="single" w:sz="4" w:space="0" w:color="auto"/>
              <w:right w:val="single" w:sz="4" w:space="0" w:color="auto"/>
            </w:tcBorders>
            <w:shd w:val="clear" w:color="auto" w:fill="auto"/>
            <w:vAlign w:val="center"/>
            <w:hideMark/>
          </w:tcPr>
          <w:p w14:paraId="33CB6473" w14:textId="62B31493" w:rsidR="000840CA" w:rsidRPr="0099609B" w:rsidRDefault="000840CA"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eastAsia="Times New Roman" w:hAnsi="Helvetica" w:cs="Helvetica"/>
                <w:b/>
                <w:bCs/>
                <w:color w:val="000000" w:themeColor="text1"/>
                <w:sz w:val="18"/>
                <w:szCs w:val="18"/>
                <w:lang w:val="es-MX" w:eastAsia="es-MX"/>
              </w:rPr>
              <w:t>$</w:t>
            </w:r>
            <w:r w:rsidR="00181936" w:rsidRPr="0099609B">
              <w:rPr>
                <w:rFonts w:ascii="Helvetica" w:hAnsi="Helvetica" w:cs="Helvetica"/>
                <w:b/>
                <w:bCs/>
                <w:color w:val="000000"/>
                <w:sz w:val="18"/>
                <w:szCs w:val="18"/>
              </w:rPr>
              <w:t>49</w:t>
            </w:r>
            <w:r w:rsidR="00A04F6F">
              <w:rPr>
                <w:rFonts w:ascii="Helvetica" w:hAnsi="Helvetica" w:cs="Helvetica"/>
                <w:b/>
                <w:bCs/>
                <w:color w:val="000000"/>
                <w:sz w:val="18"/>
                <w:szCs w:val="18"/>
              </w:rPr>
              <w:t>0</w:t>
            </w:r>
            <w:r w:rsidR="00181936" w:rsidRPr="0099609B">
              <w:rPr>
                <w:rFonts w:ascii="Helvetica" w:hAnsi="Helvetica" w:cs="Helvetica"/>
                <w:b/>
                <w:bCs/>
                <w:color w:val="000000"/>
                <w:sz w:val="18"/>
                <w:szCs w:val="18"/>
              </w:rPr>
              <w:t>,000.00</w:t>
            </w:r>
          </w:p>
        </w:tc>
      </w:tr>
      <w:tr w:rsidR="00181936" w:rsidRPr="00C32F02" w14:paraId="53A32380" w14:textId="77777777" w:rsidTr="006B032B">
        <w:trPr>
          <w:trHeight w:val="128"/>
        </w:trPr>
        <w:tc>
          <w:tcPr>
            <w:tcW w:w="406" w:type="pct"/>
            <w:tcBorders>
              <w:top w:val="nil"/>
              <w:left w:val="nil"/>
              <w:bottom w:val="nil"/>
              <w:right w:val="nil"/>
            </w:tcBorders>
            <w:shd w:val="clear" w:color="auto" w:fill="auto"/>
            <w:noWrap/>
            <w:vAlign w:val="bottom"/>
            <w:hideMark/>
          </w:tcPr>
          <w:p w14:paraId="61B0E117" w14:textId="77777777" w:rsidR="00181936" w:rsidRPr="00C32F02" w:rsidRDefault="00181936" w:rsidP="00233A16">
            <w:pPr>
              <w:spacing w:after="0" w:line="240" w:lineRule="auto"/>
              <w:jc w:val="right"/>
              <w:rPr>
                <w:rFonts w:ascii="Helvetica" w:eastAsia="Times New Roman" w:hAnsi="Helvetica" w:cs="Helvetica"/>
                <w:b/>
                <w:bCs/>
                <w:color w:val="000000" w:themeColor="text1"/>
                <w:sz w:val="20"/>
                <w:szCs w:val="20"/>
                <w:lang w:val="es-MX" w:eastAsia="es-MX"/>
              </w:rPr>
            </w:pPr>
          </w:p>
        </w:tc>
        <w:tc>
          <w:tcPr>
            <w:tcW w:w="413" w:type="pct"/>
            <w:tcBorders>
              <w:top w:val="nil"/>
              <w:left w:val="nil"/>
              <w:bottom w:val="nil"/>
              <w:right w:val="nil"/>
            </w:tcBorders>
            <w:shd w:val="clear" w:color="auto" w:fill="auto"/>
            <w:noWrap/>
            <w:vAlign w:val="bottom"/>
            <w:hideMark/>
          </w:tcPr>
          <w:p w14:paraId="59B829DD" w14:textId="77777777" w:rsidR="00181936" w:rsidRPr="00C32F02" w:rsidRDefault="00181936" w:rsidP="00233A16">
            <w:pPr>
              <w:spacing w:after="0" w:line="240" w:lineRule="auto"/>
              <w:jc w:val="center"/>
              <w:rPr>
                <w:rFonts w:ascii="Helvetica" w:eastAsia="Times New Roman" w:hAnsi="Helvetica" w:cs="Helvetica"/>
                <w:b/>
                <w:bCs/>
                <w:color w:val="000000" w:themeColor="text1"/>
                <w:sz w:val="20"/>
                <w:szCs w:val="20"/>
                <w:lang w:val="es-MX" w:eastAsia="es-MX"/>
              </w:rPr>
            </w:pPr>
          </w:p>
        </w:tc>
        <w:tc>
          <w:tcPr>
            <w:tcW w:w="480" w:type="pct"/>
            <w:tcBorders>
              <w:top w:val="nil"/>
              <w:left w:val="nil"/>
              <w:bottom w:val="nil"/>
              <w:right w:val="nil"/>
            </w:tcBorders>
            <w:shd w:val="clear" w:color="auto" w:fill="auto"/>
            <w:noWrap/>
            <w:vAlign w:val="bottom"/>
            <w:hideMark/>
          </w:tcPr>
          <w:p w14:paraId="092ADC74" w14:textId="77777777" w:rsidR="00181936" w:rsidRPr="00C32F02" w:rsidRDefault="00181936" w:rsidP="00233A16">
            <w:pPr>
              <w:spacing w:after="0" w:line="240" w:lineRule="auto"/>
              <w:rPr>
                <w:rFonts w:ascii="Helvetica" w:eastAsia="Times New Roman" w:hAnsi="Helvetica" w:cs="Helvetica"/>
                <w:b/>
                <w:bCs/>
                <w:color w:val="000000" w:themeColor="text1"/>
                <w:sz w:val="20"/>
                <w:szCs w:val="20"/>
                <w:lang w:val="es-MX" w:eastAsia="es-MX"/>
              </w:rPr>
            </w:pPr>
          </w:p>
        </w:tc>
        <w:tc>
          <w:tcPr>
            <w:tcW w:w="1074" w:type="pct"/>
            <w:tcBorders>
              <w:top w:val="nil"/>
              <w:left w:val="single" w:sz="4" w:space="0" w:color="auto"/>
              <w:bottom w:val="single" w:sz="4" w:space="0" w:color="auto"/>
              <w:right w:val="single" w:sz="4" w:space="0" w:color="auto"/>
            </w:tcBorders>
            <w:shd w:val="clear" w:color="auto" w:fill="auto"/>
            <w:noWrap/>
            <w:vAlign w:val="bottom"/>
            <w:hideMark/>
          </w:tcPr>
          <w:p w14:paraId="4C580776" w14:textId="77777777" w:rsidR="00181936" w:rsidRPr="00C32F02" w:rsidRDefault="00181936"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SUB-TOTAL:</w:t>
            </w:r>
          </w:p>
        </w:tc>
        <w:tc>
          <w:tcPr>
            <w:tcW w:w="13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2311FB" w14:textId="6BE0079E" w:rsidR="00181936" w:rsidRPr="0099609B" w:rsidRDefault="00181936"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$290,000.00 </w:t>
            </w:r>
          </w:p>
        </w:tc>
        <w:tc>
          <w:tcPr>
            <w:tcW w:w="1313" w:type="pct"/>
            <w:gridSpan w:val="2"/>
            <w:tcBorders>
              <w:top w:val="single" w:sz="4" w:space="0" w:color="auto"/>
              <w:left w:val="nil"/>
              <w:bottom w:val="single" w:sz="4" w:space="0" w:color="auto"/>
              <w:right w:val="single" w:sz="4" w:space="0" w:color="auto"/>
            </w:tcBorders>
            <w:shd w:val="clear" w:color="auto" w:fill="auto"/>
            <w:vAlign w:val="bottom"/>
            <w:hideMark/>
          </w:tcPr>
          <w:p w14:paraId="2475BB67" w14:textId="49CD9069" w:rsidR="00181936" w:rsidRPr="0099609B" w:rsidRDefault="00181936"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$49</w:t>
            </w:r>
            <w:r w:rsidR="00A04F6F">
              <w:rPr>
                <w:rFonts w:ascii="Helvetica" w:hAnsi="Helvetica" w:cs="Helvetica"/>
                <w:b/>
                <w:bCs/>
                <w:color w:val="000000"/>
                <w:sz w:val="18"/>
                <w:szCs w:val="18"/>
              </w:rPr>
              <w:t>0</w:t>
            </w:r>
            <w:r w:rsidRPr="0099609B">
              <w:rPr>
                <w:rFonts w:ascii="Helvetica" w:hAnsi="Helvetica" w:cs="Helvetica"/>
                <w:b/>
                <w:bCs/>
                <w:color w:val="000000"/>
                <w:sz w:val="18"/>
                <w:szCs w:val="18"/>
              </w:rPr>
              <w:t xml:space="preserve">,000.00 </w:t>
            </w:r>
          </w:p>
        </w:tc>
      </w:tr>
      <w:tr w:rsidR="00181936" w:rsidRPr="00C32F02" w14:paraId="13065D53" w14:textId="77777777" w:rsidTr="006B032B">
        <w:trPr>
          <w:trHeight w:val="123"/>
        </w:trPr>
        <w:tc>
          <w:tcPr>
            <w:tcW w:w="406" w:type="pct"/>
            <w:tcBorders>
              <w:top w:val="nil"/>
              <w:left w:val="nil"/>
              <w:bottom w:val="nil"/>
              <w:right w:val="nil"/>
            </w:tcBorders>
            <w:shd w:val="clear" w:color="auto" w:fill="auto"/>
            <w:noWrap/>
            <w:vAlign w:val="bottom"/>
            <w:hideMark/>
          </w:tcPr>
          <w:p w14:paraId="3495D179" w14:textId="77777777" w:rsidR="00181936" w:rsidRPr="00C32F02" w:rsidRDefault="00181936" w:rsidP="00233A16">
            <w:pPr>
              <w:spacing w:after="0" w:line="240" w:lineRule="auto"/>
              <w:jc w:val="right"/>
              <w:rPr>
                <w:rFonts w:ascii="Helvetica" w:eastAsia="Times New Roman" w:hAnsi="Helvetica" w:cs="Helvetica"/>
                <w:b/>
                <w:bCs/>
                <w:color w:val="000000" w:themeColor="text1"/>
                <w:sz w:val="20"/>
                <w:szCs w:val="20"/>
                <w:lang w:val="es-MX" w:eastAsia="es-MX"/>
              </w:rPr>
            </w:pPr>
          </w:p>
        </w:tc>
        <w:tc>
          <w:tcPr>
            <w:tcW w:w="413" w:type="pct"/>
            <w:tcBorders>
              <w:top w:val="nil"/>
              <w:left w:val="nil"/>
              <w:bottom w:val="nil"/>
              <w:right w:val="nil"/>
            </w:tcBorders>
            <w:shd w:val="clear" w:color="auto" w:fill="auto"/>
            <w:noWrap/>
            <w:vAlign w:val="bottom"/>
            <w:hideMark/>
          </w:tcPr>
          <w:p w14:paraId="7291DEFA" w14:textId="77777777" w:rsidR="00181936" w:rsidRPr="00C32F02" w:rsidRDefault="00181936" w:rsidP="00233A16">
            <w:pPr>
              <w:spacing w:after="0" w:line="240" w:lineRule="auto"/>
              <w:jc w:val="center"/>
              <w:rPr>
                <w:rFonts w:ascii="Helvetica" w:eastAsia="Times New Roman" w:hAnsi="Helvetica" w:cs="Helvetica"/>
                <w:b/>
                <w:bCs/>
                <w:color w:val="000000" w:themeColor="text1"/>
                <w:sz w:val="20"/>
                <w:szCs w:val="20"/>
                <w:lang w:val="es-MX" w:eastAsia="es-MX"/>
              </w:rPr>
            </w:pPr>
          </w:p>
        </w:tc>
        <w:tc>
          <w:tcPr>
            <w:tcW w:w="480" w:type="pct"/>
            <w:tcBorders>
              <w:top w:val="nil"/>
              <w:left w:val="nil"/>
              <w:bottom w:val="nil"/>
              <w:right w:val="nil"/>
            </w:tcBorders>
            <w:shd w:val="clear" w:color="auto" w:fill="auto"/>
            <w:noWrap/>
            <w:vAlign w:val="bottom"/>
            <w:hideMark/>
          </w:tcPr>
          <w:p w14:paraId="61241CB9" w14:textId="77777777" w:rsidR="00181936" w:rsidRPr="00C32F02" w:rsidRDefault="00181936" w:rsidP="00233A16">
            <w:pPr>
              <w:spacing w:after="0" w:line="240" w:lineRule="auto"/>
              <w:rPr>
                <w:rFonts w:ascii="Helvetica" w:eastAsia="Times New Roman" w:hAnsi="Helvetica" w:cs="Helvetica"/>
                <w:b/>
                <w:bCs/>
                <w:color w:val="000000" w:themeColor="text1"/>
                <w:sz w:val="20"/>
                <w:szCs w:val="20"/>
                <w:lang w:val="es-MX" w:eastAsia="es-MX"/>
              </w:rPr>
            </w:pPr>
          </w:p>
        </w:tc>
        <w:tc>
          <w:tcPr>
            <w:tcW w:w="1074" w:type="pct"/>
            <w:tcBorders>
              <w:top w:val="nil"/>
              <w:left w:val="single" w:sz="4" w:space="0" w:color="auto"/>
              <w:bottom w:val="single" w:sz="4" w:space="0" w:color="auto"/>
              <w:right w:val="single" w:sz="4" w:space="0" w:color="auto"/>
            </w:tcBorders>
            <w:shd w:val="clear" w:color="auto" w:fill="auto"/>
            <w:noWrap/>
            <w:vAlign w:val="bottom"/>
            <w:hideMark/>
          </w:tcPr>
          <w:p w14:paraId="416EC172" w14:textId="77777777" w:rsidR="00181936" w:rsidRPr="00C32F02" w:rsidRDefault="00181936"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IVA</w:t>
            </w:r>
          </w:p>
        </w:tc>
        <w:tc>
          <w:tcPr>
            <w:tcW w:w="13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FFFCE4" w14:textId="0C912CEA" w:rsidR="00181936" w:rsidRPr="0099609B" w:rsidRDefault="00181936"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$ 46,400.00 </w:t>
            </w:r>
          </w:p>
        </w:tc>
        <w:tc>
          <w:tcPr>
            <w:tcW w:w="1313" w:type="pct"/>
            <w:gridSpan w:val="2"/>
            <w:tcBorders>
              <w:top w:val="single" w:sz="4" w:space="0" w:color="auto"/>
              <w:left w:val="nil"/>
              <w:bottom w:val="single" w:sz="4" w:space="0" w:color="auto"/>
              <w:right w:val="single" w:sz="4" w:space="0" w:color="auto"/>
            </w:tcBorders>
            <w:shd w:val="clear" w:color="auto" w:fill="auto"/>
            <w:vAlign w:val="bottom"/>
            <w:hideMark/>
          </w:tcPr>
          <w:p w14:paraId="0795A5CD" w14:textId="3A0843FD" w:rsidR="00181936" w:rsidRPr="0099609B" w:rsidRDefault="00181936"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$79,040.00 </w:t>
            </w:r>
          </w:p>
        </w:tc>
      </w:tr>
      <w:tr w:rsidR="00181936" w:rsidRPr="00C32F02" w14:paraId="4934D9B1" w14:textId="77777777" w:rsidTr="006B032B">
        <w:trPr>
          <w:trHeight w:val="123"/>
        </w:trPr>
        <w:tc>
          <w:tcPr>
            <w:tcW w:w="406" w:type="pct"/>
            <w:tcBorders>
              <w:top w:val="nil"/>
              <w:left w:val="nil"/>
              <w:bottom w:val="nil"/>
              <w:right w:val="nil"/>
            </w:tcBorders>
            <w:shd w:val="clear" w:color="auto" w:fill="auto"/>
            <w:noWrap/>
            <w:vAlign w:val="bottom"/>
            <w:hideMark/>
          </w:tcPr>
          <w:p w14:paraId="7637074D" w14:textId="77777777" w:rsidR="00181936" w:rsidRPr="00C32F02" w:rsidRDefault="00181936" w:rsidP="00233A16">
            <w:pPr>
              <w:spacing w:after="0" w:line="240" w:lineRule="auto"/>
              <w:jc w:val="right"/>
              <w:rPr>
                <w:rFonts w:ascii="Helvetica" w:eastAsia="Times New Roman" w:hAnsi="Helvetica" w:cs="Helvetica"/>
                <w:b/>
                <w:bCs/>
                <w:color w:val="000000" w:themeColor="text1"/>
                <w:sz w:val="20"/>
                <w:szCs w:val="20"/>
                <w:lang w:val="es-MX" w:eastAsia="es-MX"/>
              </w:rPr>
            </w:pPr>
          </w:p>
        </w:tc>
        <w:tc>
          <w:tcPr>
            <w:tcW w:w="413" w:type="pct"/>
            <w:tcBorders>
              <w:top w:val="nil"/>
              <w:left w:val="nil"/>
              <w:bottom w:val="nil"/>
              <w:right w:val="nil"/>
            </w:tcBorders>
            <w:shd w:val="clear" w:color="auto" w:fill="auto"/>
            <w:noWrap/>
            <w:vAlign w:val="bottom"/>
            <w:hideMark/>
          </w:tcPr>
          <w:p w14:paraId="3820001F" w14:textId="77777777" w:rsidR="00181936" w:rsidRPr="00C32F02" w:rsidRDefault="00181936" w:rsidP="00233A16">
            <w:pPr>
              <w:spacing w:after="0" w:line="240" w:lineRule="auto"/>
              <w:jc w:val="center"/>
              <w:rPr>
                <w:rFonts w:ascii="Helvetica" w:eastAsia="Times New Roman" w:hAnsi="Helvetica" w:cs="Helvetica"/>
                <w:b/>
                <w:bCs/>
                <w:color w:val="000000" w:themeColor="text1"/>
                <w:sz w:val="20"/>
                <w:szCs w:val="20"/>
                <w:lang w:val="es-MX" w:eastAsia="es-MX"/>
              </w:rPr>
            </w:pPr>
          </w:p>
        </w:tc>
        <w:tc>
          <w:tcPr>
            <w:tcW w:w="480" w:type="pct"/>
            <w:tcBorders>
              <w:top w:val="nil"/>
              <w:left w:val="nil"/>
              <w:bottom w:val="nil"/>
              <w:right w:val="nil"/>
            </w:tcBorders>
            <w:shd w:val="clear" w:color="auto" w:fill="auto"/>
            <w:noWrap/>
            <w:vAlign w:val="bottom"/>
            <w:hideMark/>
          </w:tcPr>
          <w:p w14:paraId="3EB17583" w14:textId="77777777" w:rsidR="00181936" w:rsidRPr="00C32F02" w:rsidRDefault="00181936" w:rsidP="00233A16">
            <w:pPr>
              <w:spacing w:after="0" w:line="240" w:lineRule="auto"/>
              <w:rPr>
                <w:rFonts w:ascii="Helvetica" w:eastAsia="Times New Roman" w:hAnsi="Helvetica" w:cs="Helvetica"/>
                <w:b/>
                <w:bCs/>
                <w:color w:val="000000" w:themeColor="text1"/>
                <w:sz w:val="20"/>
                <w:szCs w:val="20"/>
                <w:lang w:val="es-MX" w:eastAsia="es-MX"/>
              </w:rPr>
            </w:pPr>
          </w:p>
        </w:tc>
        <w:tc>
          <w:tcPr>
            <w:tcW w:w="1074" w:type="pct"/>
            <w:tcBorders>
              <w:top w:val="nil"/>
              <w:left w:val="single" w:sz="4" w:space="0" w:color="auto"/>
              <w:bottom w:val="single" w:sz="4" w:space="0" w:color="auto"/>
              <w:right w:val="single" w:sz="4" w:space="0" w:color="auto"/>
            </w:tcBorders>
            <w:shd w:val="clear" w:color="auto" w:fill="auto"/>
            <w:noWrap/>
            <w:vAlign w:val="bottom"/>
            <w:hideMark/>
          </w:tcPr>
          <w:p w14:paraId="38F5EAAC" w14:textId="77777777" w:rsidR="00181936" w:rsidRPr="00C32F02" w:rsidRDefault="00181936"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TOTAL:</w:t>
            </w:r>
          </w:p>
        </w:tc>
        <w:tc>
          <w:tcPr>
            <w:tcW w:w="131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389848" w14:textId="74A408B6" w:rsidR="00181936" w:rsidRPr="0099609B" w:rsidRDefault="00181936"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$336,400.00 </w:t>
            </w:r>
          </w:p>
        </w:tc>
        <w:tc>
          <w:tcPr>
            <w:tcW w:w="1313" w:type="pct"/>
            <w:gridSpan w:val="2"/>
            <w:tcBorders>
              <w:top w:val="single" w:sz="4" w:space="0" w:color="auto"/>
              <w:left w:val="nil"/>
              <w:bottom w:val="single" w:sz="4" w:space="0" w:color="auto"/>
              <w:right w:val="single" w:sz="4" w:space="0" w:color="auto"/>
            </w:tcBorders>
            <w:shd w:val="clear" w:color="auto" w:fill="auto"/>
            <w:vAlign w:val="bottom"/>
            <w:hideMark/>
          </w:tcPr>
          <w:p w14:paraId="0F36ED28" w14:textId="29BFC91C" w:rsidR="00181936" w:rsidRPr="0099609B" w:rsidRDefault="00181936"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$573,040.00 </w:t>
            </w:r>
          </w:p>
        </w:tc>
      </w:tr>
    </w:tbl>
    <w:p w14:paraId="0B90440E" w14:textId="77777777" w:rsidR="000840CA" w:rsidRPr="00C32F02" w:rsidRDefault="000840CA" w:rsidP="00233A16">
      <w:pPr>
        <w:spacing w:after="0" w:line="240" w:lineRule="auto"/>
        <w:jc w:val="both"/>
        <w:rPr>
          <w:rFonts w:ascii="Helvetica" w:hAnsi="Helvetica" w:cs="Helvetica"/>
          <w:b/>
          <w:bCs/>
          <w:color w:val="000000" w:themeColor="text1"/>
          <w:sz w:val="20"/>
          <w:szCs w:val="20"/>
        </w:rPr>
      </w:pPr>
    </w:p>
    <w:p w14:paraId="578EFD42" w14:textId="662C9441" w:rsidR="00647F73" w:rsidRDefault="00647F73" w:rsidP="00647F73">
      <w:pPr>
        <w:spacing w:after="0" w:line="240" w:lineRule="auto"/>
        <w:jc w:val="both"/>
        <w:rPr>
          <w:rFonts w:ascii="Helvetica" w:hAnsi="Helvetica" w:cs="Helvetica"/>
          <w:color w:val="000000" w:themeColor="text1"/>
          <w:sz w:val="20"/>
          <w:szCs w:val="20"/>
        </w:rPr>
      </w:pPr>
      <w:r>
        <w:rPr>
          <w:rFonts w:ascii="Helvetica" w:hAnsi="Helvetica" w:cs="Helvetica"/>
          <w:color w:val="000000" w:themeColor="text1"/>
          <w:sz w:val="20"/>
          <w:szCs w:val="20"/>
        </w:rPr>
        <w:t>Se hace del conocimiento a los miembros de la Co</w:t>
      </w:r>
      <w:r w:rsidRPr="00647F73">
        <w:rPr>
          <w:rFonts w:ascii="Helvetica" w:hAnsi="Helvetica" w:cs="Helvetica"/>
          <w:color w:val="000000" w:themeColor="text1"/>
          <w:sz w:val="20"/>
          <w:szCs w:val="20"/>
        </w:rPr>
        <w:t xml:space="preserve">misión que la propuesta Económica de </w:t>
      </w:r>
      <w:r w:rsidRPr="00647F73">
        <w:rPr>
          <w:rFonts w:ascii="Helvetica" w:hAnsi="Helvetica" w:cs="Helvetica"/>
          <w:b/>
          <w:bCs/>
          <w:color w:val="000000" w:themeColor="text1"/>
          <w:sz w:val="20"/>
          <w:szCs w:val="20"/>
        </w:rPr>
        <w:t>CARTAGO COMERCIO INTERNACIONAL, S.A. DE C.V.</w:t>
      </w:r>
      <w:r>
        <w:rPr>
          <w:rFonts w:ascii="Helvetica" w:hAnsi="Helvetica" w:cs="Helvetica"/>
          <w:color w:val="000000" w:themeColor="text1"/>
          <w:sz w:val="20"/>
          <w:szCs w:val="20"/>
        </w:rPr>
        <w:t xml:space="preserve"> contiene un error aritmético en el concepto </w:t>
      </w:r>
      <w:r w:rsidRPr="00647F73">
        <w:rPr>
          <w:rFonts w:ascii="Helvetica" w:hAnsi="Helvetica" w:cs="Helvetica"/>
          <w:b/>
          <w:bCs/>
          <w:color w:val="000000" w:themeColor="text1"/>
          <w:sz w:val="20"/>
          <w:szCs w:val="20"/>
        </w:rPr>
        <w:t>“TOTAL”</w:t>
      </w:r>
      <w:r>
        <w:rPr>
          <w:rFonts w:ascii="Helvetica" w:hAnsi="Helvetica" w:cs="Helvetica"/>
          <w:color w:val="000000" w:themeColor="text1"/>
          <w:sz w:val="20"/>
          <w:szCs w:val="20"/>
        </w:rPr>
        <w:t xml:space="preserve"> ya que la suma de los conceptos SUB-TOTAL e IVA dan la cantidad de $569,040.00 (quinientos sesenta y nueve mil cuarenta pesos 00/100 M.N.), existiendo una variación aritmética que afecta la Propuesta Económica del Licitante citado.</w:t>
      </w:r>
    </w:p>
    <w:p w14:paraId="46DE41CC" w14:textId="77777777" w:rsidR="00647F73" w:rsidRDefault="00647F73" w:rsidP="00233A16">
      <w:pPr>
        <w:spacing w:after="0" w:line="240" w:lineRule="auto"/>
        <w:jc w:val="both"/>
        <w:rPr>
          <w:rFonts w:ascii="Helvetica" w:hAnsi="Helvetica" w:cs="Helvetica"/>
          <w:color w:val="000000" w:themeColor="text1"/>
          <w:sz w:val="20"/>
          <w:szCs w:val="20"/>
        </w:rPr>
      </w:pPr>
    </w:p>
    <w:p w14:paraId="388F7E04" w14:textId="41F2B31E" w:rsidR="000840CA" w:rsidRPr="00AE7DBF" w:rsidRDefault="000840CA"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 xml:space="preserve">Se evaluarán las propuestas, siendo el </w:t>
      </w:r>
      <w:r w:rsidR="0018465D">
        <w:rPr>
          <w:rFonts w:ascii="Helvetica" w:hAnsi="Helvetica" w:cs="Helvetica"/>
          <w:color w:val="000000" w:themeColor="text1"/>
          <w:sz w:val="20"/>
          <w:szCs w:val="20"/>
        </w:rPr>
        <w:t>A</w:t>
      </w:r>
      <w:r w:rsidRPr="00AE7DBF">
        <w:rPr>
          <w:rFonts w:ascii="Helvetica" w:hAnsi="Helvetica" w:cs="Helvetica"/>
          <w:color w:val="000000" w:themeColor="text1"/>
          <w:sz w:val="20"/>
          <w:szCs w:val="20"/>
        </w:rPr>
        <w:t xml:space="preserve">cto de </w:t>
      </w:r>
      <w:r w:rsidR="0099609B">
        <w:rPr>
          <w:rFonts w:ascii="Helvetica" w:hAnsi="Helvetica" w:cs="Helvetica"/>
          <w:color w:val="000000" w:themeColor="text1"/>
          <w:sz w:val="20"/>
          <w:szCs w:val="20"/>
        </w:rPr>
        <w:t>F</w:t>
      </w:r>
      <w:r w:rsidRPr="00AE7DBF">
        <w:rPr>
          <w:rFonts w:ascii="Helvetica" w:hAnsi="Helvetica" w:cs="Helvetica"/>
          <w:color w:val="000000" w:themeColor="text1"/>
          <w:sz w:val="20"/>
          <w:szCs w:val="20"/>
        </w:rPr>
        <w:t>allo a las 09:</w:t>
      </w:r>
      <w:r w:rsidR="009B30EC" w:rsidRPr="00AE7DBF">
        <w:rPr>
          <w:rFonts w:ascii="Helvetica" w:hAnsi="Helvetica" w:cs="Helvetica"/>
          <w:color w:val="000000" w:themeColor="text1"/>
          <w:sz w:val="20"/>
          <w:szCs w:val="20"/>
        </w:rPr>
        <w:t>40</w:t>
      </w:r>
      <w:r w:rsidRPr="00AE7DBF">
        <w:rPr>
          <w:rFonts w:ascii="Helvetica" w:hAnsi="Helvetica" w:cs="Helvetica"/>
          <w:color w:val="000000" w:themeColor="text1"/>
          <w:sz w:val="20"/>
          <w:szCs w:val="20"/>
        </w:rPr>
        <w:t xml:space="preserve"> nueve horas con </w:t>
      </w:r>
      <w:r w:rsidR="009B30EC" w:rsidRPr="00AE7DBF">
        <w:rPr>
          <w:rFonts w:ascii="Helvetica" w:hAnsi="Helvetica" w:cs="Helvetica"/>
          <w:color w:val="000000" w:themeColor="text1"/>
          <w:sz w:val="20"/>
          <w:szCs w:val="20"/>
        </w:rPr>
        <w:t>cuarenta</w:t>
      </w:r>
      <w:r w:rsidRPr="00AE7DBF">
        <w:rPr>
          <w:rFonts w:ascii="Helvetica" w:hAnsi="Helvetica" w:cs="Helvetica"/>
          <w:color w:val="000000" w:themeColor="text1"/>
          <w:sz w:val="20"/>
          <w:szCs w:val="20"/>
        </w:rPr>
        <w:t xml:space="preserve"> minutos del día </w:t>
      </w:r>
      <w:r w:rsidR="009B30EC" w:rsidRPr="00AE7DBF">
        <w:rPr>
          <w:rFonts w:ascii="Helvetica" w:hAnsi="Helvetica" w:cs="Helvetica"/>
          <w:color w:val="000000" w:themeColor="text1"/>
          <w:sz w:val="20"/>
          <w:szCs w:val="20"/>
        </w:rPr>
        <w:t>23 veintitrés</w:t>
      </w:r>
      <w:r w:rsidRPr="00AE7DBF">
        <w:rPr>
          <w:rFonts w:ascii="Helvetica" w:hAnsi="Helvetica" w:cs="Helvetica"/>
          <w:color w:val="000000" w:themeColor="text1"/>
          <w:sz w:val="20"/>
          <w:szCs w:val="20"/>
        </w:rPr>
        <w:t xml:space="preserve"> de diciembre del año 2020 dos mil veinte, en la Sala de </w:t>
      </w:r>
      <w:r w:rsidR="009B30EC" w:rsidRPr="00AE7DBF">
        <w:rPr>
          <w:rFonts w:ascii="Helvetica" w:hAnsi="Helvetica" w:cs="Helvetica"/>
          <w:color w:val="000000" w:themeColor="text1"/>
          <w:sz w:val="20"/>
          <w:szCs w:val="20"/>
        </w:rPr>
        <w:t>Audiovisual</w:t>
      </w:r>
      <w:r w:rsidRPr="00AE7DBF">
        <w:rPr>
          <w:rFonts w:ascii="Helvetica" w:hAnsi="Helvetica" w:cs="Helvetica"/>
          <w:color w:val="000000" w:themeColor="text1"/>
          <w:sz w:val="20"/>
          <w:szCs w:val="20"/>
        </w:rPr>
        <w:t xml:space="preserve"> de las </w:t>
      </w:r>
      <w:r w:rsidR="009B30EC" w:rsidRPr="00AE7DBF">
        <w:rPr>
          <w:rFonts w:ascii="Helvetica" w:hAnsi="Helvetica" w:cs="Helvetica"/>
          <w:color w:val="000000" w:themeColor="text1"/>
          <w:sz w:val="20"/>
          <w:szCs w:val="20"/>
        </w:rPr>
        <w:t>O</w:t>
      </w:r>
      <w:r w:rsidRPr="00AE7DBF">
        <w:rPr>
          <w:rFonts w:ascii="Helvetica" w:hAnsi="Helvetica" w:cs="Helvetica"/>
          <w:color w:val="000000" w:themeColor="text1"/>
          <w:sz w:val="20"/>
          <w:szCs w:val="20"/>
        </w:rPr>
        <w:t xml:space="preserve">ficinas </w:t>
      </w:r>
      <w:r w:rsidR="009B30EC" w:rsidRPr="00AE7DBF">
        <w:rPr>
          <w:rFonts w:ascii="Helvetica" w:hAnsi="Helvetica" w:cs="Helvetica"/>
          <w:color w:val="000000" w:themeColor="text1"/>
          <w:sz w:val="20"/>
          <w:szCs w:val="20"/>
        </w:rPr>
        <w:t>C</w:t>
      </w:r>
      <w:r w:rsidRPr="00AE7DBF">
        <w:rPr>
          <w:rFonts w:ascii="Helvetica" w:hAnsi="Helvetica" w:cs="Helvetica"/>
          <w:color w:val="000000" w:themeColor="text1"/>
          <w:sz w:val="20"/>
          <w:szCs w:val="20"/>
        </w:rPr>
        <w:t>entrales del SEAPAL VALLARTA, ubicada en la Av. Francisco Villa s/n, esquina Manuel Ávila Camacho, colonia Lázaro Cárdenas, en Puerto Vallarta, Jalisco. Lo anterior, con fundamento en el artículo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1F0B10DE" w14:textId="0692D551" w:rsidR="00EE368B" w:rsidRPr="00AE7DBF" w:rsidRDefault="00EE368B" w:rsidP="00233A16">
      <w:pPr>
        <w:spacing w:after="0" w:line="240" w:lineRule="auto"/>
        <w:jc w:val="both"/>
        <w:rPr>
          <w:rFonts w:ascii="Helvetica" w:hAnsi="Helvetica" w:cs="Helvetica"/>
          <w:color w:val="000000" w:themeColor="text1"/>
          <w:sz w:val="20"/>
          <w:szCs w:val="20"/>
        </w:rPr>
      </w:pPr>
    </w:p>
    <w:p w14:paraId="64903647" w14:textId="75FC504A" w:rsidR="009B30EC" w:rsidRPr="00AE7DBF" w:rsidRDefault="009B30EC" w:rsidP="00233A16">
      <w:pPr>
        <w:spacing w:after="0" w:line="240" w:lineRule="auto"/>
        <w:rPr>
          <w:rFonts w:ascii="Helvetica" w:hAnsi="Helvetica" w:cs="Helvetica"/>
          <w:b/>
          <w:bCs/>
          <w:color w:val="000000" w:themeColor="text1"/>
          <w:sz w:val="20"/>
          <w:szCs w:val="20"/>
        </w:rPr>
      </w:pPr>
      <w:r w:rsidRPr="00AE7DBF">
        <w:rPr>
          <w:rFonts w:ascii="Helvetica" w:hAnsi="Helvetica" w:cs="Helvetica"/>
          <w:b/>
          <w:color w:val="000000" w:themeColor="text1"/>
          <w:sz w:val="20"/>
          <w:szCs w:val="20"/>
        </w:rPr>
        <w:t xml:space="preserve">3.4.- </w:t>
      </w:r>
      <w:r w:rsidRPr="00AE7DBF">
        <w:rPr>
          <w:rFonts w:ascii="Helvetica" w:hAnsi="Helvetica" w:cs="Helvetica"/>
          <w:b/>
          <w:bCs/>
          <w:color w:val="000000" w:themeColor="text1"/>
          <w:sz w:val="20"/>
          <w:szCs w:val="20"/>
          <w:u w:val="single"/>
        </w:rPr>
        <w:t>LPLSC/49/108897/2020</w:t>
      </w:r>
      <w:r w:rsidRPr="00AE7DBF">
        <w:rPr>
          <w:rFonts w:ascii="Helvetica" w:hAnsi="Helvetica" w:cs="Helvetica"/>
          <w:b/>
          <w:bCs/>
          <w:color w:val="000000" w:themeColor="text1"/>
          <w:sz w:val="20"/>
          <w:szCs w:val="20"/>
        </w:rPr>
        <w:t>:</w:t>
      </w:r>
    </w:p>
    <w:p w14:paraId="0B7F369C" w14:textId="053EB2B7" w:rsidR="009B30EC" w:rsidRPr="00AE7DBF" w:rsidRDefault="009B30EC" w:rsidP="00A91B6B">
      <w:pPr>
        <w:spacing w:after="0" w:line="240" w:lineRule="auto"/>
        <w:jc w:val="both"/>
        <w:rPr>
          <w:rFonts w:ascii="Helvetica" w:hAnsi="Helvetica" w:cs="Helvetica"/>
          <w:color w:val="000000" w:themeColor="text1"/>
          <w:sz w:val="20"/>
          <w:szCs w:val="20"/>
        </w:rPr>
      </w:pPr>
      <w:bookmarkStart w:id="4" w:name="_Hlk59528275"/>
      <w:r w:rsidRPr="00AE7DBF">
        <w:rPr>
          <w:rFonts w:ascii="Helvetica" w:hAnsi="Helvetica" w:cs="Helvetica"/>
          <w:color w:val="000000" w:themeColor="text1"/>
          <w:sz w:val="20"/>
          <w:szCs w:val="20"/>
        </w:rPr>
        <w:t xml:space="preserve">Se hace constar que en la Licitación Pública Local Sin Concurrencia </w:t>
      </w:r>
      <w:r w:rsidRPr="00AE7DBF">
        <w:rPr>
          <w:rFonts w:ascii="Helvetica" w:hAnsi="Helvetica" w:cs="Helvetica"/>
          <w:b/>
          <w:bCs/>
          <w:color w:val="000000" w:themeColor="text1"/>
          <w:sz w:val="20"/>
          <w:szCs w:val="20"/>
          <w:u w:val="single"/>
        </w:rPr>
        <w:t>LPLSC/49/108897/2020</w:t>
      </w:r>
      <w:r w:rsidRPr="00AE7DBF">
        <w:rPr>
          <w:rFonts w:ascii="Helvetica" w:hAnsi="Helvetica" w:cs="Helvetica"/>
          <w:b/>
          <w:bCs/>
          <w:color w:val="000000" w:themeColor="text1"/>
          <w:sz w:val="20"/>
          <w:szCs w:val="20"/>
        </w:rPr>
        <w:t xml:space="preserve"> </w:t>
      </w:r>
      <w:r w:rsidRPr="00AE7DBF">
        <w:rPr>
          <w:rFonts w:ascii="Helvetica" w:hAnsi="Helvetica" w:cs="Helvetica"/>
          <w:color w:val="000000" w:themeColor="text1"/>
          <w:sz w:val="20"/>
          <w:szCs w:val="20"/>
        </w:rPr>
        <w:t>se presentaron 02 dos propuestas, sin que hubiera otras propuestas recibidas, l</w:t>
      </w:r>
      <w:r w:rsidR="0018465D">
        <w:rPr>
          <w:rFonts w:ascii="Helvetica" w:hAnsi="Helvetica" w:cs="Helvetica"/>
          <w:color w:val="000000" w:themeColor="text1"/>
          <w:sz w:val="20"/>
          <w:szCs w:val="20"/>
        </w:rPr>
        <w:t>a</w:t>
      </w:r>
      <w:r w:rsidRPr="00AE7DBF">
        <w:rPr>
          <w:rFonts w:ascii="Helvetica" w:hAnsi="Helvetica" w:cs="Helvetica"/>
          <w:color w:val="000000" w:themeColor="text1"/>
          <w:sz w:val="20"/>
          <w:szCs w:val="20"/>
        </w:rPr>
        <w:t>s cuales fueron por parte de:</w:t>
      </w:r>
    </w:p>
    <w:p w14:paraId="2A5EB8F8" w14:textId="77777777" w:rsidR="009B30EC" w:rsidRPr="00AE7DBF" w:rsidRDefault="009B30EC" w:rsidP="00A91B6B">
      <w:pPr>
        <w:spacing w:after="0" w:line="240" w:lineRule="auto"/>
        <w:jc w:val="both"/>
        <w:rPr>
          <w:rFonts w:ascii="Helvetica" w:hAnsi="Helvetica" w:cs="Helvetica"/>
          <w:color w:val="000000" w:themeColor="text1"/>
          <w:sz w:val="20"/>
          <w:szCs w:val="20"/>
        </w:rPr>
      </w:pPr>
    </w:p>
    <w:p w14:paraId="0EEAC1B6" w14:textId="32226903" w:rsidR="009B30EC" w:rsidRPr="00A91B6B" w:rsidRDefault="00C32F02" w:rsidP="00A91B6B">
      <w:pPr>
        <w:pStyle w:val="Prrafodelista"/>
        <w:numPr>
          <w:ilvl w:val="0"/>
          <w:numId w:val="45"/>
        </w:numPr>
        <w:ind w:left="426" w:hanging="426"/>
        <w:jc w:val="both"/>
        <w:rPr>
          <w:rFonts w:ascii="Helvetica" w:hAnsi="Helvetica" w:cs="Helvetica"/>
          <w:color w:val="000000" w:themeColor="text1"/>
        </w:rPr>
      </w:pPr>
      <w:r w:rsidRPr="00A91B6B">
        <w:rPr>
          <w:rFonts w:ascii="Helvetica" w:hAnsi="Helvetica" w:cs="Helvetica"/>
          <w:b/>
          <w:bCs/>
          <w:color w:val="000000" w:themeColor="text1"/>
        </w:rPr>
        <w:t>AXA SEGUROS, S.A. DE C.V.</w:t>
      </w:r>
      <w:r w:rsidR="009B30EC" w:rsidRPr="00A91B6B">
        <w:rPr>
          <w:rFonts w:ascii="Helvetica" w:hAnsi="Helvetica" w:cs="Helvetica"/>
          <w:color w:val="000000" w:themeColor="text1"/>
        </w:rPr>
        <w:t>; presentad</w:t>
      </w:r>
      <w:r w:rsidR="00181936" w:rsidRPr="00A91B6B">
        <w:rPr>
          <w:rFonts w:ascii="Helvetica" w:hAnsi="Helvetica" w:cs="Helvetica"/>
          <w:color w:val="000000" w:themeColor="text1"/>
        </w:rPr>
        <w:t>a por conducto de Irma Celina Barrera</w:t>
      </w:r>
      <w:r w:rsidR="00ED0FAD" w:rsidRPr="00A91B6B">
        <w:rPr>
          <w:rFonts w:ascii="Helvetica" w:hAnsi="Helvetica" w:cs="Helvetica"/>
          <w:color w:val="000000" w:themeColor="text1"/>
        </w:rPr>
        <w:t xml:space="preserve"> Chairez</w:t>
      </w:r>
      <w:r w:rsidR="009B30EC" w:rsidRPr="00A91B6B">
        <w:rPr>
          <w:rFonts w:ascii="Helvetica" w:hAnsi="Helvetica" w:cs="Helvetica"/>
          <w:color w:val="000000" w:themeColor="text1"/>
        </w:rPr>
        <w:t>, y</w:t>
      </w:r>
    </w:p>
    <w:p w14:paraId="5F161EC2" w14:textId="258C3073" w:rsidR="009B30EC" w:rsidRPr="00A91B6B" w:rsidRDefault="00C32F02" w:rsidP="00A91B6B">
      <w:pPr>
        <w:pStyle w:val="Prrafodelista"/>
        <w:numPr>
          <w:ilvl w:val="0"/>
          <w:numId w:val="45"/>
        </w:numPr>
        <w:ind w:left="426" w:hanging="426"/>
        <w:jc w:val="both"/>
        <w:rPr>
          <w:rFonts w:ascii="Helvetica" w:hAnsi="Helvetica" w:cs="Helvetica"/>
          <w:color w:val="000000" w:themeColor="text1"/>
        </w:rPr>
      </w:pPr>
      <w:r w:rsidRPr="00A91B6B">
        <w:rPr>
          <w:rFonts w:ascii="Helvetica" w:hAnsi="Helvetica" w:cs="Helvetica"/>
          <w:b/>
          <w:bCs/>
          <w:color w:val="000000" w:themeColor="text1"/>
        </w:rPr>
        <w:t>HDI SEGUROS, S.A. DE C.V.</w:t>
      </w:r>
      <w:r w:rsidR="009B30EC" w:rsidRPr="00A91B6B">
        <w:rPr>
          <w:rFonts w:ascii="Helvetica" w:hAnsi="Helvetica" w:cs="Helvetica"/>
          <w:color w:val="000000" w:themeColor="text1"/>
        </w:rPr>
        <w:t>; presentad</w:t>
      </w:r>
      <w:r w:rsidR="00ED0FAD" w:rsidRPr="00A91B6B">
        <w:rPr>
          <w:rFonts w:ascii="Helvetica" w:hAnsi="Helvetica" w:cs="Helvetica"/>
          <w:color w:val="000000" w:themeColor="text1"/>
        </w:rPr>
        <w:t xml:space="preserve">a por conducto de Cinthya Zavala </w:t>
      </w:r>
      <w:r w:rsidR="00223DB9" w:rsidRPr="00A91B6B">
        <w:rPr>
          <w:rFonts w:ascii="Helvetica" w:hAnsi="Helvetica" w:cs="Helvetica"/>
          <w:color w:val="000000" w:themeColor="text1"/>
        </w:rPr>
        <w:t>Ramírez</w:t>
      </w:r>
      <w:r w:rsidR="0018465D">
        <w:rPr>
          <w:rFonts w:ascii="Helvetica" w:hAnsi="Helvetica" w:cs="Helvetica"/>
          <w:color w:val="000000" w:themeColor="text1"/>
        </w:rPr>
        <w:t>.</w:t>
      </w:r>
    </w:p>
    <w:p w14:paraId="6EA6E8CB" w14:textId="77777777" w:rsidR="009B30EC" w:rsidRPr="00AE7DBF" w:rsidRDefault="009B30EC" w:rsidP="00A91B6B">
      <w:pPr>
        <w:spacing w:after="0" w:line="240" w:lineRule="auto"/>
        <w:rPr>
          <w:rFonts w:ascii="Helvetica" w:hAnsi="Helvetica" w:cs="Helvetica"/>
          <w:color w:val="000000" w:themeColor="text1"/>
          <w:sz w:val="20"/>
          <w:szCs w:val="20"/>
          <w:lang w:val="es-ES_tradnl"/>
        </w:rPr>
      </w:pPr>
    </w:p>
    <w:p w14:paraId="143D984E" w14:textId="3E85E9AD" w:rsidR="009B30EC" w:rsidRPr="00AE7DBF" w:rsidRDefault="009B30EC" w:rsidP="00A91B6B">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 xml:space="preserve">Se procedió </w:t>
      </w:r>
      <w:r w:rsidR="0018465D">
        <w:rPr>
          <w:rFonts w:ascii="Helvetica" w:hAnsi="Helvetica" w:cs="Helvetica"/>
          <w:color w:val="000000" w:themeColor="text1"/>
          <w:sz w:val="20"/>
          <w:szCs w:val="20"/>
        </w:rPr>
        <w:t>con</w:t>
      </w:r>
      <w:r w:rsidRPr="00AE7DBF">
        <w:rPr>
          <w:rFonts w:ascii="Helvetica" w:hAnsi="Helvetica" w:cs="Helvetica"/>
          <w:color w:val="000000" w:themeColor="text1"/>
          <w:sz w:val="20"/>
          <w:szCs w:val="20"/>
        </w:rPr>
        <w:t xml:space="preserve"> la apertura de los sobres de las propuestas sin evaluar técnicamente el contenido, se verificó que todas las propuestas contaban con todos los documentos solicitados en las </w:t>
      </w:r>
      <w:r w:rsidR="00CB3EE7">
        <w:rPr>
          <w:rFonts w:ascii="Helvetica" w:hAnsi="Helvetica" w:cs="Helvetica"/>
          <w:color w:val="000000" w:themeColor="text1"/>
          <w:sz w:val="20"/>
          <w:szCs w:val="20"/>
        </w:rPr>
        <w:t>B</w:t>
      </w:r>
      <w:r w:rsidRPr="00AE7DBF">
        <w:rPr>
          <w:rFonts w:ascii="Helvetica" w:hAnsi="Helvetica" w:cs="Helvetica"/>
          <w:color w:val="000000" w:themeColor="text1"/>
          <w:sz w:val="20"/>
          <w:szCs w:val="20"/>
        </w:rPr>
        <w:t>ases y se hacen constar los montos señalados en cada una de las propuestas, tal y como se relacionan a continuación:</w:t>
      </w:r>
    </w:p>
    <w:bookmarkEnd w:id="4"/>
    <w:p w14:paraId="1A0892D3" w14:textId="77777777" w:rsidR="009B30EC" w:rsidRPr="00AE7DBF" w:rsidRDefault="009B30EC" w:rsidP="00233A16">
      <w:pPr>
        <w:spacing w:after="0" w:line="240" w:lineRule="auto"/>
        <w:jc w:val="both"/>
        <w:rPr>
          <w:rFonts w:ascii="Helvetica" w:hAnsi="Helvetica" w:cs="Helvetica"/>
          <w:color w:val="000000" w:themeColor="text1"/>
          <w:sz w:val="20"/>
          <w:szCs w:val="20"/>
        </w:rPr>
      </w:pPr>
    </w:p>
    <w:tbl>
      <w:tblPr>
        <w:tblW w:w="5000" w:type="pct"/>
        <w:tblLayout w:type="fixed"/>
        <w:tblCellMar>
          <w:left w:w="70" w:type="dxa"/>
          <w:right w:w="70" w:type="dxa"/>
        </w:tblCellMar>
        <w:tblLook w:val="04A0" w:firstRow="1" w:lastRow="0" w:firstColumn="1" w:lastColumn="0" w:noHBand="0" w:noVBand="1"/>
      </w:tblPr>
      <w:tblGrid>
        <w:gridCol w:w="739"/>
        <w:gridCol w:w="751"/>
        <w:gridCol w:w="918"/>
        <w:gridCol w:w="1416"/>
        <w:gridCol w:w="1274"/>
        <w:gridCol w:w="1276"/>
        <w:gridCol w:w="1418"/>
        <w:gridCol w:w="1319"/>
      </w:tblGrid>
      <w:tr w:rsidR="00C32F02" w:rsidRPr="00AE7DBF" w14:paraId="2D6116B3" w14:textId="77777777" w:rsidTr="006B032B">
        <w:trPr>
          <w:trHeight w:val="389"/>
        </w:trPr>
        <w:tc>
          <w:tcPr>
            <w:tcW w:w="40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5F55BC1" w14:textId="77777777" w:rsidR="009B30EC" w:rsidRPr="00AE7DBF" w:rsidRDefault="009B30EC" w:rsidP="00233A16">
            <w:pPr>
              <w:spacing w:after="0" w:line="240" w:lineRule="auto"/>
              <w:jc w:val="center"/>
              <w:rPr>
                <w:rFonts w:ascii="Helvetica" w:eastAsia="Times New Roman" w:hAnsi="Helvetica" w:cs="Helvetica"/>
                <w:b/>
                <w:bCs/>
                <w:color w:val="000000" w:themeColor="text1"/>
                <w:sz w:val="20"/>
                <w:szCs w:val="20"/>
                <w:lang w:val="es-MX" w:eastAsia="es-MX"/>
              </w:rPr>
            </w:pPr>
            <w:bookmarkStart w:id="5" w:name="_Hlk59528255"/>
            <w:r w:rsidRPr="00AE7DBF">
              <w:rPr>
                <w:rFonts w:ascii="Helvetica" w:eastAsia="Times New Roman" w:hAnsi="Helvetica" w:cs="Helvetica"/>
                <w:b/>
                <w:bCs/>
                <w:color w:val="000000" w:themeColor="text1"/>
                <w:sz w:val="20"/>
                <w:szCs w:val="20"/>
                <w:lang w:val="es-MX" w:eastAsia="es-MX"/>
              </w:rPr>
              <w:t>PART.</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0CDD04F" w14:textId="77777777" w:rsidR="009B30EC" w:rsidRPr="00AE7DBF" w:rsidRDefault="009B30EC"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CANT.</w:t>
            </w:r>
          </w:p>
        </w:tc>
        <w:tc>
          <w:tcPr>
            <w:tcW w:w="50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2BD2E55" w14:textId="128706EC" w:rsidR="009B30EC" w:rsidRPr="00C32F02" w:rsidRDefault="00C32F02"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UNID.</w:t>
            </w:r>
          </w:p>
        </w:tc>
        <w:tc>
          <w:tcPr>
            <w:tcW w:w="77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EA73F3C" w14:textId="6020B2A4" w:rsidR="009B30EC" w:rsidRPr="00C32F02" w:rsidRDefault="00C32F02" w:rsidP="00233A16">
            <w:pPr>
              <w:spacing w:after="0" w:line="240" w:lineRule="auto"/>
              <w:jc w:val="center"/>
              <w:rPr>
                <w:rFonts w:ascii="Helvetica" w:eastAsia="Times New Roman" w:hAnsi="Helvetica" w:cs="Helvetica"/>
                <w:b/>
                <w:bCs/>
                <w:color w:val="000000" w:themeColor="text1"/>
                <w:sz w:val="20"/>
                <w:szCs w:val="20"/>
                <w:lang w:val="en-US" w:eastAsia="es-MX"/>
              </w:rPr>
            </w:pPr>
            <w:r w:rsidRPr="00C32F02">
              <w:rPr>
                <w:rFonts w:ascii="Helvetica" w:eastAsia="Times New Roman" w:hAnsi="Helvetica" w:cs="Helvetica"/>
                <w:b/>
                <w:bCs/>
                <w:color w:val="000000" w:themeColor="text1"/>
                <w:sz w:val="20"/>
                <w:szCs w:val="20"/>
                <w:lang w:val="en-US" w:eastAsia="es-MX"/>
              </w:rPr>
              <w:t>DESCRIPCIÓN</w:t>
            </w:r>
          </w:p>
        </w:tc>
        <w:tc>
          <w:tcPr>
            <w:tcW w:w="1399"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113197CC" w14:textId="5522C668" w:rsidR="009B30EC" w:rsidRPr="00C32F02" w:rsidRDefault="00C32F02"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hAnsi="Helvetica" w:cs="Helvetica"/>
                <w:b/>
                <w:bCs/>
                <w:color w:val="000000" w:themeColor="text1"/>
                <w:sz w:val="20"/>
                <w:szCs w:val="20"/>
              </w:rPr>
              <w:t>AXA SEGUROS, S.A. DE C.V.</w:t>
            </w:r>
          </w:p>
        </w:tc>
        <w:tc>
          <w:tcPr>
            <w:tcW w:w="1502" w:type="pct"/>
            <w:gridSpan w:val="2"/>
            <w:tcBorders>
              <w:top w:val="single" w:sz="4" w:space="0" w:color="auto"/>
              <w:left w:val="nil"/>
              <w:bottom w:val="single" w:sz="4" w:space="0" w:color="auto"/>
              <w:right w:val="single" w:sz="4" w:space="0" w:color="auto"/>
            </w:tcBorders>
            <w:shd w:val="clear" w:color="000000" w:fill="BFBFBF"/>
            <w:vAlign w:val="center"/>
            <w:hideMark/>
          </w:tcPr>
          <w:p w14:paraId="36992D06" w14:textId="7F4FCA0F" w:rsidR="009B30EC" w:rsidRPr="00C32F02" w:rsidRDefault="00C32F02"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hAnsi="Helvetica" w:cs="Helvetica"/>
                <w:b/>
                <w:bCs/>
                <w:color w:val="000000" w:themeColor="text1"/>
                <w:sz w:val="20"/>
                <w:szCs w:val="20"/>
              </w:rPr>
              <w:t>HDI SEGUROS, S.A. DE C.V.</w:t>
            </w:r>
          </w:p>
        </w:tc>
      </w:tr>
      <w:tr w:rsidR="00C32F02" w:rsidRPr="00AE7DBF" w14:paraId="030CDF8F" w14:textId="77777777" w:rsidTr="006B032B">
        <w:trPr>
          <w:trHeight w:val="295"/>
        </w:trPr>
        <w:tc>
          <w:tcPr>
            <w:tcW w:w="406" w:type="pct"/>
            <w:vMerge/>
            <w:tcBorders>
              <w:top w:val="single" w:sz="4" w:space="0" w:color="auto"/>
              <w:left w:val="single" w:sz="4" w:space="0" w:color="auto"/>
              <w:bottom w:val="single" w:sz="4" w:space="0" w:color="auto"/>
              <w:right w:val="single" w:sz="4" w:space="0" w:color="auto"/>
            </w:tcBorders>
            <w:vAlign w:val="center"/>
            <w:hideMark/>
          </w:tcPr>
          <w:p w14:paraId="00B08A80" w14:textId="77777777" w:rsidR="009B30EC" w:rsidRPr="00AE7DBF" w:rsidRDefault="009B30EC" w:rsidP="00233A16">
            <w:pPr>
              <w:spacing w:after="0" w:line="240" w:lineRule="auto"/>
              <w:rPr>
                <w:rFonts w:ascii="Helvetica" w:eastAsia="Times New Roman" w:hAnsi="Helvetica" w:cs="Helvetica"/>
                <w:b/>
                <w:bCs/>
                <w:color w:val="000000" w:themeColor="text1"/>
                <w:sz w:val="20"/>
                <w:szCs w:val="20"/>
                <w:lang w:val="es-MX" w:eastAsia="es-MX"/>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0FBE1031" w14:textId="77777777" w:rsidR="009B30EC" w:rsidRPr="00AE7DBF" w:rsidRDefault="009B30EC" w:rsidP="00233A16">
            <w:pPr>
              <w:spacing w:after="0" w:line="240" w:lineRule="auto"/>
              <w:rPr>
                <w:rFonts w:ascii="Helvetica" w:eastAsia="Times New Roman" w:hAnsi="Helvetica" w:cs="Helvetica"/>
                <w:b/>
                <w:bCs/>
                <w:color w:val="000000" w:themeColor="text1"/>
                <w:sz w:val="20"/>
                <w:szCs w:val="20"/>
                <w:lang w:val="es-MX" w:eastAsia="es-MX"/>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14:paraId="097FEA6B" w14:textId="77777777" w:rsidR="009B30EC" w:rsidRPr="00C32F02" w:rsidRDefault="009B30EC" w:rsidP="00233A16">
            <w:pPr>
              <w:spacing w:after="0" w:line="240" w:lineRule="auto"/>
              <w:rPr>
                <w:rFonts w:ascii="Helvetica" w:eastAsia="Times New Roman" w:hAnsi="Helvetica" w:cs="Helvetica"/>
                <w:b/>
                <w:bCs/>
                <w:color w:val="000000" w:themeColor="text1"/>
                <w:sz w:val="20"/>
                <w:szCs w:val="20"/>
                <w:lang w:val="es-MX" w:eastAsia="es-MX"/>
              </w:rPr>
            </w:pPr>
          </w:p>
        </w:tc>
        <w:tc>
          <w:tcPr>
            <w:tcW w:w="777" w:type="pct"/>
            <w:vMerge/>
            <w:tcBorders>
              <w:top w:val="single" w:sz="4" w:space="0" w:color="auto"/>
              <w:left w:val="single" w:sz="4" w:space="0" w:color="auto"/>
              <w:bottom w:val="single" w:sz="4" w:space="0" w:color="auto"/>
              <w:right w:val="single" w:sz="4" w:space="0" w:color="auto"/>
            </w:tcBorders>
            <w:vAlign w:val="center"/>
            <w:hideMark/>
          </w:tcPr>
          <w:p w14:paraId="0B50B5D9" w14:textId="77777777" w:rsidR="009B30EC" w:rsidRPr="00C32F02" w:rsidRDefault="009B30EC" w:rsidP="00233A16">
            <w:pPr>
              <w:spacing w:after="0" w:line="240" w:lineRule="auto"/>
              <w:rPr>
                <w:rFonts w:ascii="Helvetica" w:eastAsia="Times New Roman" w:hAnsi="Helvetica" w:cs="Helvetica"/>
                <w:b/>
                <w:bCs/>
                <w:color w:val="000000" w:themeColor="text1"/>
                <w:sz w:val="20"/>
                <w:szCs w:val="20"/>
                <w:lang w:val="es-MX" w:eastAsia="es-MX"/>
              </w:rPr>
            </w:pPr>
          </w:p>
        </w:tc>
        <w:tc>
          <w:tcPr>
            <w:tcW w:w="699" w:type="pct"/>
            <w:tcBorders>
              <w:top w:val="nil"/>
              <w:left w:val="single" w:sz="4" w:space="0" w:color="auto"/>
              <w:bottom w:val="single" w:sz="4" w:space="0" w:color="auto"/>
              <w:right w:val="single" w:sz="4" w:space="0" w:color="auto"/>
            </w:tcBorders>
            <w:shd w:val="clear" w:color="000000" w:fill="BFBFBF"/>
            <w:vAlign w:val="center"/>
            <w:hideMark/>
          </w:tcPr>
          <w:p w14:paraId="325CECAF" w14:textId="46783959" w:rsidR="009B30EC" w:rsidRPr="00C32F02" w:rsidRDefault="00C32F02"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COSTO UNITARIO</w:t>
            </w:r>
          </w:p>
        </w:tc>
        <w:tc>
          <w:tcPr>
            <w:tcW w:w="700" w:type="pct"/>
            <w:tcBorders>
              <w:top w:val="nil"/>
              <w:left w:val="nil"/>
              <w:bottom w:val="single" w:sz="4" w:space="0" w:color="auto"/>
              <w:right w:val="single" w:sz="4" w:space="0" w:color="auto"/>
            </w:tcBorders>
            <w:shd w:val="clear" w:color="000000" w:fill="BFBFBF"/>
            <w:vAlign w:val="center"/>
            <w:hideMark/>
          </w:tcPr>
          <w:p w14:paraId="31F0C32A" w14:textId="76052593" w:rsidR="009B30EC" w:rsidRPr="00C32F02" w:rsidRDefault="00C32F02"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IMPORTE</w:t>
            </w:r>
          </w:p>
        </w:tc>
        <w:tc>
          <w:tcPr>
            <w:tcW w:w="778" w:type="pct"/>
            <w:tcBorders>
              <w:top w:val="nil"/>
              <w:left w:val="nil"/>
              <w:bottom w:val="single" w:sz="4" w:space="0" w:color="auto"/>
              <w:right w:val="single" w:sz="4" w:space="0" w:color="auto"/>
            </w:tcBorders>
            <w:shd w:val="clear" w:color="000000" w:fill="BFBFBF"/>
            <w:vAlign w:val="center"/>
            <w:hideMark/>
          </w:tcPr>
          <w:p w14:paraId="7C7BEC52" w14:textId="38432683" w:rsidR="009B30EC" w:rsidRPr="00C32F02" w:rsidRDefault="00C32F02"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COSTO UNITARIO</w:t>
            </w:r>
          </w:p>
        </w:tc>
        <w:tc>
          <w:tcPr>
            <w:tcW w:w="724" w:type="pct"/>
            <w:tcBorders>
              <w:top w:val="nil"/>
              <w:left w:val="nil"/>
              <w:bottom w:val="single" w:sz="4" w:space="0" w:color="auto"/>
              <w:right w:val="single" w:sz="4" w:space="0" w:color="auto"/>
            </w:tcBorders>
            <w:shd w:val="clear" w:color="000000" w:fill="BFBFBF"/>
            <w:vAlign w:val="center"/>
            <w:hideMark/>
          </w:tcPr>
          <w:p w14:paraId="392607FA" w14:textId="600D087D" w:rsidR="009B30EC" w:rsidRPr="00C32F02" w:rsidRDefault="00C32F02" w:rsidP="00233A16">
            <w:pPr>
              <w:spacing w:after="0" w:line="240" w:lineRule="auto"/>
              <w:jc w:val="center"/>
              <w:rPr>
                <w:rFonts w:ascii="Helvetica" w:eastAsia="Times New Roman" w:hAnsi="Helvetica" w:cs="Helvetica"/>
                <w:b/>
                <w:bCs/>
                <w:color w:val="000000" w:themeColor="text1"/>
                <w:sz w:val="20"/>
                <w:szCs w:val="20"/>
                <w:lang w:val="es-MX" w:eastAsia="es-MX"/>
              </w:rPr>
            </w:pPr>
            <w:r w:rsidRPr="00C32F02">
              <w:rPr>
                <w:rFonts w:ascii="Helvetica" w:eastAsia="Times New Roman" w:hAnsi="Helvetica" w:cs="Helvetica"/>
                <w:b/>
                <w:bCs/>
                <w:color w:val="000000" w:themeColor="text1"/>
                <w:sz w:val="20"/>
                <w:szCs w:val="20"/>
                <w:lang w:val="es-MX" w:eastAsia="es-MX"/>
              </w:rPr>
              <w:t>IMPORTE</w:t>
            </w:r>
          </w:p>
        </w:tc>
      </w:tr>
      <w:tr w:rsidR="00C32F02" w:rsidRPr="00AE7DBF" w14:paraId="005CE657" w14:textId="77777777" w:rsidTr="006B032B">
        <w:trPr>
          <w:trHeight w:val="275"/>
        </w:trPr>
        <w:tc>
          <w:tcPr>
            <w:tcW w:w="406" w:type="pct"/>
            <w:tcBorders>
              <w:top w:val="nil"/>
              <w:left w:val="single" w:sz="4" w:space="0" w:color="auto"/>
              <w:bottom w:val="single" w:sz="4" w:space="0" w:color="auto"/>
              <w:right w:val="single" w:sz="4" w:space="0" w:color="auto"/>
            </w:tcBorders>
            <w:shd w:val="clear" w:color="auto" w:fill="auto"/>
            <w:vAlign w:val="center"/>
            <w:hideMark/>
          </w:tcPr>
          <w:p w14:paraId="1FE92D58" w14:textId="77777777" w:rsidR="009B30EC" w:rsidRPr="00AE7DBF" w:rsidRDefault="009B30EC"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1</w:t>
            </w:r>
          </w:p>
        </w:tc>
        <w:tc>
          <w:tcPr>
            <w:tcW w:w="412" w:type="pct"/>
            <w:tcBorders>
              <w:top w:val="nil"/>
              <w:left w:val="nil"/>
              <w:bottom w:val="single" w:sz="4" w:space="0" w:color="auto"/>
              <w:right w:val="single" w:sz="4" w:space="0" w:color="auto"/>
            </w:tcBorders>
            <w:shd w:val="clear" w:color="auto" w:fill="auto"/>
            <w:vAlign w:val="center"/>
            <w:hideMark/>
          </w:tcPr>
          <w:p w14:paraId="4F7D4BE2" w14:textId="20BFAE0B" w:rsidR="009B30EC" w:rsidRPr="00AE7DBF" w:rsidRDefault="00181936"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1</w:t>
            </w:r>
          </w:p>
        </w:tc>
        <w:tc>
          <w:tcPr>
            <w:tcW w:w="504" w:type="pct"/>
            <w:tcBorders>
              <w:top w:val="nil"/>
              <w:left w:val="nil"/>
              <w:bottom w:val="single" w:sz="4" w:space="0" w:color="auto"/>
              <w:right w:val="nil"/>
            </w:tcBorders>
            <w:shd w:val="clear" w:color="auto" w:fill="auto"/>
            <w:vAlign w:val="center"/>
            <w:hideMark/>
          </w:tcPr>
          <w:p w14:paraId="14D4EF73" w14:textId="3091B95E" w:rsidR="009B30EC" w:rsidRPr="00AE7DBF" w:rsidRDefault="00647F73"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SERVICIO</w:t>
            </w:r>
          </w:p>
        </w:tc>
        <w:tc>
          <w:tcPr>
            <w:tcW w:w="777" w:type="pct"/>
            <w:tcBorders>
              <w:top w:val="nil"/>
              <w:left w:val="single" w:sz="4" w:space="0" w:color="auto"/>
              <w:bottom w:val="single" w:sz="4" w:space="0" w:color="auto"/>
              <w:right w:val="single" w:sz="4" w:space="0" w:color="auto"/>
            </w:tcBorders>
            <w:shd w:val="clear" w:color="auto" w:fill="auto"/>
            <w:vAlign w:val="center"/>
            <w:hideMark/>
          </w:tcPr>
          <w:p w14:paraId="47F2DA28" w14:textId="122AA195" w:rsidR="009B30EC" w:rsidRPr="00AE7DBF" w:rsidRDefault="0099609B"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SEGURO PARA PLANTA DE TRATAMIENTO NORTE II</w:t>
            </w:r>
          </w:p>
        </w:tc>
        <w:tc>
          <w:tcPr>
            <w:tcW w:w="699" w:type="pct"/>
            <w:tcBorders>
              <w:top w:val="nil"/>
              <w:left w:val="single" w:sz="4" w:space="0" w:color="auto"/>
              <w:bottom w:val="single" w:sz="4" w:space="0" w:color="auto"/>
              <w:right w:val="single" w:sz="4" w:space="0" w:color="auto"/>
            </w:tcBorders>
            <w:shd w:val="clear" w:color="auto" w:fill="auto"/>
            <w:vAlign w:val="center"/>
          </w:tcPr>
          <w:p w14:paraId="4AA80008" w14:textId="0FC4C3B1" w:rsidR="009B30EC" w:rsidRPr="0099609B" w:rsidRDefault="00C32F02"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w:t>
            </w:r>
            <w:r w:rsidR="00ED0FAD" w:rsidRPr="0099609B">
              <w:rPr>
                <w:rFonts w:ascii="Helvetica" w:hAnsi="Helvetica" w:cs="Helvetica"/>
                <w:b/>
                <w:bCs/>
                <w:color w:val="000000"/>
                <w:sz w:val="18"/>
                <w:szCs w:val="18"/>
              </w:rPr>
              <w:t>784,848.30</w:t>
            </w:r>
          </w:p>
        </w:tc>
        <w:tc>
          <w:tcPr>
            <w:tcW w:w="700" w:type="pct"/>
            <w:tcBorders>
              <w:top w:val="nil"/>
              <w:left w:val="nil"/>
              <w:bottom w:val="single" w:sz="4" w:space="0" w:color="auto"/>
              <w:right w:val="single" w:sz="4" w:space="0" w:color="auto"/>
            </w:tcBorders>
            <w:shd w:val="clear" w:color="auto" w:fill="auto"/>
            <w:vAlign w:val="center"/>
          </w:tcPr>
          <w:p w14:paraId="2A160208" w14:textId="52D32951" w:rsidR="009B30EC" w:rsidRPr="0099609B" w:rsidRDefault="00ED0FAD"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$784,848.30</w:t>
            </w:r>
          </w:p>
        </w:tc>
        <w:tc>
          <w:tcPr>
            <w:tcW w:w="778" w:type="pct"/>
            <w:tcBorders>
              <w:top w:val="nil"/>
              <w:left w:val="nil"/>
              <w:bottom w:val="single" w:sz="4" w:space="0" w:color="auto"/>
              <w:right w:val="single" w:sz="4" w:space="0" w:color="auto"/>
            </w:tcBorders>
            <w:shd w:val="clear" w:color="auto" w:fill="auto"/>
            <w:vAlign w:val="center"/>
          </w:tcPr>
          <w:p w14:paraId="2958BF8E" w14:textId="09E4F680" w:rsidR="009B30EC" w:rsidRPr="0099609B" w:rsidRDefault="00ED0FAD"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$2,390,857.40</w:t>
            </w:r>
          </w:p>
        </w:tc>
        <w:tc>
          <w:tcPr>
            <w:tcW w:w="724" w:type="pct"/>
            <w:tcBorders>
              <w:top w:val="nil"/>
              <w:left w:val="nil"/>
              <w:bottom w:val="single" w:sz="4" w:space="0" w:color="auto"/>
              <w:right w:val="single" w:sz="4" w:space="0" w:color="auto"/>
            </w:tcBorders>
            <w:shd w:val="clear" w:color="auto" w:fill="auto"/>
            <w:vAlign w:val="center"/>
          </w:tcPr>
          <w:p w14:paraId="4CB96B79" w14:textId="2FD13975" w:rsidR="009B30EC" w:rsidRPr="0099609B" w:rsidRDefault="00ED0FAD"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$2,390,857.40</w:t>
            </w:r>
          </w:p>
        </w:tc>
      </w:tr>
      <w:tr w:rsidR="00AE7DBF" w:rsidRPr="00AE7DBF" w14:paraId="7A048EC8" w14:textId="77777777" w:rsidTr="006B032B">
        <w:trPr>
          <w:trHeight w:val="128"/>
        </w:trPr>
        <w:tc>
          <w:tcPr>
            <w:tcW w:w="406" w:type="pct"/>
            <w:tcBorders>
              <w:top w:val="nil"/>
              <w:left w:val="nil"/>
              <w:bottom w:val="nil"/>
              <w:right w:val="nil"/>
            </w:tcBorders>
            <w:shd w:val="clear" w:color="auto" w:fill="auto"/>
            <w:noWrap/>
            <w:vAlign w:val="bottom"/>
            <w:hideMark/>
          </w:tcPr>
          <w:p w14:paraId="3645C971" w14:textId="77777777" w:rsidR="00ED0FAD" w:rsidRPr="00AE7DBF" w:rsidRDefault="00ED0FAD" w:rsidP="00233A16">
            <w:pPr>
              <w:spacing w:after="0" w:line="240" w:lineRule="auto"/>
              <w:jc w:val="right"/>
              <w:rPr>
                <w:rFonts w:ascii="Helvetica" w:eastAsia="Times New Roman" w:hAnsi="Helvetica" w:cs="Helvetica"/>
                <w:color w:val="000000" w:themeColor="text1"/>
                <w:sz w:val="20"/>
                <w:szCs w:val="20"/>
                <w:lang w:val="es-MX" w:eastAsia="es-MX"/>
              </w:rPr>
            </w:pPr>
          </w:p>
        </w:tc>
        <w:tc>
          <w:tcPr>
            <w:tcW w:w="412" w:type="pct"/>
            <w:tcBorders>
              <w:top w:val="nil"/>
              <w:left w:val="nil"/>
              <w:bottom w:val="nil"/>
              <w:right w:val="nil"/>
            </w:tcBorders>
            <w:shd w:val="clear" w:color="auto" w:fill="auto"/>
            <w:noWrap/>
            <w:vAlign w:val="bottom"/>
            <w:hideMark/>
          </w:tcPr>
          <w:p w14:paraId="2E4DB46A" w14:textId="77777777" w:rsidR="00ED0FAD" w:rsidRPr="00AE7DBF" w:rsidRDefault="00ED0FAD" w:rsidP="00233A16">
            <w:pPr>
              <w:spacing w:after="0" w:line="240" w:lineRule="auto"/>
              <w:jc w:val="center"/>
              <w:rPr>
                <w:rFonts w:ascii="Helvetica" w:eastAsia="Times New Roman" w:hAnsi="Helvetica" w:cs="Helvetica"/>
                <w:color w:val="000000" w:themeColor="text1"/>
                <w:sz w:val="20"/>
                <w:szCs w:val="20"/>
                <w:lang w:val="es-MX" w:eastAsia="es-MX"/>
              </w:rPr>
            </w:pPr>
          </w:p>
        </w:tc>
        <w:tc>
          <w:tcPr>
            <w:tcW w:w="504" w:type="pct"/>
            <w:tcBorders>
              <w:top w:val="nil"/>
              <w:left w:val="nil"/>
              <w:bottom w:val="nil"/>
              <w:right w:val="nil"/>
            </w:tcBorders>
            <w:shd w:val="clear" w:color="auto" w:fill="auto"/>
            <w:noWrap/>
            <w:vAlign w:val="bottom"/>
            <w:hideMark/>
          </w:tcPr>
          <w:p w14:paraId="760F2178" w14:textId="77777777" w:rsidR="00ED0FAD" w:rsidRPr="00AE7DBF" w:rsidRDefault="00ED0FAD" w:rsidP="00233A16">
            <w:pPr>
              <w:spacing w:after="0" w:line="240" w:lineRule="auto"/>
              <w:rPr>
                <w:rFonts w:ascii="Helvetica" w:eastAsia="Times New Roman" w:hAnsi="Helvetica" w:cs="Helvetica"/>
                <w:color w:val="000000" w:themeColor="text1"/>
                <w:sz w:val="20"/>
                <w:szCs w:val="20"/>
                <w:lang w:val="es-MX" w:eastAsia="es-MX"/>
              </w:rPr>
            </w:pPr>
          </w:p>
        </w:tc>
        <w:tc>
          <w:tcPr>
            <w:tcW w:w="777" w:type="pct"/>
            <w:tcBorders>
              <w:top w:val="nil"/>
              <w:left w:val="single" w:sz="4" w:space="0" w:color="auto"/>
              <w:bottom w:val="single" w:sz="4" w:space="0" w:color="auto"/>
              <w:right w:val="single" w:sz="4" w:space="0" w:color="auto"/>
            </w:tcBorders>
            <w:shd w:val="clear" w:color="auto" w:fill="auto"/>
            <w:noWrap/>
            <w:vAlign w:val="bottom"/>
            <w:hideMark/>
          </w:tcPr>
          <w:p w14:paraId="3D83E611" w14:textId="77777777" w:rsidR="00ED0FAD" w:rsidRPr="00AE7DBF" w:rsidRDefault="00ED0FAD"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SUB-TOTAL:</w:t>
            </w:r>
          </w:p>
        </w:tc>
        <w:tc>
          <w:tcPr>
            <w:tcW w:w="139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1DDC31" w14:textId="2E0907DB" w:rsidR="00ED0FAD" w:rsidRPr="0099609B" w:rsidRDefault="00ED0FAD"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$784,848.30 </w:t>
            </w:r>
          </w:p>
        </w:tc>
        <w:tc>
          <w:tcPr>
            <w:tcW w:w="1502" w:type="pct"/>
            <w:gridSpan w:val="2"/>
            <w:tcBorders>
              <w:top w:val="single" w:sz="4" w:space="0" w:color="auto"/>
              <w:left w:val="nil"/>
              <w:bottom w:val="single" w:sz="4" w:space="0" w:color="auto"/>
              <w:right w:val="single" w:sz="4" w:space="0" w:color="auto"/>
            </w:tcBorders>
            <w:shd w:val="clear" w:color="auto" w:fill="auto"/>
            <w:vAlign w:val="bottom"/>
          </w:tcPr>
          <w:p w14:paraId="7C94F83F" w14:textId="7F66BE7D" w:rsidR="00ED0FAD" w:rsidRPr="0099609B" w:rsidRDefault="00ED0FAD"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$2,390,857.40 </w:t>
            </w:r>
          </w:p>
        </w:tc>
      </w:tr>
      <w:tr w:rsidR="00AE7DBF" w:rsidRPr="00AE7DBF" w14:paraId="0FD87EEB" w14:textId="77777777" w:rsidTr="006B032B">
        <w:trPr>
          <w:trHeight w:val="123"/>
        </w:trPr>
        <w:tc>
          <w:tcPr>
            <w:tcW w:w="406" w:type="pct"/>
            <w:tcBorders>
              <w:top w:val="nil"/>
              <w:left w:val="nil"/>
              <w:bottom w:val="nil"/>
              <w:right w:val="nil"/>
            </w:tcBorders>
            <w:shd w:val="clear" w:color="auto" w:fill="auto"/>
            <w:noWrap/>
            <w:vAlign w:val="bottom"/>
            <w:hideMark/>
          </w:tcPr>
          <w:p w14:paraId="1BE67F47" w14:textId="77777777" w:rsidR="00ED0FAD" w:rsidRPr="00AE7DBF" w:rsidRDefault="00ED0FAD" w:rsidP="00233A16">
            <w:pPr>
              <w:spacing w:after="0" w:line="240" w:lineRule="auto"/>
              <w:jc w:val="right"/>
              <w:rPr>
                <w:rFonts w:ascii="Helvetica" w:eastAsia="Times New Roman" w:hAnsi="Helvetica" w:cs="Helvetica"/>
                <w:b/>
                <w:bCs/>
                <w:color w:val="000000" w:themeColor="text1"/>
                <w:sz w:val="20"/>
                <w:szCs w:val="20"/>
                <w:lang w:val="es-MX" w:eastAsia="es-MX"/>
              </w:rPr>
            </w:pPr>
          </w:p>
        </w:tc>
        <w:tc>
          <w:tcPr>
            <w:tcW w:w="412" w:type="pct"/>
            <w:tcBorders>
              <w:top w:val="nil"/>
              <w:left w:val="nil"/>
              <w:bottom w:val="nil"/>
              <w:right w:val="nil"/>
            </w:tcBorders>
            <w:shd w:val="clear" w:color="auto" w:fill="auto"/>
            <w:noWrap/>
            <w:vAlign w:val="bottom"/>
            <w:hideMark/>
          </w:tcPr>
          <w:p w14:paraId="74AD7A91" w14:textId="77777777" w:rsidR="00ED0FAD" w:rsidRPr="00AE7DBF" w:rsidRDefault="00ED0FAD" w:rsidP="00233A16">
            <w:pPr>
              <w:spacing w:after="0" w:line="240" w:lineRule="auto"/>
              <w:jc w:val="center"/>
              <w:rPr>
                <w:rFonts w:ascii="Helvetica" w:eastAsia="Times New Roman" w:hAnsi="Helvetica" w:cs="Helvetica"/>
                <w:color w:val="000000" w:themeColor="text1"/>
                <w:sz w:val="20"/>
                <w:szCs w:val="20"/>
                <w:lang w:val="es-MX" w:eastAsia="es-MX"/>
              </w:rPr>
            </w:pPr>
          </w:p>
        </w:tc>
        <w:tc>
          <w:tcPr>
            <w:tcW w:w="504" w:type="pct"/>
            <w:tcBorders>
              <w:top w:val="nil"/>
              <w:left w:val="nil"/>
              <w:bottom w:val="nil"/>
              <w:right w:val="nil"/>
            </w:tcBorders>
            <w:shd w:val="clear" w:color="auto" w:fill="auto"/>
            <w:noWrap/>
            <w:vAlign w:val="bottom"/>
            <w:hideMark/>
          </w:tcPr>
          <w:p w14:paraId="3E43FA39" w14:textId="77777777" w:rsidR="00ED0FAD" w:rsidRPr="00AE7DBF" w:rsidRDefault="00ED0FAD" w:rsidP="00233A16">
            <w:pPr>
              <w:spacing w:after="0" w:line="240" w:lineRule="auto"/>
              <w:rPr>
                <w:rFonts w:ascii="Helvetica" w:eastAsia="Times New Roman" w:hAnsi="Helvetica" w:cs="Helvetica"/>
                <w:color w:val="000000" w:themeColor="text1"/>
                <w:sz w:val="20"/>
                <w:szCs w:val="20"/>
                <w:lang w:val="es-MX" w:eastAsia="es-MX"/>
              </w:rPr>
            </w:pPr>
          </w:p>
        </w:tc>
        <w:tc>
          <w:tcPr>
            <w:tcW w:w="777" w:type="pct"/>
            <w:tcBorders>
              <w:top w:val="nil"/>
              <w:left w:val="single" w:sz="4" w:space="0" w:color="auto"/>
              <w:bottom w:val="single" w:sz="4" w:space="0" w:color="auto"/>
              <w:right w:val="single" w:sz="4" w:space="0" w:color="auto"/>
            </w:tcBorders>
            <w:shd w:val="clear" w:color="auto" w:fill="auto"/>
            <w:noWrap/>
            <w:vAlign w:val="bottom"/>
            <w:hideMark/>
          </w:tcPr>
          <w:p w14:paraId="50E325C3" w14:textId="77777777" w:rsidR="00ED0FAD" w:rsidRPr="00AE7DBF" w:rsidRDefault="00ED0FAD"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IVA</w:t>
            </w:r>
          </w:p>
        </w:tc>
        <w:tc>
          <w:tcPr>
            <w:tcW w:w="139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2C8780" w14:textId="0BAD25E7" w:rsidR="00ED0FAD" w:rsidRPr="0099609B" w:rsidRDefault="00ED0FAD"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$125,575.73 </w:t>
            </w:r>
          </w:p>
        </w:tc>
        <w:tc>
          <w:tcPr>
            <w:tcW w:w="1502" w:type="pct"/>
            <w:gridSpan w:val="2"/>
            <w:tcBorders>
              <w:top w:val="single" w:sz="4" w:space="0" w:color="auto"/>
              <w:left w:val="nil"/>
              <w:bottom w:val="single" w:sz="4" w:space="0" w:color="auto"/>
              <w:right w:val="single" w:sz="4" w:space="0" w:color="auto"/>
            </w:tcBorders>
            <w:shd w:val="clear" w:color="auto" w:fill="auto"/>
            <w:vAlign w:val="bottom"/>
          </w:tcPr>
          <w:p w14:paraId="0857154A" w14:textId="79A72223" w:rsidR="00ED0FAD" w:rsidRPr="0099609B" w:rsidRDefault="00ED0FAD"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$382,537.18 </w:t>
            </w:r>
          </w:p>
        </w:tc>
      </w:tr>
      <w:tr w:rsidR="00AE7DBF" w:rsidRPr="00AE7DBF" w14:paraId="6E0F5B9E" w14:textId="77777777" w:rsidTr="006B032B">
        <w:trPr>
          <w:trHeight w:val="123"/>
        </w:trPr>
        <w:tc>
          <w:tcPr>
            <w:tcW w:w="406" w:type="pct"/>
            <w:tcBorders>
              <w:top w:val="nil"/>
              <w:left w:val="nil"/>
              <w:bottom w:val="nil"/>
              <w:right w:val="nil"/>
            </w:tcBorders>
            <w:shd w:val="clear" w:color="auto" w:fill="auto"/>
            <w:noWrap/>
            <w:vAlign w:val="bottom"/>
            <w:hideMark/>
          </w:tcPr>
          <w:p w14:paraId="7F89B856" w14:textId="77777777" w:rsidR="00ED0FAD" w:rsidRPr="00AE7DBF" w:rsidRDefault="00ED0FAD" w:rsidP="00233A16">
            <w:pPr>
              <w:spacing w:after="0" w:line="240" w:lineRule="auto"/>
              <w:jc w:val="right"/>
              <w:rPr>
                <w:rFonts w:ascii="Helvetica" w:eastAsia="Times New Roman" w:hAnsi="Helvetica" w:cs="Helvetica"/>
                <w:b/>
                <w:bCs/>
                <w:color w:val="000000" w:themeColor="text1"/>
                <w:sz w:val="20"/>
                <w:szCs w:val="20"/>
                <w:lang w:val="es-MX" w:eastAsia="es-MX"/>
              </w:rPr>
            </w:pPr>
          </w:p>
        </w:tc>
        <w:tc>
          <w:tcPr>
            <w:tcW w:w="412" w:type="pct"/>
            <w:tcBorders>
              <w:top w:val="nil"/>
              <w:left w:val="nil"/>
              <w:bottom w:val="nil"/>
              <w:right w:val="nil"/>
            </w:tcBorders>
            <w:shd w:val="clear" w:color="auto" w:fill="auto"/>
            <w:noWrap/>
            <w:vAlign w:val="bottom"/>
            <w:hideMark/>
          </w:tcPr>
          <w:p w14:paraId="6171B992" w14:textId="77777777" w:rsidR="00ED0FAD" w:rsidRPr="00AE7DBF" w:rsidRDefault="00ED0FAD" w:rsidP="00233A16">
            <w:pPr>
              <w:spacing w:after="0" w:line="240" w:lineRule="auto"/>
              <w:jc w:val="center"/>
              <w:rPr>
                <w:rFonts w:ascii="Helvetica" w:eastAsia="Times New Roman" w:hAnsi="Helvetica" w:cs="Helvetica"/>
                <w:color w:val="000000" w:themeColor="text1"/>
                <w:sz w:val="20"/>
                <w:szCs w:val="20"/>
                <w:lang w:val="es-MX" w:eastAsia="es-MX"/>
              </w:rPr>
            </w:pPr>
          </w:p>
        </w:tc>
        <w:tc>
          <w:tcPr>
            <w:tcW w:w="504" w:type="pct"/>
            <w:tcBorders>
              <w:top w:val="nil"/>
              <w:left w:val="nil"/>
              <w:bottom w:val="nil"/>
              <w:right w:val="nil"/>
            </w:tcBorders>
            <w:shd w:val="clear" w:color="auto" w:fill="auto"/>
            <w:noWrap/>
            <w:vAlign w:val="bottom"/>
            <w:hideMark/>
          </w:tcPr>
          <w:p w14:paraId="62E8F978" w14:textId="77777777" w:rsidR="00ED0FAD" w:rsidRPr="00AE7DBF" w:rsidRDefault="00ED0FAD" w:rsidP="00233A16">
            <w:pPr>
              <w:spacing w:after="0" w:line="240" w:lineRule="auto"/>
              <w:rPr>
                <w:rFonts w:ascii="Helvetica" w:eastAsia="Times New Roman" w:hAnsi="Helvetica" w:cs="Helvetica"/>
                <w:color w:val="000000" w:themeColor="text1"/>
                <w:sz w:val="20"/>
                <w:szCs w:val="20"/>
                <w:lang w:val="es-MX" w:eastAsia="es-MX"/>
              </w:rPr>
            </w:pPr>
          </w:p>
        </w:tc>
        <w:tc>
          <w:tcPr>
            <w:tcW w:w="777" w:type="pct"/>
            <w:tcBorders>
              <w:top w:val="nil"/>
              <w:left w:val="single" w:sz="4" w:space="0" w:color="auto"/>
              <w:bottom w:val="single" w:sz="4" w:space="0" w:color="auto"/>
              <w:right w:val="single" w:sz="4" w:space="0" w:color="auto"/>
            </w:tcBorders>
            <w:shd w:val="clear" w:color="auto" w:fill="auto"/>
            <w:noWrap/>
            <w:vAlign w:val="bottom"/>
            <w:hideMark/>
          </w:tcPr>
          <w:p w14:paraId="1EB74BDC" w14:textId="77777777" w:rsidR="00ED0FAD" w:rsidRPr="00AE7DBF" w:rsidRDefault="00ED0FAD" w:rsidP="00233A16">
            <w:pPr>
              <w:spacing w:after="0" w:line="240" w:lineRule="auto"/>
              <w:jc w:val="center"/>
              <w:rPr>
                <w:rFonts w:ascii="Helvetica" w:eastAsia="Times New Roman" w:hAnsi="Helvetica" w:cs="Helvetica"/>
                <w:b/>
                <w:bCs/>
                <w:color w:val="000000" w:themeColor="text1"/>
                <w:sz w:val="20"/>
                <w:szCs w:val="20"/>
                <w:lang w:val="es-MX" w:eastAsia="es-MX"/>
              </w:rPr>
            </w:pPr>
            <w:r w:rsidRPr="00AE7DBF">
              <w:rPr>
                <w:rFonts w:ascii="Helvetica" w:eastAsia="Times New Roman" w:hAnsi="Helvetica" w:cs="Helvetica"/>
                <w:b/>
                <w:bCs/>
                <w:color w:val="000000" w:themeColor="text1"/>
                <w:sz w:val="20"/>
                <w:szCs w:val="20"/>
                <w:lang w:val="es-MX" w:eastAsia="es-MX"/>
              </w:rPr>
              <w:t>TOTAL:</w:t>
            </w:r>
          </w:p>
        </w:tc>
        <w:tc>
          <w:tcPr>
            <w:tcW w:w="139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E5F389" w14:textId="48B53C88" w:rsidR="00ED0FAD" w:rsidRPr="0099609B" w:rsidRDefault="00ED0FAD"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$910,424.03 </w:t>
            </w:r>
          </w:p>
        </w:tc>
        <w:tc>
          <w:tcPr>
            <w:tcW w:w="1502" w:type="pct"/>
            <w:gridSpan w:val="2"/>
            <w:tcBorders>
              <w:top w:val="single" w:sz="4" w:space="0" w:color="auto"/>
              <w:left w:val="nil"/>
              <w:bottom w:val="single" w:sz="4" w:space="0" w:color="auto"/>
              <w:right w:val="single" w:sz="4" w:space="0" w:color="auto"/>
            </w:tcBorders>
            <w:shd w:val="clear" w:color="auto" w:fill="auto"/>
            <w:vAlign w:val="bottom"/>
          </w:tcPr>
          <w:p w14:paraId="28BCCCF3" w14:textId="6E076DB7" w:rsidR="00ED0FAD" w:rsidRPr="0099609B" w:rsidRDefault="00ED0FAD" w:rsidP="00233A16">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Helvetica" w:hAnsi="Helvetica" w:cs="Helvetica"/>
                <w:b/>
                <w:bCs/>
                <w:color w:val="000000"/>
                <w:sz w:val="18"/>
                <w:szCs w:val="18"/>
              </w:rPr>
              <w:t xml:space="preserve"> $2,773,394.5 </w:t>
            </w:r>
          </w:p>
        </w:tc>
      </w:tr>
      <w:bookmarkEnd w:id="5"/>
    </w:tbl>
    <w:p w14:paraId="5E3AB854" w14:textId="77777777" w:rsidR="009B30EC" w:rsidRPr="00AE7DBF" w:rsidRDefault="009B30EC" w:rsidP="00233A16">
      <w:pPr>
        <w:spacing w:after="0" w:line="240" w:lineRule="auto"/>
        <w:jc w:val="both"/>
        <w:rPr>
          <w:rFonts w:ascii="Helvetica" w:hAnsi="Helvetica" w:cs="Helvetica"/>
          <w:color w:val="000000" w:themeColor="text1"/>
          <w:sz w:val="20"/>
          <w:szCs w:val="20"/>
        </w:rPr>
      </w:pPr>
    </w:p>
    <w:p w14:paraId="0DBE5924" w14:textId="060C0221" w:rsidR="009B30EC" w:rsidRPr="00AE7DBF" w:rsidRDefault="009B30EC"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 xml:space="preserve">Se evaluarán las propuestas, siendo el </w:t>
      </w:r>
      <w:r w:rsidR="0018465D">
        <w:rPr>
          <w:rFonts w:ascii="Helvetica" w:hAnsi="Helvetica" w:cs="Helvetica"/>
          <w:color w:val="000000" w:themeColor="text1"/>
          <w:sz w:val="20"/>
          <w:szCs w:val="20"/>
        </w:rPr>
        <w:t>A</w:t>
      </w:r>
      <w:r w:rsidRPr="00AE7DBF">
        <w:rPr>
          <w:rFonts w:ascii="Helvetica" w:hAnsi="Helvetica" w:cs="Helvetica"/>
          <w:color w:val="000000" w:themeColor="text1"/>
          <w:sz w:val="20"/>
          <w:szCs w:val="20"/>
        </w:rPr>
        <w:t xml:space="preserve">cto de </w:t>
      </w:r>
      <w:r w:rsidR="0099609B">
        <w:rPr>
          <w:rFonts w:ascii="Helvetica" w:hAnsi="Helvetica" w:cs="Helvetica"/>
          <w:color w:val="000000" w:themeColor="text1"/>
          <w:sz w:val="20"/>
          <w:szCs w:val="20"/>
        </w:rPr>
        <w:t>F</w:t>
      </w:r>
      <w:r w:rsidRPr="00AE7DBF">
        <w:rPr>
          <w:rFonts w:ascii="Helvetica" w:hAnsi="Helvetica" w:cs="Helvetica"/>
          <w:color w:val="000000" w:themeColor="text1"/>
          <w:sz w:val="20"/>
          <w:szCs w:val="20"/>
        </w:rPr>
        <w:t>allo a las 10:00 diez horas del día 23 veintitrés de diciembre del año 2020 dos mil veinte, en la Sala de Audiovisual de Dirección General de las oficinas centrales del SEAPAL VALLARTA, ubicada en la Av. Francisco Villa s/n, esquina Manuel Ávila Camacho, colonia Lázaro Cárdenas, en Puerto Vallarta, Jalisco. Lo anterior, con fundamento en el artículo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4A0E2E89" w14:textId="77777777" w:rsidR="00EE368B" w:rsidRPr="00AE7DBF" w:rsidRDefault="00EE368B" w:rsidP="00233A16">
      <w:pPr>
        <w:spacing w:after="0" w:line="240" w:lineRule="auto"/>
        <w:jc w:val="both"/>
        <w:rPr>
          <w:rFonts w:ascii="Helvetica" w:hAnsi="Helvetica" w:cs="Helvetica"/>
          <w:color w:val="000000" w:themeColor="text1"/>
          <w:sz w:val="20"/>
          <w:szCs w:val="20"/>
        </w:rPr>
      </w:pPr>
    </w:p>
    <w:p w14:paraId="797C7EEE" w14:textId="53913420" w:rsidR="005D067D" w:rsidRPr="00AE7DBF" w:rsidRDefault="005D067D" w:rsidP="00233A16">
      <w:pPr>
        <w:spacing w:after="0" w:line="240" w:lineRule="auto"/>
        <w:rPr>
          <w:rFonts w:ascii="Helvetica" w:hAnsi="Helvetica" w:cs="Helvetica"/>
          <w:b/>
          <w:bCs/>
          <w:color w:val="000000" w:themeColor="text1"/>
          <w:sz w:val="20"/>
          <w:szCs w:val="20"/>
        </w:rPr>
      </w:pPr>
      <w:r w:rsidRPr="00AE7DBF">
        <w:rPr>
          <w:rFonts w:ascii="Helvetica" w:hAnsi="Helvetica" w:cs="Helvetica"/>
          <w:b/>
          <w:color w:val="000000" w:themeColor="text1"/>
          <w:sz w:val="20"/>
          <w:szCs w:val="20"/>
        </w:rPr>
        <w:t xml:space="preserve">3.5.- </w:t>
      </w:r>
      <w:r w:rsidR="00223DB9" w:rsidRPr="00AE7DBF">
        <w:rPr>
          <w:rFonts w:ascii="Helvetica" w:hAnsi="Helvetica" w:cs="Helvetica"/>
          <w:b/>
          <w:bCs/>
          <w:color w:val="000000" w:themeColor="text1"/>
          <w:sz w:val="20"/>
          <w:szCs w:val="20"/>
          <w:u w:val="single"/>
        </w:rPr>
        <w:t>LPL</w:t>
      </w:r>
      <w:r w:rsidR="00223DB9" w:rsidRPr="00223DB9">
        <w:rPr>
          <w:rFonts w:ascii="Helvetica" w:hAnsi="Helvetica" w:cs="Helvetica"/>
          <w:b/>
          <w:bCs/>
          <w:color w:val="000000" w:themeColor="text1"/>
          <w:sz w:val="20"/>
          <w:szCs w:val="20"/>
          <w:u w:val="single"/>
        </w:rPr>
        <w:t>SC/50/109838</w:t>
      </w:r>
      <w:r w:rsidR="00223DB9" w:rsidRPr="00AE7DBF">
        <w:rPr>
          <w:rFonts w:ascii="Helvetica" w:hAnsi="Helvetica" w:cs="Helvetica"/>
          <w:b/>
          <w:bCs/>
          <w:color w:val="000000" w:themeColor="text1"/>
          <w:sz w:val="20"/>
          <w:szCs w:val="20"/>
          <w:u w:val="single"/>
        </w:rPr>
        <w:t>/2020</w:t>
      </w:r>
      <w:r w:rsidRPr="00AE7DBF">
        <w:rPr>
          <w:rFonts w:ascii="Helvetica" w:hAnsi="Helvetica" w:cs="Helvetica"/>
          <w:b/>
          <w:bCs/>
          <w:color w:val="000000" w:themeColor="text1"/>
          <w:sz w:val="20"/>
          <w:szCs w:val="20"/>
        </w:rPr>
        <w:t>:</w:t>
      </w:r>
    </w:p>
    <w:p w14:paraId="381E72C3" w14:textId="29ADECC0" w:rsidR="005D067D" w:rsidRPr="00AE7DBF" w:rsidRDefault="005D067D" w:rsidP="00A91B6B">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 xml:space="preserve">Se hace constar que en la Licitación Pública Local Sin Concurrencia </w:t>
      </w:r>
      <w:r w:rsidR="00223DB9" w:rsidRPr="00AE7DBF">
        <w:rPr>
          <w:rFonts w:ascii="Helvetica" w:hAnsi="Helvetica" w:cs="Helvetica"/>
          <w:b/>
          <w:bCs/>
          <w:color w:val="000000" w:themeColor="text1"/>
          <w:sz w:val="20"/>
          <w:szCs w:val="20"/>
          <w:u w:val="single"/>
        </w:rPr>
        <w:t>LPL</w:t>
      </w:r>
      <w:r w:rsidR="00223DB9" w:rsidRPr="00223DB9">
        <w:rPr>
          <w:rFonts w:ascii="Helvetica" w:hAnsi="Helvetica" w:cs="Helvetica"/>
          <w:b/>
          <w:bCs/>
          <w:color w:val="000000" w:themeColor="text1"/>
          <w:sz w:val="20"/>
          <w:szCs w:val="20"/>
          <w:u w:val="single"/>
        </w:rPr>
        <w:t>SC/50/109838</w:t>
      </w:r>
      <w:r w:rsidR="00223DB9" w:rsidRPr="00AE7DBF">
        <w:rPr>
          <w:rFonts w:ascii="Helvetica" w:hAnsi="Helvetica" w:cs="Helvetica"/>
          <w:b/>
          <w:bCs/>
          <w:color w:val="000000" w:themeColor="text1"/>
          <w:sz w:val="20"/>
          <w:szCs w:val="20"/>
          <w:u w:val="single"/>
        </w:rPr>
        <w:t>/2020</w:t>
      </w:r>
      <w:r w:rsidRPr="00AE7DBF">
        <w:rPr>
          <w:rFonts w:ascii="Helvetica" w:hAnsi="Helvetica" w:cs="Helvetica"/>
          <w:b/>
          <w:bCs/>
          <w:color w:val="000000" w:themeColor="text1"/>
          <w:sz w:val="20"/>
          <w:szCs w:val="20"/>
        </w:rPr>
        <w:t xml:space="preserve"> </w:t>
      </w:r>
      <w:r w:rsidRPr="00AE7DBF">
        <w:rPr>
          <w:rFonts w:ascii="Helvetica" w:hAnsi="Helvetica" w:cs="Helvetica"/>
          <w:color w:val="000000" w:themeColor="text1"/>
          <w:sz w:val="20"/>
          <w:szCs w:val="20"/>
        </w:rPr>
        <w:t>se presentaron 0</w:t>
      </w:r>
      <w:r w:rsidR="004F15B7" w:rsidRPr="00AE7DBF">
        <w:rPr>
          <w:rFonts w:ascii="Helvetica" w:hAnsi="Helvetica" w:cs="Helvetica"/>
          <w:color w:val="000000" w:themeColor="text1"/>
          <w:sz w:val="20"/>
          <w:szCs w:val="20"/>
        </w:rPr>
        <w:t>3</w:t>
      </w:r>
      <w:r w:rsidRPr="00AE7DBF">
        <w:rPr>
          <w:rFonts w:ascii="Helvetica" w:hAnsi="Helvetica" w:cs="Helvetica"/>
          <w:color w:val="000000" w:themeColor="text1"/>
          <w:sz w:val="20"/>
          <w:szCs w:val="20"/>
        </w:rPr>
        <w:t xml:space="preserve"> </w:t>
      </w:r>
      <w:r w:rsidR="004F15B7" w:rsidRPr="00AE7DBF">
        <w:rPr>
          <w:rFonts w:ascii="Helvetica" w:hAnsi="Helvetica" w:cs="Helvetica"/>
          <w:color w:val="000000" w:themeColor="text1"/>
          <w:sz w:val="20"/>
          <w:szCs w:val="20"/>
        </w:rPr>
        <w:t>tres</w:t>
      </w:r>
      <w:r w:rsidRPr="00AE7DBF">
        <w:rPr>
          <w:rFonts w:ascii="Helvetica" w:hAnsi="Helvetica" w:cs="Helvetica"/>
          <w:color w:val="000000" w:themeColor="text1"/>
          <w:sz w:val="20"/>
          <w:szCs w:val="20"/>
        </w:rPr>
        <w:t xml:space="preserve"> propuestas, sin que hubiera otras propuestas recibidas, l</w:t>
      </w:r>
      <w:r w:rsidR="0018465D">
        <w:rPr>
          <w:rFonts w:ascii="Helvetica" w:hAnsi="Helvetica" w:cs="Helvetica"/>
          <w:color w:val="000000" w:themeColor="text1"/>
          <w:sz w:val="20"/>
          <w:szCs w:val="20"/>
        </w:rPr>
        <w:t>a</w:t>
      </w:r>
      <w:r w:rsidRPr="00AE7DBF">
        <w:rPr>
          <w:rFonts w:ascii="Helvetica" w:hAnsi="Helvetica" w:cs="Helvetica"/>
          <w:color w:val="000000" w:themeColor="text1"/>
          <w:sz w:val="20"/>
          <w:szCs w:val="20"/>
        </w:rPr>
        <w:t>s cuales fueron por parte de:</w:t>
      </w:r>
    </w:p>
    <w:p w14:paraId="032577E3" w14:textId="77777777" w:rsidR="005D067D" w:rsidRPr="00AE7DBF" w:rsidRDefault="005D067D" w:rsidP="00A91B6B">
      <w:pPr>
        <w:spacing w:after="0" w:line="240" w:lineRule="auto"/>
        <w:jc w:val="both"/>
        <w:rPr>
          <w:rFonts w:ascii="Helvetica" w:hAnsi="Helvetica" w:cs="Helvetica"/>
          <w:color w:val="000000" w:themeColor="text1"/>
          <w:sz w:val="20"/>
          <w:szCs w:val="20"/>
        </w:rPr>
      </w:pPr>
    </w:p>
    <w:p w14:paraId="4F74F929" w14:textId="17272296" w:rsidR="005D067D" w:rsidRPr="00A91B6B" w:rsidRDefault="00C32F02" w:rsidP="00A91B6B">
      <w:pPr>
        <w:pStyle w:val="Prrafodelista"/>
        <w:numPr>
          <w:ilvl w:val="0"/>
          <w:numId w:val="46"/>
        </w:numPr>
        <w:ind w:left="426" w:hanging="426"/>
        <w:jc w:val="both"/>
        <w:rPr>
          <w:rFonts w:ascii="Helvetica" w:hAnsi="Helvetica" w:cs="Helvetica"/>
          <w:color w:val="000000" w:themeColor="text1"/>
        </w:rPr>
      </w:pPr>
      <w:r w:rsidRPr="00A91B6B">
        <w:rPr>
          <w:rFonts w:ascii="Helvetica" w:hAnsi="Helvetica" w:cs="Helvetica"/>
          <w:b/>
          <w:bCs/>
          <w:color w:val="000000" w:themeColor="text1"/>
        </w:rPr>
        <w:t>EQUIPO DE SEGURIDAD ALTO NIVEL PRIVADO Y PROTECCIÓN, S.A. DE C.V.</w:t>
      </w:r>
      <w:r w:rsidR="005D067D" w:rsidRPr="00A91B6B">
        <w:rPr>
          <w:rFonts w:ascii="Helvetica" w:hAnsi="Helvetica" w:cs="Helvetica"/>
          <w:color w:val="000000" w:themeColor="text1"/>
        </w:rPr>
        <w:t xml:space="preserve">; </w:t>
      </w:r>
      <w:r w:rsidR="004D49CB" w:rsidRPr="00A91B6B">
        <w:rPr>
          <w:rFonts w:ascii="Helvetica" w:hAnsi="Helvetica" w:cs="Helvetica"/>
          <w:color w:val="000000" w:themeColor="text1"/>
        </w:rPr>
        <w:t xml:space="preserve">presentada por conducto de Alfonso Castañeda </w:t>
      </w:r>
      <w:r w:rsidR="004F15B7" w:rsidRPr="00A91B6B">
        <w:rPr>
          <w:rFonts w:ascii="Helvetica" w:hAnsi="Helvetica" w:cs="Helvetica"/>
          <w:color w:val="000000" w:themeColor="text1"/>
        </w:rPr>
        <w:t>S</w:t>
      </w:r>
      <w:r w:rsidR="004D49CB" w:rsidRPr="00A91B6B">
        <w:rPr>
          <w:rFonts w:ascii="Helvetica" w:hAnsi="Helvetica" w:cs="Helvetica"/>
          <w:color w:val="000000" w:themeColor="text1"/>
        </w:rPr>
        <w:t>uárez;</w:t>
      </w:r>
    </w:p>
    <w:p w14:paraId="01CED83E" w14:textId="57EC2C76" w:rsidR="004D49CB" w:rsidRPr="00A91B6B" w:rsidRDefault="00C32F02" w:rsidP="00A91B6B">
      <w:pPr>
        <w:pStyle w:val="Prrafodelista"/>
        <w:numPr>
          <w:ilvl w:val="0"/>
          <w:numId w:val="46"/>
        </w:numPr>
        <w:ind w:left="426" w:hanging="426"/>
        <w:jc w:val="both"/>
        <w:rPr>
          <w:rFonts w:ascii="Helvetica" w:hAnsi="Helvetica" w:cs="Helvetica"/>
          <w:color w:val="000000" w:themeColor="text1"/>
        </w:rPr>
      </w:pPr>
      <w:r w:rsidRPr="00A91B6B">
        <w:rPr>
          <w:rFonts w:ascii="Helvetica" w:hAnsi="Helvetica" w:cs="Helvetica"/>
          <w:b/>
          <w:bCs/>
          <w:color w:val="000000" w:themeColor="text1"/>
        </w:rPr>
        <w:t>DISTRIPLUS, S.A. DE C.V.</w:t>
      </w:r>
      <w:r w:rsidR="004D49CB" w:rsidRPr="00A91B6B">
        <w:rPr>
          <w:rFonts w:ascii="Helvetica" w:hAnsi="Helvetica" w:cs="Helvetica"/>
          <w:color w:val="000000" w:themeColor="text1"/>
        </w:rPr>
        <w:t>; presentada por conducto de Eugenia Carolina Atilano Machado</w:t>
      </w:r>
      <w:r w:rsidR="0018465D">
        <w:rPr>
          <w:rFonts w:ascii="Helvetica" w:hAnsi="Helvetica" w:cs="Helvetica"/>
          <w:color w:val="000000" w:themeColor="text1"/>
        </w:rPr>
        <w:t>,</w:t>
      </w:r>
      <w:r w:rsidR="004D49CB" w:rsidRPr="00A91B6B">
        <w:rPr>
          <w:rFonts w:ascii="Helvetica" w:hAnsi="Helvetica" w:cs="Helvetica"/>
          <w:color w:val="000000" w:themeColor="text1"/>
        </w:rPr>
        <w:t xml:space="preserve"> y</w:t>
      </w:r>
    </w:p>
    <w:p w14:paraId="55876E7D" w14:textId="44296D7B" w:rsidR="005D067D" w:rsidRPr="00A91B6B" w:rsidRDefault="00C32F02" w:rsidP="00A91B6B">
      <w:pPr>
        <w:pStyle w:val="Prrafodelista"/>
        <w:numPr>
          <w:ilvl w:val="0"/>
          <w:numId w:val="46"/>
        </w:numPr>
        <w:ind w:left="426" w:hanging="426"/>
        <w:jc w:val="both"/>
        <w:rPr>
          <w:rFonts w:ascii="Helvetica" w:hAnsi="Helvetica" w:cs="Helvetica"/>
          <w:color w:val="000000" w:themeColor="text1"/>
        </w:rPr>
      </w:pPr>
      <w:r w:rsidRPr="00A91B6B">
        <w:rPr>
          <w:rFonts w:ascii="Helvetica" w:hAnsi="Helvetica" w:cs="Helvetica"/>
          <w:b/>
          <w:bCs/>
          <w:color w:val="000000" w:themeColor="text1"/>
        </w:rPr>
        <w:t>ARMY UNIFORMES, S.A. DE C.V.</w:t>
      </w:r>
      <w:r w:rsidR="005D067D" w:rsidRPr="00A91B6B">
        <w:rPr>
          <w:rFonts w:ascii="Helvetica" w:hAnsi="Helvetica" w:cs="Helvetica"/>
          <w:color w:val="000000" w:themeColor="text1"/>
        </w:rPr>
        <w:t xml:space="preserve">; presentada por conducto de </w:t>
      </w:r>
      <w:r w:rsidR="004F15B7" w:rsidRPr="00A91B6B">
        <w:rPr>
          <w:rFonts w:ascii="Helvetica" w:hAnsi="Helvetica" w:cs="Helvetica"/>
          <w:color w:val="000000" w:themeColor="text1"/>
        </w:rPr>
        <w:t>Rocío Brenda Cortes Ramírez.</w:t>
      </w:r>
    </w:p>
    <w:p w14:paraId="47A6A506" w14:textId="77777777" w:rsidR="005D067D" w:rsidRPr="00AE7DBF" w:rsidRDefault="005D067D" w:rsidP="00A91B6B">
      <w:pPr>
        <w:spacing w:after="0" w:line="240" w:lineRule="auto"/>
        <w:rPr>
          <w:rFonts w:ascii="Helvetica" w:hAnsi="Helvetica" w:cs="Helvetica"/>
          <w:color w:val="000000" w:themeColor="text1"/>
          <w:sz w:val="20"/>
          <w:szCs w:val="20"/>
          <w:lang w:val="es-ES_tradnl"/>
        </w:rPr>
      </w:pPr>
    </w:p>
    <w:p w14:paraId="5F15BB6F" w14:textId="7CD6DEDB" w:rsidR="005D067D" w:rsidRPr="00AE7DBF" w:rsidRDefault="005D067D" w:rsidP="00A91B6B">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 xml:space="preserve">Se procedió </w:t>
      </w:r>
      <w:r w:rsidR="0018465D">
        <w:rPr>
          <w:rFonts w:ascii="Helvetica" w:hAnsi="Helvetica" w:cs="Helvetica"/>
          <w:color w:val="000000" w:themeColor="text1"/>
          <w:sz w:val="20"/>
          <w:szCs w:val="20"/>
        </w:rPr>
        <w:t>con</w:t>
      </w:r>
      <w:r w:rsidRPr="00AE7DBF">
        <w:rPr>
          <w:rFonts w:ascii="Helvetica" w:hAnsi="Helvetica" w:cs="Helvetica"/>
          <w:color w:val="000000" w:themeColor="text1"/>
          <w:sz w:val="20"/>
          <w:szCs w:val="20"/>
        </w:rPr>
        <w:t xml:space="preserve"> la apertura de los sobres de las propuestas sin evaluar técnicamente el contenido, se verificó que todas las propuestas contaban con todos los documentos solicitados en las </w:t>
      </w:r>
      <w:r w:rsidR="00CB3EE7">
        <w:rPr>
          <w:rFonts w:ascii="Helvetica" w:hAnsi="Helvetica" w:cs="Helvetica"/>
          <w:color w:val="000000" w:themeColor="text1"/>
          <w:sz w:val="20"/>
          <w:szCs w:val="20"/>
        </w:rPr>
        <w:t>B</w:t>
      </w:r>
      <w:r w:rsidRPr="00AE7DBF">
        <w:rPr>
          <w:rFonts w:ascii="Helvetica" w:hAnsi="Helvetica" w:cs="Helvetica"/>
          <w:color w:val="000000" w:themeColor="text1"/>
          <w:sz w:val="20"/>
          <w:szCs w:val="20"/>
        </w:rPr>
        <w:t>ases y se hacen constar los montos señalados en cada una de las propuestas, tal y como se relacionan a continuación:</w:t>
      </w:r>
    </w:p>
    <w:p w14:paraId="5FC46C83" w14:textId="77777777" w:rsidR="005D067D" w:rsidRPr="00A91B6B" w:rsidRDefault="005D067D" w:rsidP="00233A16">
      <w:pPr>
        <w:spacing w:after="0" w:line="240" w:lineRule="auto"/>
        <w:jc w:val="both"/>
        <w:rPr>
          <w:rFonts w:ascii="Helvetica" w:hAnsi="Helvetica" w:cs="Helvetica"/>
          <w:b/>
          <w:bCs/>
          <w:color w:val="000000" w:themeColor="text1"/>
          <w:sz w:val="20"/>
          <w:szCs w:val="20"/>
        </w:rPr>
      </w:pPr>
    </w:p>
    <w:tbl>
      <w:tblPr>
        <w:tblW w:w="5000" w:type="pct"/>
        <w:tblLayout w:type="fixed"/>
        <w:tblCellMar>
          <w:left w:w="70" w:type="dxa"/>
          <w:right w:w="70" w:type="dxa"/>
        </w:tblCellMar>
        <w:tblLook w:val="04A0" w:firstRow="1" w:lastRow="0" w:firstColumn="1" w:lastColumn="0" w:noHBand="0" w:noVBand="1"/>
      </w:tblPr>
      <w:tblGrid>
        <w:gridCol w:w="702"/>
        <w:gridCol w:w="711"/>
        <w:gridCol w:w="991"/>
        <w:gridCol w:w="1560"/>
        <w:gridCol w:w="1276"/>
        <w:gridCol w:w="1418"/>
        <w:gridCol w:w="1274"/>
        <w:gridCol w:w="1179"/>
      </w:tblGrid>
      <w:tr w:rsidR="00E44A39" w:rsidRPr="00A91B6B" w14:paraId="68391677" w14:textId="77777777" w:rsidTr="006B032B">
        <w:trPr>
          <w:trHeight w:val="389"/>
        </w:trPr>
        <w:tc>
          <w:tcPr>
            <w:tcW w:w="38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D83B99B" w14:textId="77777777" w:rsidR="005D067D" w:rsidRPr="00A91B6B" w:rsidRDefault="005D067D" w:rsidP="00233A16">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PART.</w:t>
            </w:r>
          </w:p>
        </w:tc>
        <w:tc>
          <w:tcPr>
            <w:tcW w:w="390"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17424E3" w14:textId="77777777" w:rsidR="005D067D" w:rsidRPr="00A91B6B" w:rsidRDefault="005D067D" w:rsidP="00233A16">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CANT.</w:t>
            </w:r>
          </w:p>
        </w:tc>
        <w:tc>
          <w:tcPr>
            <w:tcW w:w="544"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FB7C712" w14:textId="77777777" w:rsidR="005D067D" w:rsidRPr="00A91B6B" w:rsidRDefault="005D067D" w:rsidP="00233A16">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UNID.</w:t>
            </w:r>
          </w:p>
        </w:tc>
        <w:tc>
          <w:tcPr>
            <w:tcW w:w="85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85CD6A1" w14:textId="48310DC3" w:rsidR="005D067D" w:rsidRPr="00A91B6B" w:rsidRDefault="005D067D" w:rsidP="00233A16">
            <w:pPr>
              <w:spacing w:after="0" w:line="240" w:lineRule="auto"/>
              <w:jc w:val="center"/>
              <w:rPr>
                <w:rFonts w:ascii="Helvetica" w:eastAsia="Times New Roman" w:hAnsi="Helvetica" w:cs="Helvetica"/>
                <w:b/>
                <w:bCs/>
                <w:color w:val="000000" w:themeColor="text1"/>
                <w:sz w:val="20"/>
                <w:szCs w:val="20"/>
                <w:lang w:val="en-US" w:eastAsia="es-MX"/>
              </w:rPr>
            </w:pPr>
            <w:r w:rsidRPr="00A91B6B">
              <w:rPr>
                <w:rFonts w:ascii="Helvetica" w:eastAsia="Times New Roman" w:hAnsi="Helvetica" w:cs="Helvetica"/>
                <w:b/>
                <w:bCs/>
                <w:color w:val="000000" w:themeColor="text1"/>
                <w:sz w:val="20"/>
                <w:szCs w:val="20"/>
                <w:lang w:val="en-US" w:eastAsia="es-MX"/>
              </w:rPr>
              <w:t>DESCRIPCIÓN</w:t>
            </w:r>
          </w:p>
        </w:tc>
        <w:tc>
          <w:tcPr>
            <w:tcW w:w="1478"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CA2B734" w14:textId="6C44FAB0" w:rsidR="005D067D" w:rsidRPr="00A04F6F" w:rsidRDefault="00A91B6B" w:rsidP="00233A16">
            <w:pPr>
              <w:spacing w:after="0" w:line="240" w:lineRule="auto"/>
              <w:jc w:val="center"/>
              <w:rPr>
                <w:rFonts w:ascii="Helvetica" w:eastAsia="Times New Roman" w:hAnsi="Helvetica" w:cs="Helvetica"/>
                <w:b/>
                <w:bCs/>
                <w:color w:val="000000" w:themeColor="text1"/>
                <w:sz w:val="20"/>
                <w:szCs w:val="20"/>
                <w:lang w:val="es-MX" w:eastAsia="es-MX"/>
              </w:rPr>
            </w:pPr>
            <w:r w:rsidRPr="00A04F6F">
              <w:rPr>
                <w:rFonts w:ascii="Helvetica" w:hAnsi="Helvetica" w:cs="Helvetica"/>
                <w:b/>
                <w:bCs/>
                <w:color w:val="000000" w:themeColor="text1"/>
                <w:sz w:val="20"/>
                <w:szCs w:val="20"/>
              </w:rPr>
              <w:t>EQUIPO DE SEGURIDAD ALTO NIVEL PRIVADO Y PROTECCIÓN, S.A. DE C.V.</w:t>
            </w:r>
          </w:p>
        </w:tc>
        <w:tc>
          <w:tcPr>
            <w:tcW w:w="1346" w:type="pct"/>
            <w:gridSpan w:val="2"/>
            <w:tcBorders>
              <w:top w:val="single" w:sz="4" w:space="0" w:color="auto"/>
              <w:left w:val="nil"/>
              <w:bottom w:val="single" w:sz="4" w:space="0" w:color="auto"/>
              <w:right w:val="single" w:sz="4" w:space="0" w:color="auto"/>
            </w:tcBorders>
            <w:shd w:val="clear" w:color="000000" w:fill="BFBFBF"/>
            <w:vAlign w:val="center"/>
            <w:hideMark/>
          </w:tcPr>
          <w:p w14:paraId="695B2220" w14:textId="42A87FDD" w:rsidR="005D067D" w:rsidRPr="00A04F6F" w:rsidRDefault="00A91B6B" w:rsidP="00233A16">
            <w:pPr>
              <w:spacing w:after="0" w:line="240" w:lineRule="auto"/>
              <w:jc w:val="center"/>
              <w:rPr>
                <w:rFonts w:ascii="Helvetica" w:eastAsia="Times New Roman" w:hAnsi="Helvetica" w:cs="Helvetica"/>
                <w:b/>
                <w:bCs/>
                <w:color w:val="000000" w:themeColor="text1"/>
                <w:sz w:val="20"/>
                <w:szCs w:val="20"/>
                <w:lang w:val="es-MX" w:eastAsia="es-MX"/>
              </w:rPr>
            </w:pPr>
            <w:r w:rsidRPr="00A04F6F">
              <w:rPr>
                <w:rFonts w:ascii="Helvetica" w:hAnsi="Helvetica" w:cs="Helvetica"/>
                <w:b/>
                <w:bCs/>
                <w:color w:val="000000" w:themeColor="text1"/>
                <w:sz w:val="20"/>
                <w:szCs w:val="20"/>
              </w:rPr>
              <w:t>DISTRIPLUS, S.A. DE C.V.</w:t>
            </w:r>
          </w:p>
        </w:tc>
      </w:tr>
      <w:tr w:rsidR="00DB2A68" w:rsidRPr="00A91B6B" w14:paraId="0D22EEAD" w14:textId="77777777" w:rsidTr="006B032B">
        <w:trPr>
          <w:trHeight w:val="295"/>
        </w:trPr>
        <w:tc>
          <w:tcPr>
            <w:tcW w:w="386" w:type="pct"/>
            <w:vMerge/>
            <w:tcBorders>
              <w:top w:val="single" w:sz="4" w:space="0" w:color="auto"/>
              <w:left w:val="single" w:sz="4" w:space="0" w:color="auto"/>
              <w:bottom w:val="single" w:sz="4" w:space="0" w:color="auto"/>
              <w:right w:val="single" w:sz="4" w:space="0" w:color="auto"/>
            </w:tcBorders>
            <w:vAlign w:val="center"/>
            <w:hideMark/>
          </w:tcPr>
          <w:p w14:paraId="711FC232" w14:textId="77777777" w:rsidR="005D067D" w:rsidRPr="00A91B6B" w:rsidRDefault="005D067D" w:rsidP="00233A16">
            <w:pPr>
              <w:spacing w:after="0" w:line="240" w:lineRule="auto"/>
              <w:rPr>
                <w:rFonts w:ascii="Helvetica" w:eastAsia="Times New Roman" w:hAnsi="Helvetica" w:cs="Helvetica"/>
                <w:b/>
                <w:bCs/>
                <w:color w:val="000000" w:themeColor="text1"/>
                <w:sz w:val="20"/>
                <w:szCs w:val="20"/>
                <w:lang w:val="es-MX" w:eastAsia="es-MX"/>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6A69F8BD" w14:textId="77777777" w:rsidR="005D067D" w:rsidRPr="00A91B6B" w:rsidRDefault="005D067D" w:rsidP="00233A16">
            <w:pPr>
              <w:spacing w:after="0" w:line="240" w:lineRule="auto"/>
              <w:rPr>
                <w:rFonts w:ascii="Helvetica" w:eastAsia="Times New Roman" w:hAnsi="Helvetica" w:cs="Helvetica"/>
                <w:b/>
                <w:bCs/>
                <w:color w:val="000000" w:themeColor="text1"/>
                <w:sz w:val="20"/>
                <w:szCs w:val="20"/>
                <w:lang w:val="es-MX" w:eastAsia="es-MX"/>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14:paraId="7E785F2C" w14:textId="77777777" w:rsidR="005D067D" w:rsidRPr="00A91B6B" w:rsidRDefault="005D067D" w:rsidP="00233A16">
            <w:pPr>
              <w:spacing w:after="0" w:line="240" w:lineRule="auto"/>
              <w:rPr>
                <w:rFonts w:ascii="Helvetica" w:eastAsia="Times New Roman" w:hAnsi="Helvetica" w:cs="Helvetica"/>
                <w:b/>
                <w:bCs/>
                <w:color w:val="000000" w:themeColor="text1"/>
                <w:sz w:val="20"/>
                <w:szCs w:val="20"/>
                <w:lang w:val="es-MX" w:eastAsia="es-MX"/>
              </w:rPr>
            </w:pPr>
          </w:p>
        </w:tc>
        <w:tc>
          <w:tcPr>
            <w:tcW w:w="856" w:type="pct"/>
            <w:vMerge/>
            <w:tcBorders>
              <w:top w:val="single" w:sz="4" w:space="0" w:color="auto"/>
              <w:left w:val="single" w:sz="4" w:space="0" w:color="auto"/>
              <w:bottom w:val="single" w:sz="4" w:space="0" w:color="auto"/>
              <w:right w:val="single" w:sz="4" w:space="0" w:color="auto"/>
            </w:tcBorders>
            <w:vAlign w:val="center"/>
            <w:hideMark/>
          </w:tcPr>
          <w:p w14:paraId="6AE80621" w14:textId="77777777" w:rsidR="005D067D" w:rsidRPr="00A91B6B" w:rsidRDefault="005D067D" w:rsidP="00233A16">
            <w:pPr>
              <w:spacing w:after="0" w:line="240" w:lineRule="auto"/>
              <w:rPr>
                <w:rFonts w:ascii="Helvetica" w:eastAsia="Times New Roman" w:hAnsi="Helvetica" w:cs="Helvetica"/>
                <w:b/>
                <w:bCs/>
                <w:color w:val="000000" w:themeColor="text1"/>
                <w:sz w:val="20"/>
                <w:szCs w:val="20"/>
                <w:lang w:val="es-MX" w:eastAsia="es-MX"/>
              </w:rPr>
            </w:pPr>
          </w:p>
        </w:tc>
        <w:tc>
          <w:tcPr>
            <w:tcW w:w="700" w:type="pct"/>
            <w:tcBorders>
              <w:top w:val="nil"/>
              <w:left w:val="single" w:sz="4" w:space="0" w:color="auto"/>
              <w:bottom w:val="single" w:sz="4" w:space="0" w:color="auto"/>
              <w:right w:val="single" w:sz="4" w:space="0" w:color="auto"/>
            </w:tcBorders>
            <w:shd w:val="clear" w:color="000000" w:fill="BFBFBF"/>
            <w:vAlign w:val="center"/>
            <w:hideMark/>
          </w:tcPr>
          <w:p w14:paraId="62401699" w14:textId="4A5B8F88" w:rsidR="005D067D" w:rsidRPr="00A91B6B" w:rsidRDefault="00A91B6B" w:rsidP="00233A16">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COSTO UNITARIO</w:t>
            </w:r>
          </w:p>
        </w:tc>
        <w:tc>
          <w:tcPr>
            <w:tcW w:w="778" w:type="pct"/>
            <w:tcBorders>
              <w:top w:val="nil"/>
              <w:left w:val="nil"/>
              <w:bottom w:val="single" w:sz="4" w:space="0" w:color="auto"/>
              <w:right w:val="single" w:sz="4" w:space="0" w:color="auto"/>
            </w:tcBorders>
            <w:shd w:val="clear" w:color="000000" w:fill="BFBFBF"/>
            <w:vAlign w:val="center"/>
            <w:hideMark/>
          </w:tcPr>
          <w:p w14:paraId="4FAFDA1A" w14:textId="0E80EE29" w:rsidR="005D067D" w:rsidRPr="00A91B6B" w:rsidRDefault="00A91B6B" w:rsidP="00233A16">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IMPORTE</w:t>
            </w:r>
          </w:p>
        </w:tc>
        <w:tc>
          <w:tcPr>
            <w:tcW w:w="699" w:type="pct"/>
            <w:tcBorders>
              <w:top w:val="nil"/>
              <w:left w:val="nil"/>
              <w:bottom w:val="single" w:sz="4" w:space="0" w:color="auto"/>
              <w:right w:val="single" w:sz="4" w:space="0" w:color="auto"/>
            </w:tcBorders>
            <w:shd w:val="clear" w:color="000000" w:fill="BFBFBF"/>
            <w:vAlign w:val="center"/>
            <w:hideMark/>
          </w:tcPr>
          <w:p w14:paraId="284EEE37" w14:textId="618A08F8" w:rsidR="005D067D" w:rsidRPr="00A91B6B" w:rsidRDefault="00A91B6B" w:rsidP="00233A16">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COSTO UNITARIO</w:t>
            </w:r>
          </w:p>
        </w:tc>
        <w:tc>
          <w:tcPr>
            <w:tcW w:w="646" w:type="pct"/>
            <w:tcBorders>
              <w:top w:val="nil"/>
              <w:left w:val="nil"/>
              <w:bottom w:val="single" w:sz="4" w:space="0" w:color="auto"/>
              <w:right w:val="single" w:sz="4" w:space="0" w:color="auto"/>
            </w:tcBorders>
            <w:shd w:val="clear" w:color="000000" w:fill="BFBFBF"/>
            <w:vAlign w:val="center"/>
            <w:hideMark/>
          </w:tcPr>
          <w:p w14:paraId="7715747E" w14:textId="5DDF7AF4" w:rsidR="005D067D" w:rsidRPr="00A91B6B" w:rsidRDefault="00A91B6B" w:rsidP="00233A16">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IMPORTE</w:t>
            </w:r>
          </w:p>
        </w:tc>
      </w:tr>
      <w:tr w:rsidR="00DB2A68" w:rsidRPr="00A91B6B" w14:paraId="3AFD47E5"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102B21B7"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w:t>
            </w:r>
          </w:p>
        </w:tc>
        <w:tc>
          <w:tcPr>
            <w:tcW w:w="390" w:type="pct"/>
            <w:tcBorders>
              <w:top w:val="nil"/>
              <w:left w:val="nil"/>
              <w:bottom w:val="single" w:sz="4" w:space="0" w:color="auto"/>
              <w:right w:val="single" w:sz="4" w:space="0" w:color="auto"/>
            </w:tcBorders>
            <w:shd w:val="clear" w:color="auto" w:fill="auto"/>
            <w:vAlign w:val="center"/>
            <w:hideMark/>
          </w:tcPr>
          <w:p w14:paraId="61B92C2A" w14:textId="3DBAD4B4"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484</w:t>
            </w:r>
          </w:p>
        </w:tc>
        <w:tc>
          <w:tcPr>
            <w:tcW w:w="544" w:type="pct"/>
            <w:tcBorders>
              <w:top w:val="nil"/>
              <w:left w:val="nil"/>
              <w:bottom w:val="single" w:sz="4" w:space="0" w:color="auto"/>
              <w:right w:val="nil"/>
            </w:tcBorders>
            <w:shd w:val="clear" w:color="auto" w:fill="auto"/>
            <w:vAlign w:val="center"/>
            <w:hideMark/>
          </w:tcPr>
          <w:p w14:paraId="17E03A6D" w14:textId="0E9F5162"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102E220C" w14:textId="481854B5"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 xml:space="preserve">CAMISA P/PERSONAL ADMTIVO. </w:t>
            </w:r>
            <w:r w:rsidRPr="00A91B6B">
              <w:rPr>
                <w:rFonts w:ascii="Helvetica" w:hAnsi="Helvetica"/>
                <w:b/>
                <w:bCs/>
                <w:color w:val="000000"/>
                <w:sz w:val="20"/>
                <w:szCs w:val="20"/>
              </w:rPr>
              <w:lastRenderedPageBreak/>
              <w:t>M.CORTA BLANC</w:t>
            </w:r>
          </w:p>
        </w:tc>
        <w:tc>
          <w:tcPr>
            <w:tcW w:w="700" w:type="pct"/>
            <w:tcBorders>
              <w:top w:val="nil"/>
              <w:left w:val="single" w:sz="4" w:space="0" w:color="auto"/>
              <w:bottom w:val="single" w:sz="4" w:space="0" w:color="auto"/>
              <w:right w:val="single" w:sz="4" w:space="0" w:color="auto"/>
            </w:tcBorders>
            <w:shd w:val="clear" w:color="auto" w:fill="auto"/>
          </w:tcPr>
          <w:p w14:paraId="54DCCD8C" w14:textId="753151D1" w:rsidR="00DB2A68" w:rsidRPr="0099609B" w:rsidRDefault="00DB2A68" w:rsidP="00DB2A68">
            <w:pPr>
              <w:spacing w:after="0" w:line="240" w:lineRule="auto"/>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lastRenderedPageBreak/>
              <w:t xml:space="preserve">           $492.00 </w:t>
            </w:r>
          </w:p>
        </w:tc>
        <w:tc>
          <w:tcPr>
            <w:tcW w:w="778" w:type="pct"/>
            <w:tcBorders>
              <w:top w:val="nil"/>
              <w:left w:val="nil"/>
              <w:bottom w:val="single" w:sz="4" w:space="0" w:color="auto"/>
              <w:right w:val="single" w:sz="4" w:space="0" w:color="auto"/>
            </w:tcBorders>
            <w:shd w:val="clear" w:color="auto" w:fill="auto"/>
          </w:tcPr>
          <w:p w14:paraId="35C64DA0" w14:textId="736F8E29" w:rsidR="00DB2A68" w:rsidRPr="0099609B" w:rsidRDefault="00DB2A68" w:rsidP="00DB2A68">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$238,128.00 </w:t>
            </w:r>
          </w:p>
        </w:tc>
        <w:tc>
          <w:tcPr>
            <w:tcW w:w="699" w:type="pct"/>
            <w:tcBorders>
              <w:top w:val="nil"/>
              <w:left w:val="nil"/>
              <w:bottom w:val="single" w:sz="4" w:space="0" w:color="auto"/>
              <w:right w:val="single" w:sz="4" w:space="0" w:color="auto"/>
            </w:tcBorders>
            <w:shd w:val="clear" w:color="auto" w:fill="auto"/>
          </w:tcPr>
          <w:p w14:paraId="139CBDD5" w14:textId="48F11120" w:rsidR="00DB2A68" w:rsidRPr="0099609B" w:rsidRDefault="00DB2A68" w:rsidP="00DB2A68">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$346.00 </w:t>
            </w:r>
          </w:p>
        </w:tc>
        <w:tc>
          <w:tcPr>
            <w:tcW w:w="646" w:type="pct"/>
            <w:tcBorders>
              <w:top w:val="nil"/>
              <w:left w:val="nil"/>
              <w:bottom w:val="single" w:sz="4" w:space="0" w:color="auto"/>
              <w:right w:val="single" w:sz="4" w:space="0" w:color="auto"/>
            </w:tcBorders>
            <w:shd w:val="clear" w:color="auto" w:fill="auto"/>
          </w:tcPr>
          <w:p w14:paraId="7F2B4B86" w14:textId="147CA1B8" w:rsidR="00DB2A68" w:rsidRPr="0099609B" w:rsidRDefault="00DB2A68" w:rsidP="00DB2A68">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$167,464.00 </w:t>
            </w:r>
          </w:p>
        </w:tc>
      </w:tr>
      <w:tr w:rsidR="00DB2A68" w:rsidRPr="00A91B6B" w14:paraId="7AF9E5EF"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10AC5BD1" w14:textId="75FCAF54"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2</w:t>
            </w:r>
          </w:p>
        </w:tc>
        <w:tc>
          <w:tcPr>
            <w:tcW w:w="390" w:type="pct"/>
            <w:tcBorders>
              <w:top w:val="nil"/>
              <w:left w:val="nil"/>
              <w:bottom w:val="single" w:sz="4" w:space="0" w:color="auto"/>
              <w:right w:val="single" w:sz="4" w:space="0" w:color="auto"/>
            </w:tcBorders>
            <w:shd w:val="clear" w:color="auto" w:fill="auto"/>
            <w:vAlign w:val="center"/>
          </w:tcPr>
          <w:p w14:paraId="3F4B21F7" w14:textId="437ED9A1"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198</w:t>
            </w:r>
          </w:p>
        </w:tc>
        <w:tc>
          <w:tcPr>
            <w:tcW w:w="544" w:type="pct"/>
            <w:tcBorders>
              <w:top w:val="nil"/>
              <w:left w:val="nil"/>
              <w:bottom w:val="single" w:sz="4" w:space="0" w:color="auto"/>
              <w:right w:val="nil"/>
            </w:tcBorders>
            <w:shd w:val="clear" w:color="auto" w:fill="auto"/>
            <w:vAlign w:val="center"/>
          </w:tcPr>
          <w:p w14:paraId="4062CDAF" w14:textId="1101DF84"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29797AF5" w14:textId="6876737A"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CAMISA P/PERSONAL ADMTIVO M. LARGA ROJA</w:t>
            </w:r>
          </w:p>
        </w:tc>
        <w:tc>
          <w:tcPr>
            <w:tcW w:w="700" w:type="pct"/>
            <w:tcBorders>
              <w:top w:val="nil"/>
              <w:left w:val="single" w:sz="4" w:space="0" w:color="auto"/>
              <w:bottom w:val="single" w:sz="4" w:space="0" w:color="auto"/>
              <w:right w:val="single" w:sz="4" w:space="0" w:color="auto"/>
            </w:tcBorders>
            <w:shd w:val="clear" w:color="auto" w:fill="auto"/>
          </w:tcPr>
          <w:p w14:paraId="346ECE50" w14:textId="5D868219"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$560.00 </w:t>
            </w:r>
          </w:p>
        </w:tc>
        <w:tc>
          <w:tcPr>
            <w:tcW w:w="778" w:type="pct"/>
            <w:tcBorders>
              <w:top w:val="nil"/>
              <w:left w:val="nil"/>
              <w:bottom w:val="single" w:sz="4" w:space="0" w:color="auto"/>
              <w:right w:val="single" w:sz="4" w:space="0" w:color="auto"/>
            </w:tcBorders>
            <w:shd w:val="clear" w:color="auto" w:fill="auto"/>
          </w:tcPr>
          <w:p w14:paraId="19EDAD94" w14:textId="41933B68"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$110,880.00 </w:t>
            </w:r>
          </w:p>
        </w:tc>
        <w:tc>
          <w:tcPr>
            <w:tcW w:w="699" w:type="pct"/>
            <w:tcBorders>
              <w:top w:val="nil"/>
              <w:left w:val="nil"/>
              <w:bottom w:val="single" w:sz="4" w:space="0" w:color="auto"/>
              <w:right w:val="single" w:sz="4" w:space="0" w:color="auto"/>
            </w:tcBorders>
            <w:shd w:val="clear" w:color="auto" w:fill="auto"/>
          </w:tcPr>
          <w:p w14:paraId="4E28CA6D" w14:textId="7C972FD9"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$356.00 </w:t>
            </w:r>
          </w:p>
        </w:tc>
        <w:tc>
          <w:tcPr>
            <w:tcW w:w="646" w:type="pct"/>
            <w:tcBorders>
              <w:top w:val="nil"/>
              <w:left w:val="nil"/>
              <w:bottom w:val="single" w:sz="4" w:space="0" w:color="auto"/>
              <w:right w:val="single" w:sz="4" w:space="0" w:color="auto"/>
            </w:tcBorders>
            <w:shd w:val="clear" w:color="auto" w:fill="auto"/>
          </w:tcPr>
          <w:p w14:paraId="0DEA9244" w14:textId="0CBFE50E"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$70,488.00 </w:t>
            </w:r>
          </w:p>
        </w:tc>
      </w:tr>
      <w:tr w:rsidR="00DB2A68" w:rsidRPr="00A91B6B" w14:paraId="6C0E270B"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26E18166" w14:textId="79DF1DBA"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3</w:t>
            </w:r>
          </w:p>
        </w:tc>
        <w:tc>
          <w:tcPr>
            <w:tcW w:w="390" w:type="pct"/>
            <w:tcBorders>
              <w:top w:val="nil"/>
              <w:left w:val="nil"/>
              <w:bottom w:val="single" w:sz="4" w:space="0" w:color="auto"/>
              <w:right w:val="single" w:sz="4" w:space="0" w:color="auto"/>
            </w:tcBorders>
            <w:shd w:val="clear" w:color="auto" w:fill="auto"/>
            <w:vAlign w:val="center"/>
          </w:tcPr>
          <w:p w14:paraId="342DE2E6" w14:textId="746FBFF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183</w:t>
            </w:r>
          </w:p>
        </w:tc>
        <w:tc>
          <w:tcPr>
            <w:tcW w:w="544" w:type="pct"/>
            <w:tcBorders>
              <w:top w:val="nil"/>
              <w:left w:val="nil"/>
              <w:bottom w:val="single" w:sz="4" w:space="0" w:color="auto"/>
              <w:right w:val="nil"/>
            </w:tcBorders>
            <w:shd w:val="clear" w:color="auto" w:fill="auto"/>
            <w:vAlign w:val="center"/>
          </w:tcPr>
          <w:p w14:paraId="5F6657E9" w14:textId="0FE8864D"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744774FC" w14:textId="2338F35A"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PLAYERA TIPO POLO</w:t>
            </w:r>
          </w:p>
        </w:tc>
        <w:tc>
          <w:tcPr>
            <w:tcW w:w="700" w:type="pct"/>
            <w:tcBorders>
              <w:top w:val="nil"/>
              <w:left w:val="single" w:sz="4" w:space="0" w:color="auto"/>
              <w:bottom w:val="single" w:sz="4" w:space="0" w:color="auto"/>
              <w:right w:val="single" w:sz="4" w:space="0" w:color="auto"/>
            </w:tcBorders>
            <w:shd w:val="clear" w:color="auto" w:fill="auto"/>
          </w:tcPr>
          <w:p w14:paraId="745FE499" w14:textId="001CC86C"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$234.00 </w:t>
            </w:r>
          </w:p>
        </w:tc>
        <w:tc>
          <w:tcPr>
            <w:tcW w:w="778" w:type="pct"/>
            <w:tcBorders>
              <w:top w:val="nil"/>
              <w:left w:val="nil"/>
              <w:bottom w:val="single" w:sz="4" w:space="0" w:color="auto"/>
              <w:right w:val="single" w:sz="4" w:space="0" w:color="auto"/>
            </w:tcBorders>
            <w:shd w:val="clear" w:color="auto" w:fill="auto"/>
          </w:tcPr>
          <w:p w14:paraId="1DD1C7EE" w14:textId="4E3F2519"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$42,822.00 </w:t>
            </w:r>
          </w:p>
        </w:tc>
        <w:tc>
          <w:tcPr>
            <w:tcW w:w="699" w:type="pct"/>
            <w:tcBorders>
              <w:top w:val="nil"/>
              <w:left w:val="nil"/>
              <w:bottom w:val="single" w:sz="4" w:space="0" w:color="auto"/>
              <w:right w:val="single" w:sz="4" w:space="0" w:color="auto"/>
            </w:tcBorders>
            <w:shd w:val="clear" w:color="auto" w:fill="auto"/>
          </w:tcPr>
          <w:p w14:paraId="13EFC32A" w14:textId="5E020C68"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$140.50 </w:t>
            </w:r>
          </w:p>
        </w:tc>
        <w:tc>
          <w:tcPr>
            <w:tcW w:w="646" w:type="pct"/>
            <w:tcBorders>
              <w:top w:val="nil"/>
              <w:left w:val="nil"/>
              <w:bottom w:val="single" w:sz="4" w:space="0" w:color="auto"/>
              <w:right w:val="single" w:sz="4" w:space="0" w:color="auto"/>
            </w:tcBorders>
            <w:shd w:val="clear" w:color="auto" w:fill="auto"/>
          </w:tcPr>
          <w:p w14:paraId="701EE398" w14:textId="317D623A"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$25,711.50 </w:t>
            </w:r>
          </w:p>
        </w:tc>
      </w:tr>
      <w:tr w:rsidR="00DB2A68" w:rsidRPr="00A91B6B" w14:paraId="0456708B"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539B14D7" w14:textId="7F845E4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4</w:t>
            </w:r>
          </w:p>
        </w:tc>
        <w:tc>
          <w:tcPr>
            <w:tcW w:w="390" w:type="pct"/>
            <w:tcBorders>
              <w:top w:val="nil"/>
              <w:left w:val="nil"/>
              <w:bottom w:val="single" w:sz="4" w:space="0" w:color="auto"/>
              <w:right w:val="single" w:sz="4" w:space="0" w:color="auto"/>
            </w:tcBorders>
            <w:shd w:val="clear" w:color="auto" w:fill="auto"/>
            <w:vAlign w:val="center"/>
          </w:tcPr>
          <w:p w14:paraId="7F7B6706" w14:textId="7E2455B2"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798</w:t>
            </w:r>
          </w:p>
        </w:tc>
        <w:tc>
          <w:tcPr>
            <w:tcW w:w="544" w:type="pct"/>
            <w:tcBorders>
              <w:top w:val="nil"/>
              <w:left w:val="nil"/>
              <w:bottom w:val="single" w:sz="4" w:space="0" w:color="auto"/>
              <w:right w:val="nil"/>
            </w:tcBorders>
            <w:shd w:val="clear" w:color="auto" w:fill="auto"/>
            <w:vAlign w:val="center"/>
          </w:tcPr>
          <w:p w14:paraId="3C2C591A" w14:textId="6674E60D"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0C63011B" w14:textId="5ADC89FA"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PLAYERAS</w:t>
            </w:r>
          </w:p>
        </w:tc>
        <w:tc>
          <w:tcPr>
            <w:tcW w:w="700" w:type="pct"/>
            <w:tcBorders>
              <w:top w:val="nil"/>
              <w:left w:val="single" w:sz="4" w:space="0" w:color="auto"/>
              <w:bottom w:val="single" w:sz="4" w:space="0" w:color="auto"/>
              <w:right w:val="single" w:sz="4" w:space="0" w:color="auto"/>
            </w:tcBorders>
            <w:shd w:val="clear" w:color="auto" w:fill="auto"/>
          </w:tcPr>
          <w:p w14:paraId="4D2E274C" w14:textId="677F10AA"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$164.00 </w:t>
            </w:r>
          </w:p>
        </w:tc>
        <w:tc>
          <w:tcPr>
            <w:tcW w:w="778" w:type="pct"/>
            <w:tcBorders>
              <w:top w:val="nil"/>
              <w:left w:val="nil"/>
              <w:bottom w:val="single" w:sz="4" w:space="0" w:color="auto"/>
              <w:right w:val="single" w:sz="4" w:space="0" w:color="auto"/>
            </w:tcBorders>
            <w:shd w:val="clear" w:color="auto" w:fill="auto"/>
          </w:tcPr>
          <w:p w14:paraId="7EA67B2D" w14:textId="10AF28C5"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$130,872.00 </w:t>
            </w:r>
          </w:p>
        </w:tc>
        <w:tc>
          <w:tcPr>
            <w:tcW w:w="699" w:type="pct"/>
            <w:tcBorders>
              <w:top w:val="nil"/>
              <w:left w:val="nil"/>
              <w:bottom w:val="single" w:sz="4" w:space="0" w:color="auto"/>
              <w:right w:val="single" w:sz="4" w:space="0" w:color="auto"/>
            </w:tcBorders>
            <w:shd w:val="clear" w:color="auto" w:fill="auto"/>
          </w:tcPr>
          <w:p w14:paraId="53D0751E" w14:textId="117096EA" w:rsidR="00DB2A68" w:rsidRPr="0099609B" w:rsidRDefault="00DB2A68" w:rsidP="00DB2A68">
            <w:pPr>
              <w:spacing w:after="0" w:line="240" w:lineRule="auto"/>
              <w:rPr>
                <w:rFonts w:ascii="Helvetica" w:hAnsi="Helvetica" w:cs="Helvetica"/>
                <w:b/>
                <w:bCs/>
                <w:color w:val="000000"/>
                <w:sz w:val="18"/>
                <w:szCs w:val="18"/>
              </w:rPr>
            </w:pPr>
            <w:r w:rsidRPr="0099609B">
              <w:rPr>
                <w:rFonts w:ascii="Calibri" w:hAnsi="Calibri" w:cs="Calibri"/>
                <w:b/>
                <w:bCs/>
                <w:color w:val="000000"/>
                <w:sz w:val="18"/>
                <w:szCs w:val="18"/>
              </w:rPr>
              <w:t xml:space="preserve">          $96.50 </w:t>
            </w:r>
          </w:p>
        </w:tc>
        <w:tc>
          <w:tcPr>
            <w:tcW w:w="646" w:type="pct"/>
            <w:tcBorders>
              <w:top w:val="nil"/>
              <w:left w:val="nil"/>
              <w:bottom w:val="single" w:sz="4" w:space="0" w:color="auto"/>
              <w:right w:val="single" w:sz="4" w:space="0" w:color="auto"/>
            </w:tcBorders>
            <w:shd w:val="clear" w:color="auto" w:fill="auto"/>
          </w:tcPr>
          <w:p w14:paraId="7F29DED4" w14:textId="074CB26B"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$77,007.00 </w:t>
            </w:r>
          </w:p>
        </w:tc>
      </w:tr>
      <w:tr w:rsidR="00DB2A68" w:rsidRPr="00A91B6B" w14:paraId="55E45348"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0EB3ACA6" w14:textId="1421D7C9"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5</w:t>
            </w:r>
          </w:p>
        </w:tc>
        <w:tc>
          <w:tcPr>
            <w:tcW w:w="390" w:type="pct"/>
            <w:tcBorders>
              <w:top w:val="nil"/>
              <w:left w:val="nil"/>
              <w:bottom w:val="single" w:sz="4" w:space="0" w:color="auto"/>
              <w:right w:val="single" w:sz="4" w:space="0" w:color="auto"/>
            </w:tcBorders>
            <w:shd w:val="clear" w:color="auto" w:fill="auto"/>
            <w:vAlign w:val="center"/>
          </w:tcPr>
          <w:p w14:paraId="1DF324C3" w14:textId="52F88E51"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945</w:t>
            </w:r>
          </w:p>
        </w:tc>
        <w:tc>
          <w:tcPr>
            <w:tcW w:w="544" w:type="pct"/>
            <w:tcBorders>
              <w:top w:val="nil"/>
              <w:left w:val="nil"/>
              <w:bottom w:val="single" w:sz="4" w:space="0" w:color="auto"/>
              <w:right w:val="nil"/>
            </w:tcBorders>
            <w:shd w:val="clear" w:color="auto" w:fill="auto"/>
            <w:vAlign w:val="center"/>
          </w:tcPr>
          <w:p w14:paraId="13D6191F" w14:textId="2DAA75C3"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178E6A4B" w14:textId="59A62432"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PLAYERA BLANCA CUELLO REDONDO MANGA LARGA</w:t>
            </w:r>
          </w:p>
        </w:tc>
        <w:tc>
          <w:tcPr>
            <w:tcW w:w="700" w:type="pct"/>
            <w:tcBorders>
              <w:top w:val="nil"/>
              <w:left w:val="single" w:sz="4" w:space="0" w:color="auto"/>
              <w:bottom w:val="single" w:sz="4" w:space="0" w:color="auto"/>
              <w:right w:val="single" w:sz="4" w:space="0" w:color="auto"/>
            </w:tcBorders>
            <w:shd w:val="clear" w:color="auto" w:fill="auto"/>
          </w:tcPr>
          <w:p w14:paraId="4D908348" w14:textId="01C0FF76"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$164.00 </w:t>
            </w:r>
          </w:p>
        </w:tc>
        <w:tc>
          <w:tcPr>
            <w:tcW w:w="778" w:type="pct"/>
            <w:tcBorders>
              <w:top w:val="nil"/>
              <w:left w:val="nil"/>
              <w:bottom w:val="single" w:sz="4" w:space="0" w:color="auto"/>
              <w:right w:val="single" w:sz="4" w:space="0" w:color="auto"/>
            </w:tcBorders>
            <w:shd w:val="clear" w:color="auto" w:fill="auto"/>
          </w:tcPr>
          <w:p w14:paraId="3C09384C" w14:textId="2ABBCD55"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$154,980.00 </w:t>
            </w:r>
          </w:p>
        </w:tc>
        <w:tc>
          <w:tcPr>
            <w:tcW w:w="699" w:type="pct"/>
            <w:tcBorders>
              <w:top w:val="nil"/>
              <w:left w:val="nil"/>
              <w:bottom w:val="single" w:sz="4" w:space="0" w:color="auto"/>
              <w:right w:val="single" w:sz="4" w:space="0" w:color="auto"/>
            </w:tcBorders>
            <w:shd w:val="clear" w:color="auto" w:fill="auto"/>
          </w:tcPr>
          <w:p w14:paraId="48C19EF7" w14:textId="1B978B25"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$117.50 </w:t>
            </w:r>
          </w:p>
        </w:tc>
        <w:tc>
          <w:tcPr>
            <w:tcW w:w="646" w:type="pct"/>
            <w:tcBorders>
              <w:top w:val="nil"/>
              <w:left w:val="nil"/>
              <w:bottom w:val="single" w:sz="4" w:space="0" w:color="auto"/>
              <w:right w:val="single" w:sz="4" w:space="0" w:color="auto"/>
            </w:tcBorders>
            <w:shd w:val="clear" w:color="auto" w:fill="auto"/>
          </w:tcPr>
          <w:p w14:paraId="46FC3E06" w14:textId="7AB9F0E9"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$111,037.50 </w:t>
            </w:r>
          </w:p>
        </w:tc>
      </w:tr>
      <w:tr w:rsidR="00DB2A68" w:rsidRPr="00A91B6B" w14:paraId="72A690EA"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335BC899" w14:textId="715FF596"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6</w:t>
            </w:r>
          </w:p>
        </w:tc>
        <w:tc>
          <w:tcPr>
            <w:tcW w:w="390" w:type="pct"/>
            <w:tcBorders>
              <w:top w:val="nil"/>
              <w:left w:val="nil"/>
              <w:bottom w:val="single" w:sz="4" w:space="0" w:color="auto"/>
              <w:right w:val="single" w:sz="4" w:space="0" w:color="auto"/>
            </w:tcBorders>
            <w:shd w:val="clear" w:color="auto" w:fill="auto"/>
            <w:vAlign w:val="center"/>
          </w:tcPr>
          <w:p w14:paraId="632B6E72" w14:textId="24788E9F"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399</w:t>
            </w:r>
          </w:p>
        </w:tc>
        <w:tc>
          <w:tcPr>
            <w:tcW w:w="544" w:type="pct"/>
            <w:tcBorders>
              <w:top w:val="nil"/>
              <w:left w:val="nil"/>
              <w:bottom w:val="single" w:sz="4" w:space="0" w:color="auto"/>
              <w:right w:val="nil"/>
            </w:tcBorders>
            <w:shd w:val="clear" w:color="auto" w:fill="auto"/>
            <w:vAlign w:val="center"/>
          </w:tcPr>
          <w:p w14:paraId="1438F597" w14:textId="7F748909"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68326417" w14:textId="55C76CFA"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PANTALON DE GABARDINA AZUL</w:t>
            </w:r>
          </w:p>
        </w:tc>
        <w:tc>
          <w:tcPr>
            <w:tcW w:w="700" w:type="pct"/>
            <w:tcBorders>
              <w:top w:val="nil"/>
              <w:left w:val="single" w:sz="4" w:space="0" w:color="auto"/>
              <w:bottom w:val="single" w:sz="4" w:space="0" w:color="auto"/>
              <w:right w:val="single" w:sz="4" w:space="0" w:color="auto"/>
            </w:tcBorders>
            <w:shd w:val="clear" w:color="auto" w:fill="auto"/>
          </w:tcPr>
          <w:p w14:paraId="7036B612" w14:textId="64151394"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$474.00 </w:t>
            </w:r>
          </w:p>
        </w:tc>
        <w:tc>
          <w:tcPr>
            <w:tcW w:w="778" w:type="pct"/>
            <w:tcBorders>
              <w:top w:val="nil"/>
              <w:left w:val="nil"/>
              <w:bottom w:val="single" w:sz="4" w:space="0" w:color="auto"/>
              <w:right w:val="single" w:sz="4" w:space="0" w:color="auto"/>
            </w:tcBorders>
            <w:shd w:val="clear" w:color="auto" w:fill="auto"/>
          </w:tcPr>
          <w:p w14:paraId="7DF3CA12" w14:textId="179CFA13"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$189,126.00 </w:t>
            </w:r>
          </w:p>
        </w:tc>
        <w:tc>
          <w:tcPr>
            <w:tcW w:w="699" w:type="pct"/>
            <w:tcBorders>
              <w:top w:val="nil"/>
              <w:left w:val="nil"/>
              <w:bottom w:val="single" w:sz="4" w:space="0" w:color="auto"/>
              <w:right w:val="single" w:sz="4" w:space="0" w:color="auto"/>
            </w:tcBorders>
            <w:shd w:val="clear" w:color="auto" w:fill="auto"/>
          </w:tcPr>
          <w:p w14:paraId="0C9C065C" w14:textId="6567B63D"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$266.00 </w:t>
            </w:r>
          </w:p>
        </w:tc>
        <w:tc>
          <w:tcPr>
            <w:tcW w:w="646" w:type="pct"/>
            <w:tcBorders>
              <w:top w:val="nil"/>
              <w:left w:val="nil"/>
              <w:bottom w:val="single" w:sz="4" w:space="0" w:color="auto"/>
              <w:right w:val="single" w:sz="4" w:space="0" w:color="auto"/>
            </w:tcBorders>
            <w:shd w:val="clear" w:color="auto" w:fill="auto"/>
          </w:tcPr>
          <w:p w14:paraId="58ACA799" w14:textId="5CEC1E6D"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$106,134.00 </w:t>
            </w:r>
          </w:p>
        </w:tc>
      </w:tr>
      <w:tr w:rsidR="00DB2A68" w:rsidRPr="00A91B6B" w14:paraId="0D86D1F9"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6A1BA9C2" w14:textId="095D64D8"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7</w:t>
            </w:r>
          </w:p>
        </w:tc>
        <w:tc>
          <w:tcPr>
            <w:tcW w:w="390" w:type="pct"/>
            <w:tcBorders>
              <w:top w:val="nil"/>
              <w:left w:val="nil"/>
              <w:bottom w:val="single" w:sz="4" w:space="0" w:color="auto"/>
              <w:right w:val="single" w:sz="4" w:space="0" w:color="auto"/>
            </w:tcBorders>
            <w:shd w:val="clear" w:color="auto" w:fill="auto"/>
            <w:vAlign w:val="center"/>
          </w:tcPr>
          <w:p w14:paraId="424C71C2" w14:textId="40043165"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360</w:t>
            </w:r>
          </w:p>
        </w:tc>
        <w:tc>
          <w:tcPr>
            <w:tcW w:w="544" w:type="pct"/>
            <w:tcBorders>
              <w:top w:val="nil"/>
              <w:left w:val="nil"/>
              <w:bottom w:val="single" w:sz="4" w:space="0" w:color="auto"/>
              <w:right w:val="nil"/>
            </w:tcBorders>
            <w:shd w:val="clear" w:color="auto" w:fill="auto"/>
            <w:vAlign w:val="center"/>
          </w:tcPr>
          <w:p w14:paraId="09B50A1A" w14:textId="34BA1E40"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01514D22" w14:textId="5EAC925A"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SHORT</w:t>
            </w:r>
          </w:p>
        </w:tc>
        <w:tc>
          <w:tcPr>
            <w:tcW w:w="700" w:type="pct"/>
            <w:tcBorders>
              <w:top w:val="nil"/>
              <w:left w:val="single" w:sz="4" w:space="0" w:color="auto"/>
              <w:bottom w:val="single" w:sz="4" w:space="0" w:color="auto"/>
              <w:right w:val="single" w:sz="4" w:space="0" w:color="auto"/>
            </w:tcBorders>
            <w:shd w:val="clear" w:color="auto" w:fill="auto"/>
          </w:tcPr>
          <w:p w14:paraId="2708C1FB" w14:textId="54D33524"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$424.00 </w:t>
            </w:r>
          </w:p>
        </w:tc>
        <w:tc>
          <w:tcPr>
            <w:tcW w:w="778" w:type="pct"/>
            <w:tcBorders>
              <w:top w:val="nil"/>
              <w:left w:val="nil"/>
              <w:bottom w:val="single" w:sz="4" w:space="0" w:color="auto"/>
              <w:right w:val="single" w:sz="4" w:space="0" w:color="auto"/>
            </w:tcBorders>
            <w:shd w:val="clear" w:color="auto" w:fill="auto"/>
          </w:tcPr>
          <w:p w14:paraId="16068F9B" w14:textId="48B771E6"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$152,640.00 </w:t>
            </w:r>
          </w:p>
        </w:tc>
        <w:tc>
          <w:tcPr>
            <w:tcW w:w="699" w:type="pct"/>
            <w:tcBorders>
              <w:top w:val="nil"/>
              <w:left w:val="nil"/>
              <w:bottom w:val="single" w:sz="4" w:space="0" w:color="auto"/>
              <w:right w:val="single" w:sz="4" w:space="0" w:color="auto"/>
            </w:tcBorders>
            <w:shd w:val="clear" w:color="auto" w:fill="auto"/>
          </w:tcPr>
          <w:p w14:paraId="14BFEEFC" w14:textId="54E42413"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$254.00 </w:t>
            </w:r>
          </w:p>
        </w:tc>
        <w:tc>
          <w:tcPr>
            <w:tcW w:w="646" w:type="pct"/>
            <w:tcBorders>
              <w:top w:val="nil"/>
              <w:left w:val="nil"/>
              <w:bottom w:val="single" w:sz="4" w:space="0" w:color="auto"/>
              <w:right w:val="single" w:sz="4" w:space="0" w:color="auto"/>
            </w:tcBorders>
            <w:shd w:val="clear" w:color="auto" w:fill="auto"/>
          </w:tcPr>
          <w:p w14:paraId="22400830" w14:textId="6FD15E5A"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$91,440.00 </w:t>
            </w:r>
          </w:p>
        </w:tc>
      </w:tr>
      <w:tr w:rsidR="00DB2A68" w:rsidRPr="00A91B6B" w14:paraId="0E2F97A0"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083205F4" w14:textId="5EF274EE"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8</w:t>
            </w:r>
          </w:p>
        </w:tc>
        <w:tc>
          <w:tcPr>
            <w:tcW w:w="390" w:type="pct"/>
            <w:tcBorders>
              <w:top w:val="nil"/>
              <w:left w:val="nil"/>
              <w:bottom w:val="single" w:sz="4" w:space="0" w:color="auto"/>
              <w:right w:val="single" w:sz="4" w:space="0" w:color="auto"/>
            </w:tcBorders>
            <w:shd w:val="clear" w:color="auto" w:fill="auto"/>
            <w:vAlign w:val="center"/>
          </w:tcPr>
          <w:p w14:paraId="021B1E39" w14:textId="7BE7BC0A"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582</w:t>
            </w:r>
          </w:p>
        </w:tc>
        <w:tc>
          <w:tcPr>
            <w:tcW w:w="544" w:type="pct"/>
            <w:tcBorders>
              <w:top w:val="nil"/>
              <w:left w:val="nil"/>
              <w:bottom w:val="single" w:sz="4" w:space="0" w:color="auto"/>
              <w:right w:val="nil"/>
            </w:tcBorders>
            <w:shd w:val="clear" w:color="auto" w:fill="auto"/>
            <w:vAlign w:val="center"/>
          </w:tcPr>
          <w:p w14:paraId="656331DB" w14:textId="63273A04"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297C8926" w14:textId="1D77773D"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PANTALON DE MEZCLILLA</w:t>
            </w:r>
          </w:p>
        </w:tc>
        <w:tc>
          <w:tcPr>
            <w:tcW w:w="700" w:type="pct"/>
            <w:tcBorders>
              <w:top w:val="nil"/>
              <w:left w:val="single" w:sz="4" w:space="0" w:color="auto"/>
              <w:bottom w:val="single" w:sz="4" w:space="0" w:color="auto"/>
              <w:right w:val="single" w:sz="4" w:space="0" w:color="auto"/>
            </w:tcBorders>
            <w:shd w:val="clear" w:color="auto" w:fill="auto"/>
          </w:tcPr>
          <w:p w14:paraId="29A63CCA" w14:textId="67A86BA0"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$434.00 </w:t>
            </w:r>
          </w:p>
        </w:tc>
        <w:tc>
          <w:tcPr>
            <w:tcW w:w="778" w:type="pct"/>
            <w:tcBorders>
              <w:top w:val="nil"/>
              <w:left w:val="nil"/>
              <w:bottom w:val="single" w:sz="4" w:space="0" w:color="auto"/>
              <w:right w:val="single" w:sz="4" w:space="0" w:color="auto"/>
            </w:tcBorders>
            <w:shd w:val="clear" w:color="auto" w:fill="auto"/>
          </w:tcPr>
          <w:p w14:paraId="6976DDE2" w14:textId="4F161BA5"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$252,588.00 </w:t>
            </w:r>
          </w:p>
        </w:tc>
        <w:tc>
          <w:tcPr>
            <w:tcW w:w="699" w:type="pct"/>
            <w:tcBorders>
              <w:top w:val="nil"/>
              <w:left w:val="nil"/>
              <w:bottom w:val="single" w:sz="4" w:space="0" w:color="auto"/>
              <w:right w:val="single" w:sz="4" w:space="0" w:color="auto"/>
            </w:tcBorders>
            <w:shd w:val="clear" w:color="auto" w:fill="auto"/>
          </w:tcPr>
          <w:p w14:paraId="102B1267" w14:textId="58BAE0E5"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$176.00 </w:t>
            </w:r>
          </w:p>
        </w:tc>
        <w:tc>
          <w:tcPr>
            <w:tcW w:w="646" w:type="pct"/>
            <w:tcBorders>
              <w:top w:val="nil"/>
              <w:left w:val="nil"/>
              <w:bottom w:val="single" w:sz="4" w:space="0" w:color="auto"/>
              <w:right w:val="single" w:sz="4" w:space="0" w:color="auto"/>
            </w:tcBorders>
            <w:shd w:val="clear" w:color="auto" w:fill="auto"/>
          </w:tcPr>
          <w:p w14:paraId="5F6DB117" w14:textId="40D026FE"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$102,432.00 </w:t>
            </w:r>
          </w:p>
        </w:tc>
      </w:tr>
      <w:tr w:rsidR="00DB2A68" w:rsidRPr="00A91B6B" w14:paraId="09F00C1C"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52D8878D" w14:textId="167CACB9"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9</w:t>
            </w:r>
          </w:p>
        </w:tc>
        <w:tc>
          <w:tcPr>
            <w:tcW w:w="390" w:type="pct"/>
            <w:tcBorders>
              <w:top w:val="nil"/>
              <w:left w:val="nil"/>
              <w:bottom w:val="single" w:sz="4" w:space="0" w:color="auto"/>
              <w:right w:val="single" w:sz="4" w:space="0" w:color="auto"/>
            </w:tcBorders>
            <w:shd w:val="clear" w:color="auto" w:fill="auto"/>
            <w:vAlign w:val="center"/>
          </w:tcPr>
          <w:p w14:paraId="57D50F6D" w14:textId="0425CF5C"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444</w:t>
            </w:r>
          </w:p>
        </w:tc>
        <w:tc>
          <w:tcPr>
            <w:tcW w:w="544" w:type="pct"/>
            <w:tcBorders>
              <w:top w:val="nil"/>
              <w:left w:val="nil"/>
              <w:bottom w:val="single" w:sz="4" w:space="0" w:color="auto"/>
              <w:right w:val="nil"/>
            </w:tcBorders>
            <w:shd w:val="clear" w:color="auto" w:fill="auto"/>
            <w:vAlign w:val="center"/>
          </w:tcPr>
          <w:p w14:paraId="23BDB552" w14:textId="72E99134"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3FE1D3C5" w14:textId="0B263242"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CAMISAS DE MESCLILLA</w:t>
            </w:r>
          </w:p>
        </w:tc>
        <w:tc>
          <w:tcPr>
            <w:tcW w:w="700" w:type="pct"/>
            <w:tcBorders>
              <w:top w:val="nil"/>
              <w:left w:val="single" w:sz="4" w:space="0" w:color="auto"/>
              <w:bottom w:val="single" w:sz="4" w:space="0" w:color="auto"/>
              <w:right w:val="single" w:sz="4" w:space="0" w:color="auto"/>
            </w:tcBorders>
            <w:shd w:val="clear" w:color="auto" w:fill="auto"/>
          </w:tcPr>
          <w:p w14:paraId="55860342" w14:textId="23BF9741"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$404.00 </w:t>
            </w:r>
          </w:p>
        </w:tc>
        <w:tc>
          <w:tcPr>
            <w:tcW w:w="778" w:type="pct"/>
            <w:tcBorders>
              <w:top w:val="nil"/>
              <w:left w:val="nil"/>
              <w:bottom w:val="single" w:sz="4" w:space="0" w:color="auto"/>
              <w:right w:val="single" w:sz="4" w:space="0" w:color="auto"/>
            </w:tcBorders>
            <w:shd w:val="clear" w:color="auto" w:fill="auto"/>
          </w:tcPr>
          <w:p w14:paraId="1137DAE3" w14:textId="39CE7A79"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$179,376.00 </w:t>
            </w:r>
          </w:p>
        </w:tc>
        <w:tc>
          <w:tcPr>
            <w:tcW w:w="699" w:type="pct"/>
            <w:tcBorders>
              <w:top w:val="nil"/>
              <w:left w:val="nil"/>
              <w:bottom w:val="single" w:sz="4" w:space="0" w:color="auto"/>
              <w:right w:val="single" w:sz="4" w:space="0" w:color="auto"/>
            </w:tcBorders>
            <w:shd w:val="clear" w:color="auto" w:fill="auto"/>
          </w:tcPr>
          <w:p w14:paraId="26D4FD20" w14:textId="5DBC17B3"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$211.00 </w:t>
            </w:r>
          </w:p>
        </w:tc>
        <w:tc>
          <w:tcPr>
            <w:tcW w:w="646" w:type="pct"/>
            <w:tcBorders>
              <w:top w:val="nil"/>
              <w:left w:val="nil"/>
              <w:bottom w:val="single" w:sz="4" w:space="0" w:color="auto"/>
              <w:right w:val="single" w:sz="4" w:space="0" w:color="auto"/>
            </w:tcBorders>
            <w:shd w:val="clear" w:color="auto" w:fill="auto"/>
          </w:tcPr>
          <w:p w14:paraId="53FF731D" w14:textId="218F6D3C"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$93,684.00 </w:t>
            </w:r>
          </w:p>
        </w:tc>
      </w:tr>
      <w:tr w:rsidR="00DB2A68" w:rsidRPr="00A91B6B" w14:paraId="38EE4D38"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590D4937" w14:textId="02A2F1E2"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10</w:t>
            </w:r>
          </w:p>
        </w:tc>
        <w:tc>
          <w:tcPr>
            <w:tcW w:w="390" w:type="pct"/>
            <w:tcBorders>
              <w:top w:val="nil"/>
              <w:left w:val="nil"/>
              <w:bottom w:val="single" w:sz="4" w:space="0" w:color="auto"/>
              <w:right w:val="single" w:sz="4" w:space="0" w:color="auto"/>
            </w:tcBorders>
            <w:shd w:val="clear" w:color="auto" w:fill="auto"/>
            <w:vAlign w:val="center"/>
          </w:tcPr>
          <w:p w14:paraId="6DBEA1EA" w14:textId="3990BC7C"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97</w:t>
            </w:r>
          </w:p>
        </w:tc>
        <w:tc>
          <w:tcPr>
            <w:tcW w:w="544" w:type="pct"/>
            <w:tcBorders>
              <w:top w:val="nil"/>
              <w:left w:val="nil"/>
              <w:bottom w:val="single" w:sz="4" w:space="0" w:color="auto"/>
              <w:right w:val="nil"/>
            </w:tcBorders>
            <w:shd w:val="clear" w:color="auto" w:fill="auto"/>
            <w:vAlign w:val="center"/>
          </w:tcPr>
          <w:p w14:paraId="45566D2B" w14:textId="05746B5C"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1FA6D879" w14:textId="5362D24F"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CASCO PROTECTOR</w:t>
            </w:r>
          </w:p>
        </w:tc>
        <w:tc>
          <w:tcPr>
            <w:tcW w:w="700" w:type="pct"/>
            <w:tcBorders>
              <w:top w:val="nil"/>
              <w:left w:val="single" w:sz="4" w:space="0" w:color="auto"/>
              <w:bottom w:val="single" w:sz="4" w:space="0" w:color="auto"/>
              <w:right w:val="single" w:sz="4" w:space="0" w:color="auto"/>
            </w:tcBorders>
            <w:shd w:val="clear" w:color="auto" w:fill="auto"/>
          </w:tcPr>
          <w:p w14:paraId="5ECB693B" w14:textId="16B393BC"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$148.49 </w:t>
            </w:r>
          </w:p>
        </w:tc>
        <w:tc>
          <w:tcPr>
            <w:tcW w:w="778" w:type="pct"/>
            <w:tcBorders>
              <w:top w:val="nil"/>
              <w:left w:val="nil"/>
              <w:bottom w:val="single" w:sz="4" w:space="0" w:color="auto"/>
              <w:right w:val="single" w:sz="4" w:space="0" w:color="auto"/>
            </w:tcBorders>
            <w:shd w:val="clear" w:color="auto" w:fill="auto"/>
          </w:tcPr>
          <w:p w14:paraId="3C90DD04" w14:textId="2693C446"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$14,403.53 </w:t>
            </w:r>
          </w:p>
        </w:tc>
        <w:tc>
          <w:tcPr>
            <w:tcW w:w="699" w:type="pct"/>
            <w:tcBorders>
              <w:top w:val="nil"/>
              <w:left w:val="nil"/>
              <w:bottom w:val="single" w:sz="4" w:space="0" w:color="auto"/>
              <w:right w:val="single" w:sz="4" w:space="0" w:color="auto"/>
            </w:tcBorders>
            <w:shd w:val="clear" w:color="auto" w:fill="auto"/>
          </w:tcPr>
          <w:p w14:paraId="1C7BC177" w14:textId="7E321945" w:rsidR="00DB2A68" w:rsidRPr="0099609B" w:rsidRDefault="00DB2A68" w:rsidP="00DB2A68">
            <w:pPr>
              <w:spacing w:after="0" w:line="240" w:lineRule="auto"/>
              <w:rPr>
                <w:rFonts w:ascii="Helvetica" w:hAnsi="Helvetica" w:cs="Helvetica"/>
                <w:b/>
                <w:bCs/>
                <w:color w:val="000000"/>
                <w:sz w:val="18"/>
                <w:szCs w:val="18"/>
              </w:rPr>
            </w:pPr>
            <w:r w:rsidRPr="0099609B">
              <w:rPr>
                <w:rFonts w:ascii="Calibri" w:hAnsi="Calibri" w:cs="Calibri"/>
                <w:b/>
                <w:bCs/>
                <w:color w:val="000000"/>
                <w:sz w:val="18"/>
                <w:szCs w:val="18"/>
              </w:rPr>
              <w:t xml:space="preserve">          $61.00 </w:t>
            </w:r>
          </w:p>
        </w:tc>
        <w:tc>
          <w:tcPr>
            <w:tcW w:w="646" w:type="pct"/>
            <w:tcBorders>
              <w:top w:val="nil"/>
              <w:left w:val="nil"/>
              <w:bottom w:val="single" w:sz="4" w:space="0" w:color="auto"/>
              <w:right w:val="single" w:sz="4" w:space="0" w:color="auto"/>
            </w:tcBorders>
            <w:shd w:val="clear" w:color="auto" w:fill="auto"/>
          </w:tcPr>
          <w:p w14:paraId="52B9B1FE" w14:textId="19AA9EE8"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$5,917.00 </w:t>
            </w:r>
          </w:p>
        </w:tc>
      </w:tr>
      <w:tr w:rsidR="00DB2A68" w:rsidRPr="00A91B6B" w14:paraId="31435A19"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66701614" w14:textId="13025356"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11</w:t>
            </w:r>
          </w:p>
        </w:tc>
        <w:tc>
          <w:tcPr>
            <w:tcW w:w="390" w:type="pct"/>
            <w:tcBorders>
              <w:top w:val="nil"/>
              <w:left w:val="nil"/>
              <w:bottom w:val="single" w:sz="4" w:space="0" w:color="auto"/>
              <w:right w:val="single" w:sz="4" w:space="0" w:color="auto"/>
            </w:tcBorders>
            <w:shd w:val="clear" w:color="auto" w:fill="auto"/>
            <w:vAlign w:val="center"/>
          </w:tcPr>
          <w:p w14:paraId="750BFD9D" w14:textId="009BC681"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80</w:t>
            </w:r>
          </w:p>
        </w:tc>
        <w:tc>
          <w:tcPr>
            <w:tcW w:w="544" w:type="pct"/>
            <w:tcBorders>
              <w:top w:val="nil"/>
              <w:left w:val="nil"/>
              <w:bottom w:val="single" w:sz="4" w:space="0" w:color="auto"/>
              <w:right w:val="nil"/>
            </w:tcBorders>
            <w:shd w:val="clear" w:color="auto" w:fill="auto"/>
            <w:vAlign w:val="center"/>
          </w:tcPr>
          <w:p w14:paraId="680D7601" w14:textId="5E475873"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6774FBDF" w14:textId="112B13B8"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BATA BLANCA CON LOGOTIPO</w:t>
            </w:r>
          </w:p>
        </w:tc>
        <w:tc>
          <w:tcPr>
            <w:tcW w:w="700" w:type="pct"/>
            <w:tcBorders>
              <w:top w:val="nil"/>
              <w:left w:val="single" w:sz="4" w:space="0" w:color="auto"/>
              <w:bottom w:val="single" w:sz="4" w:space="0" w:color="auto"/>
              <w:right w:val="single" w:sz="4" w:space="0" w:color="auto"/>
            </w:tcBorders>
            <w:shd w:val="clear" w:color="auto" w:fill="auto"/>
          </w:tcPr>
          <w:p w14:paraId="0DEF8F5A" w14:textId="140CA5D5"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$364.00 </w:t>
            </w:r>
          </w:p>
        </w:tc>
        <w:tc>
          <w:tcPr>
            <w:tcW w:w="778" w:type="pct"/>
            <w:tcBorders>
              <w:top w:val="nil"/>
              <w:left w:val="nil"/>
              <w:bottom w:val="single" w:sz="4" w:space="0" w:color="auto"/>
              <w:right w:val="single" w:sz="4" w:space="0" w:color="auto"/>
            </w:tcBorders>
            <w:shd w:val="clear" w:color="auto" w:fill="auto"/>
          </w:tcPr>
          <w:p w14:paraId="3A5B3468" w14:textId="13803951"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$29,120.00 </w:t>
            </w:r>
          </w:p>
        </w:tc>
        <w:tc>
          <w:tcPr>
            <w:tcW w:w="699" w:type="pct"/>
            <w:tcBorders>
              <w:top w:val="nil"/>
              <w:left w:val="nil"/>
              <w:bottom w:val="single" w:sz="4" w:space="0" w:color="auto"/>
              <w:right w:val="single" w:sz="4" w:space="0" w:color="auto"/>
            </w:tcBorders>
            <w:shd w:val="clear" w:color="auto" w:fill="auto"/>
          </w:tcPr>
          <w:p w14:paraId="57F642E9" w14:textId="0A9202B2"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$245.00 </w:t>
            </w:r>
          </w:p>
        </w:tc>
        <w:tc>
          <w:tcPr>
            <w:tcW w:w="646" w:type="pct"/>
            <w:tcBorders>
              <w:top w:val="nil"/>
              <w:left w:val="nil"/>
              <w:bottom w:val="single" w:sz="4" w:space="0" w:color="auto"/>
              <w:right w:val="single" w:sz="4" w:space="0" w:color="auto"/>
            </w:tcBorders>
            <w:shd w:val="clear" w:color="auto" w:fill="auto"/>
          </w:tcPr>
          <w:p w14:paraId="1D71C947" w14:textId="77B60D08"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$19,600.00 </w:t>
            </w:r>
          </w:p>
        </w:tc>
      </w:tr>
      <w:tr w:rsidR="00DB2A68" w:rsidRPr="00A91B6B" w14:paraId="6948DD60"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7FE4387C" w14:textId="53F9C92D"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12</w:t>
            </w:r>
          </w:p>
        </w:tc>
        <w:tc>
          <w:tcPr>
            <w:tcW w:w="390" w:type="pct"/>
            <w:tcBorders>
              <w:top w:val="nil"/>
              <w:left w:val="nil"/>
              <w:bottom w:val="single" w:sz="4" w:space="0" w:color="auto"/>
              <w:right w:val="single" w:sz="4" w:space="0" w:color="auto"/>
            </w:tcBorders>
            <w:shd w:val="clear" w:color="auto" w:fill="auto"/>
            <w:vAlign w:val="center"/>
          </w:tcPr>
          <w:p w14:paraId="7157F138" w14:textId="731AF41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525</w:t>
            </w:r>
          </w:p>
        </w:tc>
        <w:tc>
          <w:tcPr>
            <w:tcW w:w="544" w:type="pct"/>
            <w:tcBorders>
              <w:top w:val="nil"/>
              <w:left w:val="nil"/>
              <w:bottom w:val="single" w:sz="4" w:space="0" w:color="auto"/>
              <w:right w:val="nil"/>
            </w:tcBorders>
            <w:shd w:val="clear" w:color="auto" w:fill="auto"/>
            <w:vAlign w:val="center"/>
          </w:tcPr>
          <w:p w14:paraId="55CDDB11" w14:textId="72191E2C"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555A0067" w14:textId="3CA0265A"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FALDA</w:t>
            </w:r>
          </w:p>
        </w:tc>
        <w:tc>
          <w:tcPr>
            <w:tcW w:w="700" w:type="pct"/>
            <w:tcBorders>
              <w:top w:val="nil"/>
              <w:left w:val="single" w:sz="4" w:space="0" w:color="auto"/>
              <w:bottom w:val="single" w:sz="4" w:space="0" w:color="auto"/>
              <w:right w:val="single" w:sz="4" w:space="0" w:color="auto"/>
            </w:tcBorders>
            <w:shd w:val="clear" w:color="auto" w:fill="auto"/>
          </w:tcPr>
          <w:p w14:paraId="78CE5877" w14:textId="706E5246"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$414.00 </w:t>
            </w:r>
          </w:p>
        </w:tc>
        <w:tc>
          <w:tcPr>
            <w:tcW w:w="778" w:type="pct"/>
            <w:tcBorders>
              <w:top w:val="nil"/>
              <w:left w:val="nil"/>
              <w:bottom w:val="single" w:sz="4" w:space="0" w:color="auto"/>
              <w:right w:val="single" w:sz="4" w:space="0" w:color="auto"/>
            </w:tcBorders>
            <w:shd w:val="clear" w:color="auto" w:fill="auto"/>
          </w:tcPr>
          <w:p w14:paraId="1F24C066" w14:textId="1977BA3A"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$217,350.00 </w:t>
            </w:r>
          </w:p>
        </w:tc>
        <w:tc>
          <w:tcPr>
            <w:tcW w:w="699" w:type="pct"/>
            <w:tcBorders>
              <w:top w:val="nil"/>
              <w:left w:val="nil"/>
              <w:bottom w:val="single" w:sz="4" w:space="0" w:color="auto"/>
              <w:right w:val="single" w:sz="4" w:space="0" w:color="auto"/>
            </w:tcBorders>
            <w:shd w:val="clear" w:color="auto" w:fill="auto"/>
          </w:tcPr>
          <w:p w14:paraId="5FF5C392" w14:textId="7E3D6CED"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$786.00 </w:t>
            </w:r>
          </w:p>
        </w:tc>
        <w:tc>
          <w:tcPr>
            <w:tcW w:w="646" w:type="pct"/>
            <w:tcBorders>
              <w:top w:val="nil"/>
              <w:left w:val="nil"/>
              <w:bottom w:val="single" w:sz="4" w:space="0" w:color="auto"/>
              <w:right w:val="single" w:sz="4" w:space="0" w:color="auto"/>
            </w:tcBorders>
            <w:shd w:val="clear" w:color="auto" w:fill="auto"/>
          </w:tcPr>
          <w:p w14:paraId="725CB2EB" w14:textId="644C5382"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$412,650.00 </w:t>
            </w:r>
          </w:p>
        </w:tc>
      </w:tr>
      <w:tr w:rsidR="00DB2A68" w:rsidRPr="00A91B6B" w14:paraId="377CECA1"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2B619D65" w14:textId="2823B92C"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13</w:t>
            </w:r>
          </w:p>
        </w:tc>
        <w:tc>
          <w:tcPr>
            <w:tcW w:w="390" w:type="pct"/>
            <w:tcBorders>
              <w:top w:val="nil"/>
              <w:left w:val="nil"/>
              <w:bottom w:val="single" w:sz="4" w:space="0" w:color="auto"/>
              <w:right w:val="single" w:sz="4" w:space="0" w:color="auto"/>
            </w:tcBorders>
            <w:shd w:val="clear" w:color="auto" w:fill="auto"/>
            <w:vAlign w:val="center"/>
          </w:tcPr>
          <w:p w14:paraId="5ADFE649" w14:textId="6C12FD28"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560</w:t>
            </w:r>
          </w:p>
        </w:tc>
        <w:tc>
          <w:tcPr>
            <w:tcW w:w="544" w:type="pct"/>
            <w:tcBorders>
              <w:top w:val="nil"/>
              <w:left w:val="nil"/>
              <w:bottom w:val="single" w:sz="4" w:space="0" w:color="auto"/>
              <w:right w:val="nil"/>
            </w:tcBorders>
            <w:shd w:val="clear" w:color="auto" w:fill="auto"/>
            <w:vAlign w:val="center"/>
          </w:tcPr>
          <w:p w14:paraId="5A925A01" w14:textId="48A77B7D"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3B93D040" w14:textId="66EC207C"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BLUSA DE VESTIR</w:t>
            </w:r>
          </w:p>
        </w:tc>
        <w:tc>
          <w:tcPr>
            <w:tcW w:w="700" w:type="pct"/>
            <w:tcBorders>
              <w:top w:val="nil"/>
              <w:left w:val="single" w:sz="4" w:space="0" w:color="auto"/>
              <w:bottom w:val="single" w:sz="4" w:space="0" w:color="auto"/>
              <w:right w:val="single" w:sz="4" w:space="0" w:color="auto"/>
            </w:tcBorders>
            <w:shd w:val="clear" w:color="auto" w:fill="auto"/>
          </w:tcPr>
          <w:p w14:paraId="30A8F2B4" w14:textId="298BE32E"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$544.20 </w:t>
            </w:r>
          </w:p>
        </w:tc>
        <w:tc>
          <w:tcPr>
            <w:tcW w:w="778" w:type="pct"/>
            <w:tcBorders>
              <w:top w:val="nil"/>
              <w:left w:val="nil"/>
              <w:bottom w:val="single" w:sz="4" w:space="0" w:color="auto"/>
              <w:right w:val="single" w:sz="4" w:space="0" w:color="auto"/>
            </w:tcBorders>
            <w:shd w:val="clear" w:color="auto" w:fill="auto"/>
          </w:tcPr>
          <w:p w14:paraId="5C73B9DB" w14:textId="620549BE"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$304,752.00 </w:t>
            </w:r>
          </w:p>
        </w:tc>
        <w:tc>
          <w:tcPr>
            <w:tcW w:w="699" w:type="pct"/>
            <w:tcBorders>
              <w:top w:val="nil"/>
              <w:left w:val="nil"/>
              <w:bottom w:val="single" w:sz="4" w:space="0" w:color="auto"/>
              <w:right w:val="single" w:sz="4" w:space="0" w:color="auto"/>
            </w:tcBorders>
            <w:shd w:val="clear" w:color="auto" w:fill="auto"/>
          </w:tcPr>
          <w:p w14:paraId="5EADF7EC" w14:textId="14CB26AA"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$519.00 </w:t>
            </w:r>
          </w:p>
        </w:tc>
        <w:tc>
          <w:tcPr>
            <w:tcW w:w="646" w:type="pct"/>
            <w:tcBorders>
              <w:top w:val="nil"/>
              <w:left w:val="nil"/>
              <w:bottom w:val="single" w:sz="4" w:space="0" w:color="auto"/>
              <w:right w:val="single" w:sz="4" w:space="0" w:color="auto"/>
            </w:tcBorders>
            <w:shd w:val="clear" w:color="auto" w:fill="auto"/>
          </w:tcPr>
          <w:p w14:paraId="530D121E" w14:textId="523D9F01"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$290,640.00 </w:t>
            </w:r>
          </w:p>
        </w:tc>
      </w:tr>
      <w:tr w:rsidR="00DB2A68" w:rsidRPr="00A91B6B" w14:paraId="519168F4" w14:textId="77777777" w:rsidTr="006B032B">
        <w:trPr>
          <w:trHeight w:val="275"/>
        </w:trPr>
        <w:tc>
          <w:tcPr>
            <w:tcW w:w="386" w:type="pct"/>
            <w:tcBorders>
              <w:top w:val="nil"/>
              <w:left w:val="single" w:sz="4" w:space="0" w:color="auto"/>
              <w:bottom w:val="single" w:sz="4" w:space="0" w:color="auto"/>
              <w:right w:val="single" w:sz="4" w:space="0" w:color="auto"/>
            </w:tcBorders>
            <w:shd w:val="clear" w:color="auto" w:fill="auto"/>
            <w:vAlign w:val="center"/>
          </w:tcPr>
          <w:p w14:paraId="4E8EAD43" w14:textId="3DB5290F"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14</w:t>
            </w:r>
          </w:p>
        </w:tc>
        <w:tc>
          <w:tcPr>
            <w:tcW w:w="390" w:type="pct"/>
            <w:tcBorders>
              <w:top w:val="nil"/>
              <w:left w:val="nil"/>
              <w:bottom w:val="single" w:sz="4" w:space="0" w:color="auto"/>
              <w:right w:val="single" w:sz="4" w:space="0" w:color="auto"/>
            </w:tcBorders>
            <w:shd w:val="clear" w:color="auto" w:fill="auto"/>
            <w:vAlign w:val="center"/>
          </w:tcPr>
          <w:p w14:paraId="5299B5D6" w14:textId="2F86D501"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199</w:t>
            </w:r>
          </w:p>
        </w:tc>
        <w:tc>
          <w:tcPr>
            <w:tcW w:w="544" w:type="pct"/>
            <w:tcBorders>
              <w:top w:val="nil"/>
              <w:left w:val="nil"/>
              <w:bottom w:val="single" w:sz="4" w:space="0" w:color="auto"/>
              <w:right w:val="nil"/>
            </w:tcBorders>
            <w:shd w:val="clear" w:color="auto" w:fill="auto"/>
            <w:vAlign w:val="center"/>
          </w:tcPr>
          <w:p w14:paraId="6DE1AC0E" w14:textId="5C394DD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856" w:type="pct"/>
            <w:tcBorders>
              <w:top w:val="nil"/>
              <w:left w:val="single" w:sz="4" w:space="0" w:color="auto"/>
              <w:bottom w:val="single" w:sz="4" w:space="0" w:color="auto"/>
              <w:right w:val="single" w:sz="4" w:space="0" w:color="auto"/>
            </w:tcBorders>
            <w:shd w:val="clear" w:color="auto" w:fill="auto"/>
            <w:vAlign w:val="bottom"/>
          </w:tcPr>
          <w:p w14:paraId="059282B6" w14:textId="0BA7346E"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SACO</w:t>
            </w:r>
          </w:p>
        </w:tc>
        <w:tc>
          <w:tcPr>
            <w:tcW w:w="700" w:type="pct"/>
            <w:tcBorders>
              <w:top w:val="nil"/>
              <w:left w:val="single" w:sz="4" w:space="0" w:color="auto"/>
              <w:bottom w:val="single" w:sz="4" w:space="0" w:color="auto"/>
              <w:right w:val="single" w:sz="4" w:space="0" w:color="auto"/>
            </w:tcBorders>
            <w:shd w:val="clear" w:color="auto" w:fill="auto"/>
          </w:tcPr>
          <w:p w14:paraId="60AD29B3" w14:textId="1962F372"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$651.60 </w:t>
            </w:r>
          </w:p>
        </w:tc>
        <w:tc>
          <w:tcPr>
            <w:tcW w:w="778" w:type="pct"/>
            <w:tcBorders>
              <w:top w:val="nil"/>
              <w:left w:val="nil"/>
              <w:bottom w:val="single" w:sz="4" w:space="0" w:color="auto"/>
              <w:right w:val="single" w:sz="4" w:space="0" w:color="auto"/>
            </w:tcBorders>
            <w:shd w:val="clear" w:color="auto" w:fill="auto"/>
          </w:tcPr>
          <w:p w14:paraId="6E25B0F6" w14:textId="76900F34"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$129,668.40 </w:t>
            </w:r>
          </w:p>
        </w:tc>
        <w:tc>
          <w:tcPr>
            <w:tcW w:w="699" w:type="pct"/>
            <w:tcBorders>
              <w:top w:val="nil"/>
              <w:left w:val="nil"/>
              <w:bottom w:val="single" w:sz="4" w:space="0" w:color="auto"/>
              <w:right w:val="single" w:sz="4" w:space="0" w:color="auto"/>
            </w:tcBorders>
            <w:shd w:val="clear" w:color="auto" w:fill="auto"/>
          </w:tcPr>
          <w:p w14:paraId="3702ADA7" w14:textId="00501B5C"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$1,580.00 </w:t>
            </w:r>
          </w:p>
        </w:tc>
        <w:tc>
          <w:tcPr>
            <w:tcW w:w="646" w:type="pct"/>
            <w:tcBorders>
              <w:top w:val="nil"/>
              <w:left w:val="nil"/>
              <w:bottom w:val="single" w:sz="4" w:space="0" w:color="auto"/>
              <w:right w:val="single" w:sz="4" w:space="0" w:color="auto"/>
            </w:tcBorders>
            <w:shd w:val="clear" w:color="auto" w:fill="auto"/>
          </w:tcPr>
          <w:p w14:paraId="7CCCA2E0" w14:textId="7135E0B1" w:rsidR="00DB2A68" w:rsidRPr="0099609B" w:rsidRDefault="00DB2A68" w:rsidP="00DB2A68">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$314,420.00 </w:t>
            </w:r>
          </w:p>
        </w:tc>
      </w:tr>
      <w:tr w:rsidR="00DB2A68" w:rsidRPr="00A91B6B" w14:paraId="139CB58E" w14:textId="77777777" w:rsidTr="006B032B">
        <w:trPr>
          <w:trHeight w:val="128"/>
        </w:trPr>
        <w:tc>
          <w:tcPr>
            <w:tcW w:w="386" w:type="pct"/>
            <w:tcBorders>
              <w:top w:val="nil"/>
              <w:left w:val="nil"/>
              <w:bottom w:val="nil"/>
              <w:right w:val="nil"/>
            </w:tcBorders>
            <w:shd w:val="clear" w:color="auto" w:fill="auto"/>
            <w:noWrap/>
            <w:vAlign w:val="bottom"/>
            <w:hideMark/>
          </w:tcPr>
          <w:p w14:paraId="21BBEB8B" w14:textId="77777777" w:rsidR="00DB2A68" w:rsidRPr="00A91B6B" w:rsidRDefault="00DB2A68" w:rsidP="00DB2A68">
            <w:pPr>
              <w:spacing w:after="0" w:line="240" w:lineRule="auto"/>
              <w:jc w:val="right"/>
              <w:rPr>
                <w:rFonts w:ascii="Helvetica" w:eastAsia="Times New Roman" w:hAnsi="Helvetica" w:cs="Helvetica"/>
                <w:b/>
                <w:bCs/>
                <w:color w:val="000000" w:themeColor="text1"/>
                <w:sz w:val="20"/>
                <w:szCs w:val="20"/>
                <w:lang w:val="es-MX" w:eastAsia="es-MX"/>
              </w:rPr>
            </w:pPr>
          </w:p>
        </w:tc>
        <w:tc>
          <w:tcPr>
            <w:tcW w:w="390" w:type="pct"/>
            <w:tcBorders>
              <w:top w:val="nil"/>
              <w:left w:val="nil"/>
              <w:bottom w:val="nil"/>
              <w:right w:val="nil"/>
            </w:tcBorders>
            <w:shd w:val="clear" w:color="auto" w:fill="auto"/>
            <w:noWrap/>
            <w:vAlign w:val="bottom"/>
            <w:hideMark/>
          </w:tcPr>
          <w:p w14:paraId="4147F4AF"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p>
        </w:tc>
        <w:tc>
          <w:tcPr>
            <w:tcW w:w="544" w:type="pct"/>
            <w:tcBorders>
              <w:top w:val="nil"/>
              <w:left w:val="nil"/>
              <w:bottom w:val="nil"/>
              <w:right w:val="nil"/>
            </w:tcBorders>
            <w:shd w:val="clear" w:color="auto" w:fill="auto"/>
            <w:noWrap/>
            <w:vAlign w:val="bottom"/>
            <w:hideMark/>
          </w:tcPr>
          <w:p w14:paraId="0082B877" w14:textId="77777777" w:rsidR="00DB2A68" w:rsidRPr="00A91B6B" w:rsidRDefault="00DB2A68" w:rsidP="00DB2A68">
            <w:pPr>
              <w:spacing w:after="0" w:line="240" w:lineRule="auto"/>
              <w:rPr>
                <w:rFonts w:ascii="Helvetica" w:eastAsia="Times New Roman" w:hAnsi="Helvetica" w:cs="Helvetica"/>
                <w:b/>
                <w:bCs/>
                <w:color w:val="000000" w:themeColor="text1"/>
                <w:sz w:val="20"/>
                <w:szCs w:val="20"/>
                <w:lang w:val="es-MX" w:eastAsia="es-MX"/>
              </w:rPr>
            </w:pPr>
          </w:p>
        </w:tc>
        <w:tc>
          <w:tcPr>
            <w:tcW w:w="856" w:type="pct"/>
            <w:tcBorders>
              <w:top w:val="nil"/>
              <w:left w:val="single" w:sz="4" w:space="0" w:color="auto"/>
              <w:bottom w:val="single" w:sz="4" w:space="0" w:color="auto"/>
              <w:right w:val="single" w:sz="4" w:space="0" w:color="auto"/>
            </w:tcBorders>
            <w:shd w:val="clear" w:color="auto" w:fill="auto"/>
            <w:noWrap/>
            <w:vAlign w:val="bottom"/>
            <w:hideMark/>
          </w:tcPr>
          <w:p w14:paraId="31EB6D5F"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SUB-TOTAL:</w:t>
            </w:r>
          </w:p>
        </w:tc>
        <w:tc>
          <w:tcPr>
            <w:tcW w:w="147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CF9B92" w14:textId="4FD9F884" w:rsidR="00DB2A68" w:rsidRPr="0099609B" w:rsidRDefault="00DB2A68" w:rsidP="00DB2A68">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$2,146,705.93 </w:t>
            </w:r>
          </w:p>
        </w:tc>
        <w:tc>
          <w:tcPr>
            <w:tcW w:w="1346" w:type="pct"/>
            <w:gridSpan w:val="2"/>
            <w:tcBorders>
              <w:top w:val="single" w:sz="4" w:space="0" w:color="auto"/>
              <w:left w:val="nil"/>
              <w:bottom w:val="single" w:sz="4" w:space="0" w:color="auto"/>
              <w:right w:val="single" w:sz="4" w:space="0" w:color="auto"/>
            </w:tcBorders>
            <w:shd w:val="clear" w:color="auto" w:fill="auto"/>
            <w:vAlign w:val="bottom"/>
          </w:tcPr>
          <w:p w14:paraId="4A900F03" w14:textId="1E884499" w:rsidR="00DB2A68" w:rsidRPr="0099609B" w:rsidRDefault="00DB2A68" w:rsidP="00DB2A68">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$1,888,625.00 </w:t>
            </w:r>
          </w:p>
        </w:tc>
      </w:tr>
      <w:tr w:rsidR="00DB2A68" w:rsidRPr="00A91B6B" w14:paraId="52368786" w14:textId="77777777" w:rsidTr="006B032B">
        <w:trPr>
          <w:trHeight w:val="123"/>
        </w:trPr>
        <w:tc>
          <w:tcPr>
            <w:tcW w:w="386" w:type="pct"/>
            <w:tcBorders>
              <w:top w:val="nil"/>
              <w:left w:val="nil"/>
              <w:bottom w:val="nil"/>
              <w:right w:val="nil"/>
            </w:tcBorders>
            <w:shd w:val="clear" w:color="auto" w:fill="auto"/>
            <w:noWrap/>
            <w:vAlign w:val="bottom"/>
            <w:hideMark/>
          </w:tcPr>
          <w:p w14:paraId="7DEDC114" w14:textId="77777777" w:rsidR="00DB2A68" w:rsidRPr="00A91B6B" w:rsidRDefault="00DB2A68" w:rsidP="00DB2A68">
            <w:pPr>
              <w:spacing w:after="0" w:line="240" w:lineRule="auto"/>
              <w:jc w:val="right"/>
              <w:rPr>
                <w:rFonts w:ascii="Helvetica" w:eastAsia="Times New Roman" w:hAnsi="Helvetica" w:cs="Helvetica"/>
                <w:b/>
                <w:bCs/>
                <w:color w:val="000000" w:themeColor="text1"/>
                <w:sz w:val="20"/>
                <w:szCs w:val="20"/>
                <w:lang w:val="es-MX" w:eastAsia="es-MX"/>
              </w:rPr>
            </w:pPr>
          </w:p>
        </w:tc>
        <w:tc>
          <w:tcPr>
            <w:tcW w:w="390" w:type="pct"/>
            <w:tcBorders>
              <w:top w:val="nil"/>
              <w:left w:val="nil"/>
              <w:bottom w:val="nil"/>
              <w:right w:val="nil"/>
            </w:tcBorders>
            <w:shd w:val="clear" w:color="auto" w:fill="auto"/>
            <w:noWrap/>
            <w:vAlign w:val="bottom"/>
            <w:hideMark/>
          </w:tcPr>
          <w:p w14:paraId="25151AD2"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p>
        </w:tc>
        <w:tc>
          <w:tcPr>
            <w:tcW w:w="544" w:type="pct"/>
            <w:tcBorders>
              <w:top w:val="nil"/>
              <w:left w:val="nil"/>
              <w:bottom w:val="nil"/>
              <w:right w:val="nil"/>
            </w:tcBorders>
            <w:shd w:val="clear" w:color="auto" w:fill="auto"/>
            <w:noWrap/>
            <w:vAlign w:val="bottom"/>
            <w:hideMark/>
          </w:tcPr>
          <w:p w14:paraId="35B2BC30" w14:textId="77777777" w:rsidR="00DB2A68" w:rsidRPr="00A91B6B" w:rsidRDefault="00DB2A68" w:rsidP="00DB2A68">
            <w:pPr>
              <w:spacing w:after="0" w:line="240" w:lineRule="auto"/>
              <w:rPr>
                <w:rFonts w:ascii="Helvetica" w:eastAsia="Times New Roman" w:hAnsi="Helvetica" w:cs="Helvetica"/>
                <w:b/>
                <w:bCs/>
                <w:color w:val="000000" w:themeColor="text1"/>
                <w:sz w:val="20"/>
                <w:szCs w:val="20"/>
                <w:lang w:val="es-MX" w:eastAsia="es-MX"/>
              </w:rPr>
            </w:pPr>
          </w:p>
        </w:tc>
        <w:tc>
          <w:tcPr>
            <w:tcW w:w="856" w:type="pct"/>
            <w:tcBorders>
              <w:top w:val="nil"/>
              <w:left w:val="single" w:sz="4" w:space="0" w:color="auto"/>
              <w:bottom w:val="single" w:sz="4" w:space="0" w:color="auto"/>
              <w:right w:val="single" w:sz="4" w:space="0" w:color="auto"/>
            </w:tcBorders>
            <w:shd w:val="clear" w:color="auto" w:fill="auto"/>
            <w:noWrap/>
            <w:vAlign w:val="bottom"/>
            <w:hideMark/>
          </w:tcPr>
          <w:p w14:paraId="24EA455F"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IVA</w:t>
            </w:r>
          </w:p>
        </w:tc>
        <w:tc>
          <w:tcPr>
            <w:tcW w:w="147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740F60" w14:textId="781FB179" w:rsidR="00DB2A68" w:rsidRPr="0099609B" w:rsidRDefault="00DB2A68" w:rsidP="00DB2A68">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$343,472.95 </w:t>
            </w:r>
          </w:p>
        </w:tc>
        <w:tc>
          <w:tcPr>
            <w:tcW w:w="1346" w:type="pct"/>
            <w:gridSpan w:val="2"/>
            <w:tcBorders>
              <w:top w:val="single" w:sz="4" w:space="0" w:color="auto"/>
              <w:left w:val="nil"/>
              <w:bottom w:val="single" w:sz="4" w:space="0" w:color="auto"/>
              <w:right w:val="single" w:sz="4" w:space="0" w:color="auto"/>
            </w:tcBorders>
            <w:shd w:val="clear" w:color="auto" w:fill="auto"/>
            <w:vAlign w:val="bottom"/>
          </w:tcPr>
          <w:p w14:paraId="617EA2C0" w14:textId="19C487D8" w:rsidR="00DB2A68" w:rsidRPr="0099609B" w:rsidRDefault="00DB2A68" w:rsidP="00DB2A68">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$302,180.00 </w:t>
            </w:r>
          </w:p>
        </w:tc>
      </w:tr>
      <w:tr w:rsidR="00DB2A68" w:rsidRPr="00A91B6B" w14:paraId="6BD1637D" w14:textId="77777777" w:rsidTr="006B032B">
        <w:trPr>
          <w:trHeight w:val="123"/>
        </w:trPr>
        <w:tc>
          <w:tcPr>
            <w:tcW w:w="386" w:type="pct"/>
            <w:tcBorders>
              <w:top w:val="nil"/>
              <w:left w:val="nil"/>
              <w:bottom w:val="nil"/>
              <w:right w:val="nil"/>
            </w:tcBorders>
            <w:shd w:val="clear" w:color="auto" w:fill="auto"/>
            <w:noWrap/>
            <w:vAlign w:val="bottom"/>
            <w:hideMark/>
          </w:tcPr>
          <w:p w14:paraId="10FA0F7A" w14:textId="77777777" w:rsidR="00DB2A68" w:rsidRPr="00A91B6B" w:rsidRDefault="00DB2A68" w:rsidP="00DB2A68">
            <w:pPr>
              <w:spacing w:after="0" w:line="240" w:lineRule="auto"/>
              <w:jc w:val="right"/>
              <w:rPr>
                <w:rFonts w:ascii="Helvetica" w:eastAsia="Times New Roman" w:hAnsi="Helvetica" w:cs="Helvetica"/>
                <w:b/>
                <w:bCs/>
                <w:color w:val="000000" w:themeColor="text1"/>
                <w:sz w:val="20"/>
                <w:szCs w:val="20"/>
                <w:lang w:val="es-MX" w:eastAsia="es-MX"/>
              </w:rPr>
            </w:pPr>
          </w:p>
        </w:tc>
        <w:tc>
          <w:tcPr>
            <w:tcW w:w="390" w:type="pct"/>
            <w:tcBorders>
              <w:top w:val="nil"/>
              <w:left w:val="nil"/>
              <w:bottom w:val="nil"/>
              <w:right w:val="nil"/>
            </w:tcBorders>
            <w:shd w:val="clear" w:color="auto" w:fill="auto"/>
            <w:noWrap/>
            <w:vAlign w:val="bottom"/>
            <w:hideMark/>
          </w:tcPr>
          <w:p w14:paraId="64306F18"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p>
        </w:tc>
        <w:tc>
          <w:tcPr>
            <w:tcW w:w="544" w:type="pct"/>
            <w:tcBorders>
              <w:top w:val="nil"/>
              <w:left w:val="nil"/>
              <w:bottom w:val="nil"/>
              <w:right w:val="nil"/>
            </w:tcBorders>
            <w:shd w:val="clear" w:color="auto" w:fill="auto"/>
            <w:noWrap/>
            <w:vAlign w:val="bottom"/>
            <w:hideMark/>
          </w:tcPr>
          <w:p w14:paraId="3122D944" w14:textId="77777777" w:rsidR="00DB2A68" w:rsidRPr="00A91B6B" w:rsidRDefault="00DB2A68" w:rsidP="00DB2A68">
            <w:pPr>
              <w:spacing w:after="0" w:line="240" w:lineRule="auto"/>
              <w:rPr>
                <w:rFonts w:ascii="Helvetica" w:eastAsia="Times New Roman" w:hAnsi="Helvetica" w:cs="Helvetica"/>
                <w:b/>
                <w:bCs/>
                <w:color w:val="000000" w:themeColor="text1"/>
                <w:sz w:val="20"/>
                <w:szCs w:val="20"/>
                <w:lang w:val="es-MX" w:eastAsia="es-MX"/>
              </w:rPr>
            </w:pPr>
          </w:p>
        </w:tc>
        <w:tc>
          <w:tcPr>
            <w:tcW w:w="856" w:type="pct"/>
            <w:tcBorders>
              <w:top w:val="nil"/>
              <w:left w:val="single" w:sz="4" w:space="0" w:color="auto"/>
              <w:bottom w:val="single" w:sz="4" w:space="0" w:color="auto"/>
              <w:right w:val="single" w:sz="4" w:space="0" w:color="auto"/>
            </w:tcBorders>
            <w:shd w:val="clear" w:color="auto" w:fill="auto"/>
            <w:noWrap/>
            <w:vAlign w:val="bottom"/>
            <w:hideMark/>
          </w:tcPr>
          <w:p w14:paraId="20F5CE9C"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TOTAL:</w:t>
            </w:r>
          </w:p>
        </w:tc>
        <w:tc>
          <w:tcPr>
            <w:tcW w:w="147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040666" w14:textId="72E860C5" w:rsidR="00DB2A68" w:rsidRPr="0099609B" w:rsidRDefault="00DB2A68" w:rsidP="00DB2A68">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$2,490,178.88 </w:t>
            </w:r>
          </w:p>
        </w:tc>
        <w:tc>
          <w:tcPr>
            <w:tcW w:w="1346" w:type="pct"/>
            <w:gridSpan w:val="2"/>
            <w:tcBorders>
              <w:top w:val="single" w:sz="4" w:space="0" w:color="auto"/>
              <w:left w:val="nil"/>
              <w:bottom w:val="single" w:sz="4" w:space="0" w:color="auto"/>
              <w:right w:val="single" w:sz="4" w:space="0" w:color="auto"/>
            </w:tcBorders>
            <w:shd w:val="clear" w:color="auto" w:fill="auto"/>
            <w:vAlign w:val="bottom"/>
          </w:tcPr>
          <w:p w14:paraId="627634B8" w14:textId="239C36DF" w:rsidR="00DB2A68" w:rsidRPr="0099609B" w:rsidRDefault="00DB2A68" w:rsidP="00DB2A68">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$2,190,805.00 </w:t>
            </w:r>
          </w:p>
        </w:tc>
      </w:tr>
    </w:tbl>
    <w:p w14:paraId="5AE29AC9" w14:textId="77777777" w:rsidR="005D067D" w:rsidRPr="00A91B6B" w:rsidRDefault="005D067D" w:rsidP="00233A16">
      <w:pPr>
        <w:spacing w:after="0" w:line="240" w:lineRule="auto"/>
        <w:jc w:val="both"/>
        <w:rPr>
          <w:rFonts w:ascii="Helvetica" w:hAnsi="Helvetica" w:cs="Helvetica"/>
          <w:b/>
          <w:bCs/>
          <w:color w:val="000000" w:themeColor="text1"/>
          <w:sz w:val="20"/>
          <w:szCs w:val="20"/>
        </w:rPr>
      </w:pPr>
    </w:p>
    <w:tbl>
      <w:tblPr>
        <w:tblW w:w="5000" w:type="pct"/>
        <w:tblLayout w:type="fixed"/>
        <w:tblCellMar>
          <w:left w:w="70" w:type="dxa"/>
          <w:right w:w="70" w:type="dxa"/>
        </w:tblCellMar>
        <w:tblLook w:val="04A0" w:firstRow="1" w:lastRow="0" w:firstColumn="1" w:lastColumn="0" w:noHBand="0" w:noVBand="1"/>
      </w:tblPr>
      <w:tblGrid>
        <w:gridCol w:w="699"/>
        <w:gridCol w:w="705"/>
        <w:gridCol w:w="980"/>
        <w:gridCol w:w="2859"/>
        <w:gridCol w:w="1842"/>
        <w:gridCol w:w="2026"/>
      </w:tblGrid>
      <w:tr w:rsidR="00DB2A68" w:rsidRPr="00A91B6B" w14:paraId="65245AA0" w14:textId="77777777" w:rsidTr="00A91B6B">
        <w:trPr>
          <w:trHeight w:val="389"/>
        </w:trPr>
        <w:tc>
          <w:tcPr>
            <w:tcW w:w="38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AD456CA"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PART.</w:t>
            </w:r>
          </w:p>
        </w:tc>
        <w:tc>
          <w:tcPr>
            <w:tcW w:w="387"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F124ED6"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CANT.</w:t>
            </w:r>
          </w:p>
        </w:tc>
        <w:tc>
          <w:tcPr>
            <w:tcW w:w="538"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C673E35" w14:textId="77777777"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UNID.</w:t>
            </w:r>
          </w:p>
        </w:tc>
        <w:tc>
          <w:tcPr>
            <w:tcW w:w="156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FCA689F" w14:textId="4E646351" w:rsidR="00DB2A68" w:rsidRPr="00A91B6B" w:rsidRDefault="00DB2A68" w:rsidP="00DB2A68">
            <w:pPr>
              <w:spacing w:after="0" w:line="240" w:lineRule="auto"/>
              <w:jc w:val="center"/>
              <w:rPr>
                <w:rFonts w:ascii="Helvetica" w:eastAsia="Times New Roman" w:hAnsi="Helvetica" w:cs="Helvetica"/>
                <w:b/>
                <w:bCs/>
                <w:color w:val="000000" w:themeColor="text1"/>
                <w:sz w:val="20"/>
                <w:szCs w:val="20"/>
                <w:lang w:val="en-US" w:eastAsia="es-MX"/>
              </w:rPr>
            </w:pPr>
            <w:r w:rsidRPr="00A91B6B">
              <w:rPr>
                <w:rFonts w:ascii="Helvetica" w:eastAsia="Times New Roman" w:hAnsi="Helvetica" w:cs="Helvetica"/>
                <w:b/>
                <w:bCs/>
                <w:color w:val="000000" w:themeColor="text1"/>
                <w:sz w:val="20"/>
                <w:szCs w:val="20"/>
                <w:lang w:val="en-US" w:eastAsia="es-MX"/>
              </w:rPr>
              <w:t>DESCRIPCIÓN</w:t>
            </w:r>
          </w:p>
        </w:tc>
        <w:tc>
          <w:tcPr>
            <w:tcW w:w="2124"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31C6EDC" w14:textId="395A917E" w:rsidR="00DB2A68" w:rsidRPr="00A04F6F" w:rsidRDefault="00A91B6B" w:rsidP="00DB2A68">
            <w:pPr>
              <w:spacing w:after="0" w:line="240" w:lineRule="auto"/>
              <w:jc w:val="center"/>
              <w:rPr>
                <w:rFonts w:ascii="Helvetica" w:eastAsia="Times New Roman" w:hAnsi="Helvetica" w:cs="Helvetica"/>
                <w:b/>
                <w:bCs/>
                <w:color w:val="000000" w:themeColor="text1"/>
                <w:sz w:val="20"/>
                <w:szCs w:val="20"/>
                <w:lang w:val="es-MX" w:eastAsia="es-MX"/>
              </w:rPr>
            </w:pPr>
            <w:r w:rsidRPr="00A04F6F">
              <w:rPr>
                <w:rFonts w:ascii="Helvetica" w:hAnsi="Helvetica" w:cs="Helvetica"/>
                <w:b/>
                <w:bCs/>
                <w:color w:val="000000" w:themeColor="text1"/>
                <w:sz w:val="20"/>
                <w:szCs w:val="20"/>
              </w:rPr>
              <w:t>ARMY UNIFORMES, S.A. DE C.V.</w:t>
            </w:r>
          </w:p>
        </w:tc>
      </w:tr>
      <w:tr w:rsidR="00DB2A68" w:rsidRPr="00A91B6B" w14:paraId="63278A0D" w14:textId="77777777" w:rsidTr="00A91B6B">
        <w:trPr>
          <w:trHeight w:val="295"/>
        </w:trPr>
        <w:tc>
          <w:tcPr>
            <w:tcW w:w="383" w:type="pct"/>
            <w:vMerge/>
            <w:tcBorders>
              <w:top w:val="single" w:sz="4" w:space="0" w:color="auto"/>
              <w:left w:val="single" w:sz="4" w:space="0" w:color="auto"/>
              <w:bottom w:val="single" w:sz="4" w:space="0" w:color="auto"/>
              <w:right w:val="single" w:sz="4" w:space="0" w:color="auto"/>
            </w:tcBorders>
            <w:vAlign w:val="center"/>
            <w:hideMark/>
          </w:tcPr>
          <w:p w14:paraId="3EB5A55C" w14:textId="77777777" w:rsidR="00DB2A68" w:rsidRPr="00A91B6B" w:rsidRDefault="00DB2A68" w:rsidP="00DB2A68">
            <w:pPr>
              <w:spacing w:after="0" w:line="240" w:lineRule="auto"/>
              <w:rPr>
                <w:rFonts w:ascii="Helvetica" w:eastAsia="Times New Roman" w:hAnsi="Helvetica" w:cs="Helvetica"/>
                <w:b/>
                <w:bCs/>
                <w:color w:val="000000" w:themeColor="text1"/>
                <w:sz w:val="20"/>
                <w:szCs w:val="20"/>
                <w:lang w:val="es-MX" w:eastAsia="es-MX"/>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59959037" w14:textId="77777777" w:rsidR="00DB2A68" w:rsidRPr="00A91B6B" w:rsidRDefault="00DB2A68" w:rsidP="00DB2A68">
            <w:pPr>
              <w:spacing w:after="0" w:line="240" w:lineRule="auto"/>
              <w:rPr>
                <w:rFonts w:ascii="Helvetica" w:eastAsia="Times New Roman" w:hAnsi="Helvetica" w:cs="Helvetica"/>
                <w:b/>
                <w:bCs/>
                <w:color w:val="000000" w:themeColor="text1"/>
                <w:sz w:val="20"/>
                <w:szCs w:val="20"/>
                <w:lang w:val="es-MX" w:eastAsia="es-MX"/>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14:paraId="59CA66FE" w14:textId="77777777" w:rsidR="00DB2A68" w:rsidRPr="00A91B6B" w:rsidRDefault="00DB2A68" w:rsidP="00DB2A68">
            <w:pPr>
              <w:spacing w:after="0" w:line="240" w:lineRule="auto"/>
              <w:rPr>
                <w:rFonts w:ascii="Helvetica" w:eastAsia="Times New Roman" w:hAnsi="Helvetica" w:cs="Helvetica"/>
                <w:b/>
                <w:bCs/>
                <w:color w:val="000000" w:themeColor="text1"/>
                <w:sz w:val="20"/>
                <w:szCs w:val="20"/>
                <w:lang w:val="es-MX" w:eastAsia="es-MX"/>
              </w:rPr>
            </w:pPr>
          </w:p>
        </w:tc>
        <w:tc>
          <w:tcPr>
            <w:tcW w:w="1569" w:type="pct"/>
            <w:vMerge/>
            <w:tcBorders>
              <w:top w:val="single" w:sz="4" w:space="0" w:color="auto"/>
              <w:left w:val="single" w:sz="4" w:space="0" w:color="auto"/>
              <w:bottom w:val="single" w:sz="4" w:space="0" w:color="auto"/>
              <w:right w:val="single" w:sz="4" w:space="0" w:color="auto"/>
            </w:tcBorders>
            <w:vAlign w:val="center"/>
            <w:hideMark/>
          </w:tcPr>
          <w:p w14:paraId="44DE1662" w14:textId="77777777" w:rsidR="00DB2A68" w:rsidRPr="00A91B6B" w:rsidRDefault="00DB2A68" w:rsidP="00DB2A68">
            <w:pPr>
              <w:spacing w:after="0" w:line="240" w:lineRule="auto"/>
              <w:rPr>
                <w:rFonts w:ascii="Helvetica" w:eastAsia="Times New Roman" w:hAnsi="Helvetica" w:cs="Helvetica"/>
                <w:b/>
                <w:bCs/>
                <w:color w:val="000000" w:themeColor="text1"/>
                <w:sz w:val="20"/>
                <w:szCs w:val="20"/>
                <w:lang w:val="es-MX" w:eastAsia="es-MX"/>
              </w:rPr>
            </w:pPr>
          </w:p>
        </w:tc>
        <w:tc>
          <w:tcPr>
            <w:tcW w:w="1011" w:type="pct"/>
            <w:tcBorders>
              <w:top w:val="nil"/>
              <w:left w:val="single" w:sz="4" w:space="0" w:color="auto"/>
              <w:bottom w:val="single" w:sz="4" w:space="0" w:color="auto"/>
              <w:right w:val="single" w:sz="4" w:space="0" w:color="auto"/>
            </w:tcBorders>
            <w:shd w:val="clear" w:color="000000" w:fill="BFBFBF"/>
            <w:vAlign w:val="center"/>
            <w:hideMark/>
          </w:tcPr>
          <w:p w14:paraId="170D8DF6" w14:textId="3DC195CA" w:rsidR="00DB2A68" w:rsidRPr="00A91B6B" w:rsidRDefault="00A91B6B"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COSTO UNITARIO</w:t>
            </w:r>
          </w:p>
        </w:tc>
        <w:tc>
          <w:tcPr>
            <w:tcW w:w="1113" w:type="pct"/>
            <w:tcBorders>
              <w:top w:val="nil"/>
              <w:left w:val="nil"/>
              <w:bottom w:val="single" w:sz="4" w:space="0" w:color="auto"/>
              <w:right w:val="single" w:sz="4" w:space="0" w:color="auto"/>
            </w:tcBorders>
            <w:shd w:val="clear" w:color="000000" w:fill="BFBFBF"/>
            <w:vAlign w:val="center"/>
            <w:hideMark/>
          </w:tcPr>
          <w:p w14:paraId="7E0BE078" w14:textId="7075DD9D" w:rsidR="00DB2A68" w:rsidRPr="00A91B6B" w:rsidRDefault="00A91B6B" w:rsidP="00DB2A68">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IMPORTE</w:t>
            </w:r>
          </w:p>
        </w:tc>
      </w:tr>
      <w:tr w:rsidR="00A91B6B" w:rsidRPr="00A91B6B" w14:paraId="285B9AC7"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7EE8117A"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w:t>
            </w:r>
          </w:p>
        </w:tc>
        <w:tc>
          <w:tcPr>
            <w:tcW w:w="387" w:type="pct"/>
            <w:tcBorders>
              <w:top w:val="nil"/>
              <w:left w:val="nil"/>
              <w:bottom w:val="single" w:sz="4" w:space="0" w:color="auto"/>
              <w:right w:val="single" w:sz="4" w:space="0" w:color="auto"/>
            </w:tcBorders>
            <w:shd w:val="clear" w:color="auto" w:fill="auto"/>
            <w:vAlign w:val="center"/>
            <w:hideMark/>
          </w:tcPr>
          <w:p w14:paraId="27F35FB8"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484</w:t>
            </w:r>
          </w:p>
        </w:tc>
        <w:tc>
          <w:tcPr>
            <w:tcW w:w="538" w:type="pct"/>
            <w:tcBorders>
              <w:top w:val="nil"/>
              <w:left w:val="nil"/>
              <w:bottom w:val="single" w:sz="4" w:space="0" w:color="auto"/>
              <w:right w:val="nil"/>
            </w:tcBorders>
            <w:shd w:val="clear" w:color="auto" w:fill="auto"/>
            <w:vAlign w:val="center"/>
            <w:hideMark/>
          </w:tcPr>
          <w:p w14:paraId="3EABECFC"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64AF62E6" w14:textId="79B066DA"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CAMISA P/PERSONAL ADMTIVO. M.CORTA BLANC</w:t>
            </w:r>
            <w:r w:rsidR="0099609B">
              <w:rPr>
                <w:rFonts w:ascii="Helvetica" w:hAnsi="Helvetica"/>
                <w:b/>
                <w:bCs/>
                <w:color w:val="000000"/>
                <w:sz w:val="20"/>
                <w:szCs w:val="20"/>
              </w:rPr>
              <w:t>A</w:t>
            </w:r>
          </w:p>
        </w:tc>
        <w:tc>
          <w:tcPr>
            <w:tcW w:w="1011" w:type="pct"/>
            <w:tcBorders>
              <w:top w:val="nil"/>
              <w:left w:val="single" w:sz="4" w:space="0" w:color="auto"/>
              <w:bottom w:val="single" w:sz="4" w:space="0" w:color="auto"/>
              <w:right w:val="single" w:sz="4" w:space="0" w:color="auto"/>
            </w:tcBorders>
            <w:shd w:val="clear" w:color="auto" w:fill="auto"/>
          </w:tcPr>
          <w:p w14:paraId="37720C37" w14:textId="4FC5FE0F" w:rsidR="00A91B6B" w:rsidRPr="0099609B" w:rsidRDefault="00A91B6B" w:rsidP="00A91B6B">
            <w:pPr>
              <w:spacing w:after="0" w:line="240" w:lineRule="auto"/>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w:t>
            </w:r>
            <w:r w:rsidR="0099609B">
              <w:rPr>
                <w:rFonts w:ascii="Calibri" w:hAnsi="Calibri" w:cs="Calibri"/>
                <w:b/>
                <w:bCs/>
                <w:color w:val="000000"/>
                <w:sz w:val="18"/>
                <w:szCs w:val="18"/>
              </w:rPr>
              <w:t xml:space="preserve">        </w:t>
            </w:r>
            <w:r w:rsidRPr="0099609B">
              <w:rPr>
                <w:rFonts w:ascii="Calibri" w:hAnsi="Calibri" w:cs="Calibri"/>
                <w:b/>
                <w:bCs/>
                <w:color w:val="000000"/>
                <w:sz w:val="18"/>
                <w:szCs w:val="18"/>
              </w:rPr>
              <w:t xml:space="preserve">      $348.00</w:t>
            </w:r>
          </w:p>
        </w:tc>
        <w:tc>
          <w:tcPr>
            <w:tcW w:w="1113" w:type="pct"/>
            <w:tcBorders>
              <w:top w:val="nil"/>
              <w:left w:val="nil"/>
              <w:bottom w:val="single" w:sz="4" w:space="0" w:color="auto"/>
              <w:right w:val="single" w:sz="4" w:space="0" w:color="auto"/>
            </w:tcBorders>
            <w:shd w:val="clear" w:color="auto" w:fill="auto"/>
          </w:tcPr>
          <w:p w14:paraId="2D4B5AB8" w14:textId="5D95A34C" w:rsidR="00A91B6B" w:rsidRPr="0099609B" w:rsidRDefault="00A91B6B" w:rsidP="00A91B6B">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$168,432.00 </w:t>
            </w:r>
          </w:p>
        </w:tc>
      </w:tr>
      <w:tr w:rsidR="00A91B6B" w:rsidRPr="00A91B6B" w14:paraId="29AD6BC6"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5D4D8687"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2</w:t>
            </w:r>
          </w:p>
        </w:tc>
        <w:tc>
          <w:tcPr>
            <w:tcW w:w="387" w:type="pct"/>
            <w:tcBorders>
              <w:top w:val="nil"/>
              <w:left w:val="nil"/>
              <w:bottom w:val="single" w:sz="4" w:space="0" w:color="auto"/>
              <w:right w:val="single" w:sz="4" w:space="0" w:color="auto"/>
            </w:tcBorders>
            <w:shd w:val="clear" w:color="auto" w:fill="auto"/>
            <w:vAlign w:val="center"/>
          </w:tcPr>
          <w:p w14:paraId="022ED8C4"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198</w:t>
            </w:r>
          </w:p>
        </w:tc>
        <w:tc>
          <w:tcPr>
            <w:tcW w:w="538" w:type="pct"/>
            <w:tcBorders>
              <w:top w:val="nil"/>
              <w:left w:val="nil"/>
              <w:bottom w:val="single" w:sz="4" w:space="0" w:color="auto"/>
              <w:right w:val="nil"/>
            </w:tcBorders>
            <w:shd w:val="clear" w:color="auto" w:fill="auto"/>
            <w:vAlign w:val="center"/>
          </w:tcPr>
          <w:p w14:paraId="5A3E8402"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2B5B3266"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CAMISA P/PERSONAL ADMTIVO M. LARGA ROJA</w:t>
            </w:r>
          </w:p>
        </w:tc>
        <w:tc>
          <w:tcPr>
            <w:tcW w:w="1011" w:type="pct"/>
            <w:tcBorders>
              <w:top w:val="nil"/>
              <w:left w:val="single" w:sz="4" w:space="0" w:color="auto"/>
              <w:bottom w:val="single" w:sz="4" w:space="0" w:color="auto"/>
              <w:right w:val="single" w:sz="4" w:space="0" w:color="auto"/>
            </w:tcBorders>
            <w:shd w:val="clear" w:color="auto" w:fill="auto"/>
          </w:tcPr>
          <w:p w14:paraId="64A92C39" w14:textId="7D2B8AEA"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$358.00 </w:t>
            </w:r>
          </w:p>
        </w:tc>
        <w:tc>
          <w:tcPr>
            <w:tcW w:w="1113" w:type="pct"/>
            <w:tcBorders>
              <w:top w:val="nil"/>
              <w:left w:val="nil"/>
              <w:bottom w:val="single" w:sz="4" w:space="0" w:color="auto"/>
              <w:right w:val="single" w:sz="4" w:space="0" w:color="auto"/>
            </w:tcBorders>
            <w:shd w:val="clear" w:color="auto" w:fill="auto"/>
          </w:tcPr>
          <w:p w14:paraId="49127740" w14:textId="50A670DA"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$70,884.00 </w:t>
            </w:r>
          </w:p>
        </w:tc>
      </w:tr>
      <w:tr w:rsidR="00A91B6B" w:rsidRPr="00A91B6B" w14:paraId="0CB18126"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7D0C5DCC"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3</w:t>
            </w:r>
          </w:p>
        </w:tc>
        <w:tc>
          <w:tcPr>
            <w:tcW w:w="387" w:type="pct"/>
            <w:tcBorders>
              <w:top w:val="nil"/>
              <w:left w:val="nil"/>
              <w:bottom w:val="single" w:sz="4" w:space="0" w:color="auto"/>
              <w:right w:val="single" w:sz="4" w:space="0" w:color="auto"/>
            </w:tcBorders>
            <w:shd w:val="clear" w:color="auto" w:fill="auto"/>
            <w:vAlign w:val="center"/>
          </w:tcPr>
          <w:p w14:paraId="5E775744"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183</w:t>
            </w:r>
          </w:p>
        </w:tc>
        <w:tc>
          <w:tcPr>
            <w:tcW w:w="538" w:type="pct"/>
            <w:tcBorders>
              <w:top w:val="nil"/>
              <w:left w:val="nil"/>
              <w:bottom w:val="single" w:sz="4" w:space="0" w:color="auto"/>
              <w:right w:val="nil"/>
            </w:tcBorders>
            <w:shd w:val="clear" w:color="auto" w:fill="auto"/>
            <w:vAlign w:val="center"/>
          </w:tcPr>
          <w:p w14:paraId="235BA4CC"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0DCDD877"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PLAYERA TIPO POLO</w:t>
            </w:r>
          </w:p>
        </w:tc>
        <w:tc>
          <w:tcPr>
            <w:tcW w:w="1011" w:type="pct"/>
            <w:tcBorders>
              <w:top w:val="nil"/>
              <w:left w:val="single" w:sz="4" w:space="0" w:color="auto"/>
              <w:bottom w:val="single" w:sz="4" w:space="0" w:color="auto"/>
              <w:right w:val="single" w:sz="4" w:space="0" w:color="auto"/>
            </w:tcBorders>
            <w:shd w:val="clear" w:color="auto" w:fill="auto"/>
          </w:tcPr>
          <w:p w14:paraId="2CF6031B" w14:textId="0A7D2C78"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$141.00 </w:t>
            </w:r>
          </w:p>
        </w:tc>
        <w:tc>
          <w:tcPr>
            <w:tcW w:w="1113" w:type="pct"/>
            <w:tcBorders>
              <w:top w:val="nil"/>
              <w:left w:val="nil"/>
              <w:bottom w:val="single" w:sz="4" w:space="0" w:color="auto"/>
              <w:right w:val="single" w:sz="4" w:space="0" w:color="auto"/>
            </w:tcBorders>
            <w:shd w:val="clear" w:color="auto" w:fill="auto"/>
          </w:tcPr>
          <w:p w14:paraId="74E1ED49" w14:textId="1C4437A9"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$25,803.00 </w:t>
            </w:r>
          </w:p>
        </w:tc>
      </w:tr>
      <w:tr w:rsidR="00A91B6B" w:rsidRPr="00A91B6B" w14:paraId="52A17307"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10B44F79"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4</w:t>
            </w:r>
          </w:p>
        </w:tc>
        <w:tc>
          <w:tcPr>
            <w:tcW w:w="387" w:type="pct"/>
            <w:tcBorders>
              <w:top w:val="nil"/>
              <w:left w:val="nil"/>
              <w:bottom w:val="single" w:sz="4" w:space="0" w:color="auto"/>
              <w:right w:val="single" w:sz="4" w:space="0" w:color="auto"/>
            </w:tcBorders>
            <w:shd w:val="clear" w:color="auto" w:fill="auto"/>
            <w:vAlign w:val="center"/>
          </w:tcPr>
          <w:p w14:paraId="70597F10"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798</w:t>
            </w:r>
          </w:p>
        </w:tc>
        <w:tc>
          <w:tcPr>
            <w:tcW w:w="538" w:type="pct"/>
            <w:tcBorders>
              <w:top w:val="nil"/>
              <w:left w:val="nil"/>
              <w:bottom w:val="single" w:sz="4" w:space="0" w:color="auto"/>
              <w:right w:val="nil"/>
            </w:tcBorders>
            <w:shd w:val="clear" w:color="auto" w:fill="auto"/>
            <w:vAlign w:val="center"/>
          </w:tcPr>
          <w:p w14:paraId="346C8C2A"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4349EAC5"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PLAYERAS</w:t>
            </w:r>
          </w:p>
        </w:tc>
        <w:tc>
          <w:tcPr>
            <w:tcW w:w="1011" w:type="pct"/>
            <w:tcBorders>
              <w:top w:val="nil"/>
              <w:left w:val="single" w:sz="4" w:space="0" w:color="auto"/>
              <w:bottom w:val="single" w:sz="4" w:space="0" w:color="auto"/>
              <w:right w:val="single" w:sz="4" w:space="0" w:color="auto"/>
            </w:tcBorders>
            <w:shd w:val="clear" w:color="auto" w:fill="auto"/>
          </w:tcPr>
          <w:p w14:paraId="05C0544C" w14:textId="7F1FBC00"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$97.00 </w:t>
            </w:r>
          </w:p>
        </w:tc>
        <w:tc>
          <w:tcPr>
            <w:tcW w:w="1113" w:type="pct"/>
            <w:tcBorders>
              <w:top w:val="nil"/>
              <w:left w:val="nil"/>
              <w:bottom w:val="single" w:sz="4" w:space="0" w:color="auto"/>
              <w:right w:val="single" w:sz="4" w:space="0" w:color="auto"/>
            </w:tcBorders>
            <w:shd w:val="clear" w:color="auto" w:fill="auto"/>
          </w:tcPr>
          <w:p w14:paraId="3E6E9B16" w14:textId="0018076B"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$77,406.00 </w:t>
            </w:r>
          </w:p>
        </w:tc>
      </w:tr>
      <w:tr w:rsidR="00A91B6B" w:rsidRPr="00A91B6B" w14:paraId="5DED558D"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16C6C5A9"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5</w:t>
            </w:r>
          </w:p>
        </w:tc>
        <w:tc>
          <w:tcPr>
            <w:tcW w:w="387" w:type="pct"/>
            <w:tcBorders>
              <w:top w:val="nil"/>
              <w:left w:val="nil"/>
              <w:bottom w:val="single" w:sz="4" w:space="0" w:color="auto"/>
              <w:right w:val="single" w:sz="4" w:space="0" w:color="auto"/>
            </w:tcBorders>
            <w:shd w:val="clear" w:color="auto" w:fill="auto"/>
            <w:vAlign w:val="center"/>
          </w:tcPr>
          <w:p w14:paraId="6299B05F"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945</w:t>
            </w:r>
          </w:p>
        </w:tc>
        <w:tc>
          <w:tcPr>
            <w:tcW w:w="538" w:type="pct"/>
            <w:tcBorders>
              <w:top w:val="nil"/>
              <w:left w:val="nil"/>
              <w:bottom w:val="single" w:sz="4" w:space="0" w:color="auto"/>
              <w:right w:val="nil"/>
            </w:tcBorders>
            <w:shd w:val="clear" w:color="auto" w:fill="auto"/>
            <w:vAlign w:val="center"/>
          </w:tcPr>
          <w:p w14:paraId="3D100D65"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2BDEB036"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PLAYERA BLANCA CUELLO REDONDO MANGA LARGA</w:t>
            </w:r>
          </w:p>
        </w:tc>
        <w:tc>
          <w:tcPr>
            <w:tcW w:w="1011" w:type="pct"/>
            <w:tcBorders>
              <w:top w:val="nil"/>
              <w:left w:val="single" w:sz="4" w:space="0" w:color="auto"/>
              <w:bottom w:val="single" w:sz="4" w:space="0" w:color="auto"/>
              <w:right w:val="single" w:sz="4" w:space="0" w:color="auto"/>
            </w:tcBorders>
            <w:shd w:val="clear" w:color="auto" w:fill="auto"/>
          </w:tcPr>
          <w:p w14:paraId="191ADD43" w14:textId="7F7C45FB"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$118.00 </w:t>
            </w:r>
          </w:p>
        </w:tc>
        <w:tc>
          <w:tcPr>
            <w:tcW w:w="1113" w:type="pct"/>
            <w:tcBorders>
              <w:top w:val="nil"/>
              <w:left w:val="nil"/>
              <w:bottom w:val="single" w:sz="4" w:space="0" w:color="auto"/>
              <w:right w:val="single" w:sz="4" w:space="0" w:color="auto"/>
            </w:tcBorders>
            <w:shd w:val="clear" w:color="auto" w:fill="auto"/>
          </w:tcPr>
          <w:p w14:paraId="36A71E6B" w14:textId="34E1501D"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$111,510.00 </w:t>
            </w:r>
          </w:p>
        </w:tc>
      </w:tr>
      <w:tr w:rsidR="00A91B6B" w:rsidRPr="00A91B6B" w14:paraId="796BDA71"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74F7F78F"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lastRenderedPageBreak/>
              <w:t>6</w:t>
            </w:r>
          </w:p>
        </w:tc>
        <w:tc>
          <w:tcPr>
            <w:tcW w:w="387" w:type="pct"/>
            <w:tcBorders>
              <w:top w:val="nil"/>
              <w:left w:val="nil"/>
              <w:bottom w:val="single" w:sz="4" w:space="0" w:color="auto"/>
              <w:right w:val="single" w:sz="4" w:space="0" w:color="auto"/>
            </w:tcBorders>
            <w:shd w:val="clear" w:color="auto" w:fill="auto"/>
            <w:vAlign w:val="center"/>
          </w:tcPr>
          <w:p w14:paraId="67E11405"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399</w:t>
            </w:r>
          </w:p>
        </w:tc>
        <w:tc>
          <w:tcPr>
            <w:tcW w:w="538" w:type="pct"/>
            <w:tcBorders>
              <w:top w:val="nil"/>
              <w:left w:val="nil"/>
              <w:bottom w:val="single" w:sz="4" w:space="0" w:color="auto"/>
              <w:right w:val="nil"/>
            </w:tcBorders>
            <w:shd w:val="clear" w:color="auto" w:fill="auto"/>
            <w:vAlign w:val="center"/>
          </w:tcPr>
          <w:p w14:paraId="40C9F363"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1E8AE233"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PANTALON DE GABARDINA AZUL</w:t>
            </w:r>
          </w:p>
        </w:tc>
        <w:tc>
          <w:tcPr>
            <w:tcW w:w="1011" w:type="pct"/>
            <w:tcBorders>
              <w:top w:val="nil"/>
              <w:left w:val="single" w:sz="4" w:space="0" w:color="auto"/>
              <w:bottom w:val="single" w:sz="4" w:space="0" w:color="auto"/>
              <w:right w:val="single" w:sz="4" w:space="0" w:color="auto"/>
            </w:tcBorders>
            <w:shd w:val="clear" w:color="auto" w:fill="auto"/>
          </w:tcPr>
          <w:p w14:paraId="51149212" w14:textId="0AF7B99A"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$268.00 </w:t>
            </w:r>
          </w:p>
        </w:tc>
        <w:tc>
          <w:tcPr>
            <w:tcW w:w="1113" w:type="pct"/>
            <w:tcBorders>
              <w:top w:val="nil"/>
              <w:left w:val="nil"/>
              <w:bottom w:val="single" w:sz="4" w:space="0" w:color="auto"/>
              <w:right w:val="single" w:sz="4" w:space="0" w:color="auto"/>
            </w:tcBorders>
            <w:shd w:val="clear" w:color="auto" w:fill="auto"/>
          </w:tcPr>
          <w:p w14:paraId="1D34AAB0" w14:textId="42CB43E0"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$106,932.00 </w:t>
            </w:r>
          </w:p>
        </w:tc>
      </w:tr>
      <w:tr w:rsidR="00A91B6B" w:rsidRPr="00A91B6B" w14:paraId="6FA09BC0"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39A817F6"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7</w:t>
            </w:r>
          </w:p>
        </w:tc>
        <w:tc>
          <w:tcPr>
            <w:tcW w:w="387" w:type="pct"/>
            <w:tcBorders>
              <w:top w:val="nil"/>
              <w:left w:val="nil"/>
              <w:bottom w:val="single" w:sz="4" w:space="0" w:color="auto"/>
              <w:right w:val="single" w:sz="4" w:space="0" w:color="auto"/>
            </w:tcBorders>
            <w:shd w:val="clear" w:color="auto" w:fill="auto"/>
            <w:vAlign w:val="center"/>
          </w:tcPr>
          <w:p w14:paraId="00AC1C67"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360</w:t>
            </w:r>
          </w:p>
        </w:tc>
        <w:tc>
          <w:tcPr>
            <w:tcW w:w="538" w:type="pct"/>
            <w:tcBorders>
              <w:top w:val="nil"/>
              <w:left w:val="nil"/>
              <w:bottom w:val="single" w:sz="4" w:space="0" w:color="auto"/>
              <w:right w:val="nil"/>
            </w:tcBorders>
            <w:shd w:val="clear" w:color="auto" w:fill="auto"/>
            <w:vAlign w:val="center"/>
          </w:tcPr>
          <w:p w14:paraId="65CA3B56"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1A533A9F"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SHORT</w:t>
            </w:r>
          </w:p>
        </w:tc>
        <w:tc>
          <w:tcPr>
            <w:tcW w:w="1011" w:type="pct"/>
            <w:tcBorders>
              <w:top w:val="nil"/>
              <w:left w:val="single" w:sz="4" w:space="0" w:color="auto"/>
              <w:bottom w:val="single" w:sz="4" w:space="0" w:color="auto"/>
              <w:right w:val="single" w:sz="4" w:space="0" w:color="auto"/>
            </w:tcBorders>
            <w:shd w:val="clear" w:color="auto" w:fill="auto"/>
          </w:tcPr>
          <w:p w14:paraId="05FCA5AE" w14:textId="5C97F886"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$256.00 </w:t>
            </w:r>
          </w:p>
        </w:tc>
        <w:tc>
          <w:tcPr>
            <w:tcW w:w="1113" w:type="pct"/>
            <w:tcBorders>
              <w:top w:val="nil"/>
              <w:left w:val="nil"/>
              <w:bottom w:val="single" w:sz="4" w:space="0" w:color="auto"/>
              <w:right w:val="single" w:sz="4" w:space="0" w:color="auto"/>
            </w:tcBorders>
            <w:shd w:val="clear" w:color="auto" w:fill="auto"/>
          </w:tcPr>
          <w:p w14:paraId="486CB55D" w14:textId="4D2613A1"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$92,160.00 </w:t>
            </w:r>
          </w:p>
        </w:tc>
      </w:tr>
      <w:tr w:rsidR="00A91B6B" w:rsidRPr="00A91B6B" w14:paraId="78CEE629"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7F8400F1"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8</w:t>
            </w:r>
          </w:p>
        </w:tc>
        <w:tc>
          <w:tcPr>
            <w:tcW w:w="387" w:type="pct"/>
            <w:tcBorders>
              <w:top w:val="nil"/>
              <w:left w:val="nil"/>
              <w:bottom w:val="single" w:sz="4" w:space="0" w:color="auto"/>
              <w:right w:val="single" w:sz="4" w:space="0" w:color="auto"/>
            </w:tcBorders>
            <w:shd w:val="clear" w:color="auto" w:fill="auto"/>
            <w:vAlign w:val="center"/>
          </w:tcPr>
          <w:p w14:paraId="062528D9"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582</w:t>
            </w:r>
          </w:p>
        </w:tc>
        <w:tc>
          <w:tcPr>
            <w:tcW w:w="538" w:type="pct"/>
            <w:tcBorders>
              <w:top w:val="nil"/>
              <w:left w:val="nil"/>
              <w:bottom w:val="single" w:sz="4" w:space="0" w:color="auto"/>
              <w:right w:val="nil"/>
            </w:tcBorders>
            <w:shd w:val="clear" w:color="auto" w:fill="auto"/>
            <w:vAlign w:val="center"/>
          </w:tcPr>
          <w:p w14:paraId="5A9CB3B8"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48A77E19"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PANTALON DE MEZCLILLA</w:t>
            </w:r>
          </w:p>
        </w:tc>
        <w:tc>
          <w:tcPr>
            <w:tcW w:w="1011" w:type="pct"/>
            <w:tcBorders>
              <w:top w:val="nil"/>
              <w:left w:val="single" w:sz="4" w:space="0" w:color="auto"/>
              <w:bottom w:val="single" w:sz="4" w:space="0" w:color="auto"/>
              <w:right w:val="single" w:sz="4" w:space="0" w:color="auto"/>
            </w:tcBorders>
            <w:shd w:val="clear" w:color="auto" w:fill="auto"/>
          </w:tcPr>
          <w:p w14:paraId="5C9D6045" w14:textId="53DD3F2A"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$178.00 </w:t>
            </w:r>
          </w:p>
        </w:tc>
        <w:tc>
          <w:tcPr>
            <w:tcW w:w="1113" w:type="pct"/>
            <w:tcBorders>
              <w:top w:val="nil"/>
              <w:left w:val="nil"/>
              <w:bottom w:val="single" w:sz="4" w:space="0" w:color="auto"/>
              <w:right w:val="single" w:sz="4" w:space="0" w:color="auto"/>
            </w:tcBorders>
            <w:shd w:val="clear" w:color="auto" w:fill="auto"/>
          </w:tcPr>
          <w:p w14:paraId="1C831315" w14:textId="48CBF75B"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$103,596.00 </w:t>
            </w:r>
          </w:p>
        </w:tc>
      </w:tr>
      <w:tr w:rsidR="00A91B6B" w:rsidRPr="00A91B6B" w14:paraId="73D745D2"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3460998C"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9</w:t>
            </w:r>
          </w:p>
        </w:tc>
        <w:tc>
          <w:tcPr>
            <w:tcW w:w="387" w:type="pct"/>
            <w:tcBorders>
              <w:top w:val="nil"/>
              <w:left w:val="nil"/>
              <w:bottom w:val="single" w:sz="4" w:space="0" w:color="auto"/>
              <w:right w:val="single" w:sz="4" w:space="0" w:color="auto"/>
            </w:tcBorders>
            <w:shd w:val="clear" w:color="auto" w:fill="auto"/>
            <w:vAlign w:val="center"/>
          </w:tcPr>
          <w:p w14:paraId="78EF6400"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444</w:t>
            </w:r>
          </w:p>
        </w:tc>
        <w:tc>
          <w:tcPr>
            <w:tcW w:w="538" w:type="pct"/>
            <w:tcBorders>
              <w:top w:val="nil"/>
              <w:left w:val="nil"/>
              <w:bottom w:val="single" w:sz="4" w:space="0" w:color="auto"/>
              <w:right w:val="nil"/>
            </w:tcBorders>
            <w:shd w:val="clear" w:color="auto" w:fill="auto"/>
            <w:vAlign w:val="center"/>
          </w:tcPr>
          <w:p w14:paraId="12DC5388"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297D41E1"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CAMISAS DE MESCLILLA</w:t>
            </w:r>
          </w:p>
        </w:tc>
        <w:tc>
          <w:tcPr>
            <w:tcW w:w="1011" w:type="pct"/>
            <w:tcBorders>
              <w:top w:val="nil"/>
              <w:left w:val="single" w:sz="4" w:space="0" w:color="auto"/>
              <w:bottom w:val="single" w:sz="4" w:space="0" w:color="auto"/>
              <w:right w:val="single" w:sz="4" w:space="0" w:color="auto"/>
            </w:tcBorders>
            <w:shd w:val="clear" w:color="auto" w:fill="auto"/>
          </w:tcPr>
          <w:p w14:paraId="4555146D" w14:textId="69CD17AE"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$213.00 </w:t>
            </w:r>
          </w:p>
        </w:tc>
        <w:tc>
          <w:tcPr>
            <w:tcW w:w="1113" w:type="pct"/>
            <w:tcBorders>
              <w:top w:val="nil"/>
              <w:left w:val="nil"/>
              <w:bottom w:val="single" w:sz="4" w:space="0" w:color="auto"/>
              <w:right w:val="single" w:sz="4" w:space="0" w:color="auto"/>
            </w:tcBorders>
            <w:shd w:val="clear" w:color="auto" w:fill="auto"/>
          </w:tcPr>
          <w:p w14:paraId="6BFD8292" w14:textId="7C125DDA"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$94,572.00 </w:t>
            </w:r>
          </w:p>
        </w:tc>
      </w:tr>
      <w:tr w:rsidR="00A91B6B" w:rsidRPr="00A91B6B" w14:paraId="57A32A8E"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249E6D8C"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10</w:t>
            </w:r>
          </w:p>
        </w:tc>
        <w:tc>
          <w:tcPr>
            <w:tcW w:w="387" w:type="pct"/>
            <w:tcBorders>
              <w:top w:val="nil"/>
              <w:left w:val="nil"/>
              <w:bottom w:val="single" w:sz="4" w:space="0" w:color="auto"/>
              <w:right w:val="single" w:sz="4" w:space="0" w:color="auto"/>
            </w:tcBorders>
            <w:shd w:val="clear" w:color="auto" w:fill="auto"/>
            <w:vAlign w:val="center"/>
          </w:tcPr>
          <w:p w14:paraId="6CDD48D5"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97</w:t>
            </w:r>
          </w:p>
        </w:tc>
        <w:tc>
          <w:tcPr>
            <w:tcW w:w="538" w:type="pct"/>
            <w:tcBorders>
              <w:top w:val="nil"/>
              <w:left w:val="nil"/>
              <w:bottom w:val="single" w:sz="4" w:space="0" w:color="auto"/>
              <w:right w:val="nil"/>
            </w:tcBorders>
            <w:shd w:val="clear" w:color="auto" w:fill="auto"/>
            <w:vAlign w:val="center"/>
          </w:tcPr>
          <w:p w14:paraId="003FFD55"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31E6535D"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CASCO PROTECTOR</w:t>
            </w:r>
          </w:p>
        </w:tc>
        <w:tc>
          <w:tcPr>
            <w:tcW w:w="1011" w:type="pct"/>
            <w:tcBorders>
              <w:top w:val="nil"/>
              <w:left w:val="single" w:sz="4" w:space="0" w:color="auto"/>
              <w:bottom w:val="single" w:sz="4" w:space="0" w:color="auto"/>
              <w:right w:val="single" w:sz="4" w:space="0" w:color="auto"/>
            </w:tcBorders>
            <w:shd w:val="clear" w:color="auto" w:fill="auto"/>
          </w:tcPr>
          <w:p w14:paraId="6C18D413" w14:textId="1D896AFD"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$63.00 </w:t>
            </w:r>
          </w:p>
        </w:tc>
        <w:tc>
          <w:tcPr>
            <w:tcW w:w="1113" w:type="pct"/>
            <w:tcBorders>
              <w:top w:val="nil"/>
              <w:left w:val="nil"/>
              <w:bottom w:val="single" w:sz="4" w:space="0" w:color="auto"/>
              <w:right w:val="single" w:sz="4" w:space="0" w:color="auto"/>
            </w:tcBorders>
            <w:shd w:val="clear" w:color="auto" w:fill="auto"/>
          </w:tcPr>
          <w:p w14:paraId="0F8CDB76" w14:textId="67A766C2"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$6,111.00 </w:t>
            </w:r>
          </w:p>
        </w:tc>
      </w:tr>
      <w:tr w:rsidR="00A91B6B" w:rsidRPr="00A91B6B" w14:paraId="414FDAB6"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29A47CD4"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11</w:t>
            </w:r>
          </w:p>
        </w:tc>
        <w:tc>
          <w:tcPr>
            <w:tcW w:w="387" w:type="pct"/>
            <w:tcBorders>
              <w:top w:val="nil"/>
              <w:left w:val="nil"/>
              <w:bottom w:val="single" w:sz="4" w:space="0" w:color="auto"/>
              <w:right w:val="single" w:sz="4" w:space="0" w:color="auto"/>
            </w:tcBorders>
            <w:shd w:val="clear" w:color="auto" w:fill="auto"/>
            <w:vAlign w:val="center"/>
          </w:tcPr>
          <w:p w14:paraId="2655926E"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80</w:t>
            </w:r>
          </w:p>
        </w:tc>
        <w:tc>
          <w:tcPr>
            <w:tcW w:w="538" w:type="pct"/>
            <w:tcBorders>
              <w:top w:val="nil"/>
              <w:left w:val="nil"/>
              <w:bottom w:val="single" w:sz="4" w:space="0" w:color="auto"/>
              <w:right w:val="nil"/>
            </w:tcBorders>
            <w:shd w:val="clear" w:color="auto" w:fill="auto"/>
            <w:vAlign w:val="center"/>
          </w:tcPr>
          <w:p w14:paraId="3BDF4F64"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00F58979"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BATA BLANCA CON LOGOTIPO</w:t>
            </w:r>
          </w:p>
        </w:tc>
        <w:tc>
          <w:tcPr>
            <w:tcW w:w="1011" w:type="pct"/>
            <w:tcBorders>
              <w:top w:val="nil"/>
              <w:left w:val="single" w:sz="4" w:space="0" w:color="auto"/>
              <w:bottom w:val="single" w:sz="4" w:space="0" w:color="auto"/>
              <w:right w:val="single" w:sz="4" w:space="0" w:color="auto"/>
            </w:tcBorders>
            <w:shd w:val="clear" w:color="auto" w:fill="auto"/>
          </w:tcPr>
          <w:p w14:paraId="66A787C6" w14:textId="494BD6BB"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$247.00 </w:t>
            </w:r>
          </w:p>
        </w:tc>
        <w:tc>
          <w:tcPr>
            <w:tcW w:w="1113" w:type="pct"/>
            <w:tcBorders>
              <w:top w:val="nil"/>
              <w:left w:val="nil"/>
              <w:bottom w:val="single" w:sz="4" w:space="0" w:color="auto"/>
              <w:right w:val="single" w:sz="4" w:space="0" w:color="auto"/>
            </w:tcBorders>
            <w:shd w:val="clear" w:color="auto" w:fill="auto"/>
          </w:tcPr>
          <w:p w14:paraId="4410A633" w14:textId="7D799693"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$19,760.00 </w:t>
            </w:r>
          </w:p>
        </w:tc>
      </w:tr>
      <w:tr w:rsidR="00A91B6B" w:rsidRPr="00A91B6B" w14:paraId="0E88188B"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2F864D16"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12</w:t>
            </w:r>
          </w:p>
        </w:tc>
        <w:tc>
          <w:tcPr>
            <w:tcW w:w="387" w:type="pct"/>
            <w:tcBorders>
              <w:top w:val="nil"/>
              <w:left w:val="nil"/>
              <w:bottom w:val="single" w:sz="4" w:space="0" w:color="auto"/>
              <w:right w:val="single" w:sz="4" w:space="0" w:color="auto"/>
            </w:tcBorders>
            <w:shd w:val="clear" w:color="auto" w:fill="auto"/>
            <w:vAlign w:val="center"/>
          </w:tcPr>
          <w:p w14:paraId="4E481E15"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525</w:t>
            </w:r>
          </w:p>
        </w:tc>
        <w:tc>
          <w:tcPr>
            <w:tcW w:w="538" w:type="pct"/>
            <w:tcBorders>
              <w:top w:val="nil"/>
              <w:left w:val="nil"/>
              <w:bottom w:val="single" w:sz="4" w:space="0" w:color="auto"/>
              <w:right w:val="nil"/>
            </w:tcBorders>
            <w:shd w:val="clear" w:color="auto" w:fill="auto"/>
            <w:vAlign w:val="center"/>
          </w:tcPr>
          <w:p w14:paraId="3FB6E458"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6662E034"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FALDA</w:t>
            </w:r>
          </w:p>
        </w:tc>
        <w:tc>
          <w:tcPr>
            <w:tcW w:w="1011" w:type="pct"/>
            <w:tcBorders>
              <w:top w:val="nil"/>
              <w:left w:val="single" w:sz="4" w:space="0" w:color="auto"/>
              <w:bottom w:val="single" w:sz="4" w:space="0" w:color="auto"/>
              <w:right w:val="single" w:sz="4" w:space="0" w:color="auto"/>
            </w:tcBorders>
            <w:shd w:val="clear" w:color="auto" w:fill="auto"/>
          </w:tcPr>
          <w:p w14:paraId="7A401BBB" w14:textId="0B14D7B5"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$790.00 </w:t>
            </w:r>
          </w:p>
        </w:tc>
        <w:tc>
          <w:tcPr>
            <w:tcW w:w="1113" w:type="pct"/>
            <w:tcBorders>
              <w:top w:val="nil"/>
              <w:left w:val="nil"/>
              <w:bottom w:val="single" w:sz="4" w:space="0" w:color="auto"/>
              <w:right w:val="single" w:sz="4" w:space="0" w:color="auto"/>
            </w:tcBorders>
            <w:shd w:val="clear" w:color="auto" w:fill="auto"/>
          </w:tcPr>
          <w:p w14:paraId="0874C3E8" w14:textId="2C358DB0"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$414,750.00 </w:t>
            </w:r>
          </w:p>
        </w:tc>
      </w:tr>
      <w:tr w:rsidR="00A91B6B" w:rsidRPr="00A91B6B" w14:paraId="036D25F8"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16224D9D"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13</w:t>
            </w:r>
          </w:p>
        </w:tc>
        <w:tc>
          <w:tcPr>
            <w:tcW w:w="387" w:type="pct"/>
            <w:tcBorders>
              <w:top w:val="nil"/>
              <w:left w:val="nil"/>
              <w:bottom w:val="single" w:sz="4" w:space="0" w:color="auto"/>
              <w:right w:val="single" w:sz="4" w:space="0" w:color="auto"/>
            </w:tcBorders>
            <w:shd w:val="clear" w:color="auto" w:fill="auto"/>
            <w:vAlign w:val="center"/>
          </w:tcPr>
          <w:p w14:paraId="3D082D98"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560</w:t>
            </w:r>
          </w:p>
        </w:tc>
        <w:tc>
          <w:tcPr>
            <w:tcW w:w="538" w:type="pct"/>
            <w:tcBorders>
              <w:top w:val="nil"/>
              <w:left w:val="nil"/>
              <w:bottom w:val="single" w:sz="4" w:space="0" w:color="auto"/>
              <w:right w:val="nil"/>
            </w:tcBorders>
            <w:shd w:val="clear" w:color="auto" w:fill="auto"/>
            <w:vAlign w:val="center"/>
          </w:tcPr>
          <w:p w14:paraId="7DC9E47A"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454F085E"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BLUSA DE VESTIR</w:t>
            </w:r>
          </w:p>
        </w:tc>
        <w:tc>
          <w:tcPr>
            <w:tcW w:w="1011" w:type="pct"/>
            <w:tcBorders>
              <w:top w:val="nil"/>
              <w:left w:val="single" w:sz="4" w:space="0" w:color="auto"/>
              <w:bottom w:val="single" w:sz="4" w:space="0" w:color="auto"/>
              <w:right w:val="single" w:sz="4" w:space="0" w:color="auto"/>
            </w:tcBorders>
            <w:shd w:val="clear" w:color="auto" w:fill="auto"/>
          </w:tcPr>
          <w:p w14:paraId="0400D54B" w14:textId="39A3F6B2"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$533.00 </w:t>
            </w:r>
          </w:p>
        </w:tc>
        <w:tc>
          <w:tcPr>
            <w:tcW w:w="1113" w:type="pct"/>
            <w:tcBorders>
              <w:top w:val="nil"/>
              <w:left w:val="nil"/>
              <w:bottom w:val="single" w:sz="4" w:space="0" w:color="auto"/>
              <w:right w:val="single" w:sz="4" w:space="0" w:color="auto"/>
            </w:tcBorders>
            <w:shd w:val="clear" w:color="auto" w:fill="auto"/>
          </w:tcPr>
          <w:p w14:paraId="2F035B3D" w14:textId="158D362B"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$2</w:t>
            </w:r>
            <w:r w:rsidR="00CB3EE7">
              <w:rPr>
                <w:rFonts w:ascii="Calibri" w:hAnsi="Calibri" w:cs="Calibri"/>
                <w:b/>
                <w:bCs/>
                <w:color w:val="000000"/>
                <w:sz w:val="18"/>
                <w:szCs w:val="18"/>
              </w:rPr>
              <w:t>1</w:t>
            </w:r>
            <w:r w:rsidRPr="0099609B">
              <w:rPr>
                <w:rFonts w:ascii="Calibri" w:hAnsi="Calibri" w:cs="Calibri"/>
                <w:b/>
                <w:bCs/>
                <w:color w:val="000000"/>
                <w:sz w:val="18"/>
                <w:szCs w:val="18"/>
              </w:rPr>
              <w:t>8,4</w:t>
            </w:r>
            <w:r w:rsidR="00CB3EE7">
              <w:rPr>
                <w:rFonts w:ascii="Calibri" w:hAnsi="Calibri" w:cs="Calibri"/>
                <w:b/>
                <w:bCs/>
                <w:color w:val="000000"/>
                <w:sz w:val="18"/>
                <w:szCs w:val="18"/>
              </w:rPr>
              <w:t>00</w:t>
            </w:r>
            <w:r w:rsidRPr="0099609B">
              <w:rPr>
                <w:rFonts w:ascii="Calibri" w:hAnsi="Calibri" w:cs="Calibri"/>
                <w:b/>
                <w:bCs/>
                <w:color w:val="000000"/>
                <w:sz w:val="18"/>
                <w:szCs w:val="18"/>
              </w:rPr>
              <w:t xml:space="preserve">.00 </w:t>
            </w:r>
          </w:p>
        </w:tc>
      </w:tr>
      <w:tr w:rsidR="00A91B6B" w:rsidRPr="00A91B6B" w14:paraId="0150E8F4" w14:textId="77777777" w:rsidTr="00A91B6B">
        <w:trPr>
          <w:trHeight w:val="275"/>
        </w:trPr>
        <w:tc>
          <w:tcPr>
            <w:tcW w:w="383" w:type="pct"/>
            <w:tcBorders>
              <w:top w:val="nil"/>
              <w:left w:val="single" w:sz="4" w:space="0" w:color="auto"/>
              <w:bottom w:val="single" w:sz="4" w:space="0" w:color="auto"/>
              <w:right w:val="single" w:sz="4" w:space="0" w:color="auto"/>
            </w:tcBorders>
            <w:shd w:val="clear" w:color="auto" w:fill="auto"/>
            <w:vAlign w:val="center"/>
          </w:tcPr>
          <w:p w14:paraId="0D564DAC"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14</w:t>
            </w:r>
          </w:p>
        </w:tc>
        <w:tc>
          <w:tcPr>
            <w:tcW w:w="387" w:type="pct"/>
            <w:tcBorders>
              <w:top w:val="nil"/>
              <w:left w:val="nil"/>
              <w:bottom w:val="single" w:sz="4" w:space="0" w:color="auto"/>
              <w:right w:val="single" w:sz="4" w:space="0" w:color="auto"/>
            </w:tcBorders>
            <w:shd w:val="clear" w:color="auto" w:fill="auto"/>
            <w:vAlign w:val="center"/>
          </w:tcPr>
          <w:p w14:paraId="42EE8A43"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199</w:t>
            </w:r>
          </w:p>
        </w:tc>
        <w:tc>
          <w:tcPr>
            <w:tcW w:w="538" w:type="pct"/>
            <w:tcBorders>
              <w:top w:val="nil"/>
              <w:left w:val="nil"/>
              <w:bottom w:val="single" w:sz="4" w:space="0" w:color="auto"/>
              <w:right w:val="nil"/>
            </w:tcBorders>
            <w:shd w:val="clear" w:color="auto" w:fill="auto"/>
            <w:vAlign w:val="center"/>
          </w:tcPr>
          <w:p w14:paraId="543B10D1"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PIEZAS</w:t>
            </w:r>
          </w:p>
        </w:tc>
        <w:tc>
          <w:tcPr>
            <w:tcW w:w="1569" w:type="pct"/>
            <w:tcBorders>
              <w:top w:val="nil"/>
              <w:left w:val="single" w:sz="4" w:space="0" w:color="auto"/>
              <w:bottom w:val="single" w:sz="4" w:space="0" w:color="auto"/>
              <w:right w:val="single" w:sz="4" w:space="0" w:color="auto"/>
            </w:tcBorders>
            <w:shd w:val="clear" w:color="auto" w:fill="auto"/>
            <w:vAlign w:val="bottom"/>
          </w:tcPr>
          <w:p w14:paraId="79011204"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hAnsi="Helvetica"/>
                <w:b/>
                <w:bCs/>
                <w:color w:val="000000"/>
                <w:sz w:val="20"/>
                <w:szCs w:val="20"/>
              </w:rPr>
              <w:t>SACO</w:t>
            </w:r>
          </w:p>
        </w:tc>
        <w:tc>
          <w:tcPr>
            <w:tcW w:w="1011" w:type="pct"/>
            <w:tcBorders>
              <w:top w:val="nil"/>
              <w:left w:val="single" w:sz="4" w:space="0" w:color="auto"/>
              <w:bottom w:val="single" w:sz="4" w:space="0" w:color="auto"/>
              <w:right w:val="single" w:sz="4" w:space="0" w:color="auto"/>
            </w:tcBorders>
            <w:shd w:val="clear" w:color="auto" w:fill="auto"/>
          </w:tcPr>
          <w:p w14:paraId="391D1977" w14:textId="623BF07D"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$1,590.00 </w:t>
            </w:r>
          </w:p>
        </w:tc>
        <w:tc>
          <w:tcPr>
            <w:tcW w:w="1113" w:type="pct"/>
            <w:tcBorders>
              <w:top w:val="nil"/>
              <w:left w:val="nil"/>
              <w:bottom w:val="single" w:sz="4" w:space="0" w:color="auto"/>
              <w:right w:val="single" w:sz="4" w:space="0" w:color="auto"/>
            </w:tcBorders>
            <w:shd w:val="clear" w:color="auto" w:fill="auto"/>
          </w:tcPr>
          <w:p w14:paraId="2C66C75E" w14:textId="6269ACBE" w:rsidR="00A91B6B" w:rsidRPr="0099609B" w:rsidRDefault="00A91B6B" w:rsidP="00A91B6B">
            <w:pPr>
              <w:spacing w:after="0" w:line="240" w:lineRule="auto"/>
              <w:jc w:val="right"/>
              <w:rPr>
                <w:rFonts w:ascii="Helvetica" w:hAnsi="Helvetica" w:cs="Helvetica"/>
                <w:b/>
                <w:bCs/>
                <w:color w:val="000000"/>
                <w:sz w:val="18"/>
                <w:szCs w:val="18"/>
              </w:rPr>
            </w:pPr>
            <w:r w:rsidRPr="0099609B">
              <w:rPr>
                <w:rFonts w:ascii="Calibri" w:hAnsi="Calibri" w:cs="Calibri"/>
                <w:b/>
                <w:bCs/>
                <w:color w:val="000000"/>
                <w:sz w:val="18"/>
                <w:szCs w:val="18"/>
              </w:rPr>
              <w:t xml:space="preserve"> $316,410.00 </w:t>
            </w:r>
          </w:p>
        </w:tc>
      </w:tr>
      <w:tr w:rsidR="00A91B6B" w:rsidRPr="00A91B6B" w14:paraId="200E1D93" w14:textId="77777777" w:rsidTr="00A91B6B">
        <w:trPr>
          <w:trHeight w:val="128"/>
        </w:trPr>
        <w:tc>
          <w:tcPr>
            <w:tcW w:w="383" w:type="pct"/>
            <w:tcBorders>
              <w:top w:val="nil"/>
              <w:left w:val="nil"/>
              <w:bottom w:val="nil"/>
              <w:right w:val="nil"/>
            </w:tcBorders>
            <w:shd w:val="clear" w:color="auto" w:fill="auto"/>
            <w:noWrap/>
            <w:vAlign w:val="bottom"/>
            <w:hideMark/>
          </w:tcPr>
          <w:p w14:paraId="18058381" w14:textId="77777777" w:rsidR="00A91B6B" w:rsidRPr="00A91B6B" w:rsidRDefault="00A91B6B" w:rsidP="00A91B6B">
            <w:pPr>
              <w:spacing w:after="0" w:line="240" w:lineRule="auto"/>
              <w:jc w:val="right"/>
              <w:rPr>
                <w:rFonts w:ascii="Helvetica" w:eastAsia="Times New Roman" w:hAnsi="Helvetica" w:cs="Helvetica"/>
                <w:b/>
                <w:bCs/>
                <w:color w:val="000000" w:themeColor="text1"/>
                <w:sz w:val="20"/>
                <w:szCs w:val="20"/>
                <w:lang w:val="es-MX" w:eastAsia="es-MX"/>
              </w:rPr>
            </w:pPr>
          </w:p>
        </w:tc>
        <w:tc>
          <w:tcPr>
            <w:tcW w:w="387" w:type="pct"/>
            <w:tcBorders>
              <w:top w:val="nil"/>
              <w:left w:val="nil"/>
              <w:bottom w:val="nil"/>
              <w:right w:val="nil"/>
            </w:tcBorders>
            <w:shd w:val="clear" w:color="auto" w:fill="auto"/>
            <w:noWrap/>
            <w:vAlign w:val="bottom"/>
            <w:hideMark/>
          </w:tcPr>
          <w:p w14:paraId="26929B72"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p>
        </w:tc>
        <w:tc>
          <w:tcPr>
            <w:tcW w:w="538" w:type="pct"/>
            <w:tcBorders>
              <w:top w:val="nil"/>
              <w:left w:val="nil"/>
              <w:bottom w:val="nil"/>
              <w:right w:val="nil"/>
            </w:tcBorders>
            <w:shd w:val="clear" w:color="auto" w:fill="auto"/>
            <w:noWrap/>
            <w:vAlign w:val="bottom"/>
            <w:hideMark/>
          </w:tcPr>
          <w:p w14:paraId="61623081" w14:textId="77777777" w:rsidR="00A91B6B" w:rsidRPr="00A91B6B" w:rsidRDefault="00A91B6B" w:rsidP="00A91B6B">
            <w:pPr>
              <w:spacing w:after="0" w:line="240" w:lineRule="auto"/>
              <w:rPr>
                <w:rFonts w:ascii="Helvetica" w:eastAsia="Times New Roman" w:hAnsi="Helvetica" w:cs="Helvetica"/>
                <w:b/>
                <w:bCs/>
                <w:color w:val="000000" w:themeColor="text1"/>
                <w:sz w:val="20"/>
                <w:szCs w:val="20"/>
                <w:lang w:val="es-MX" w:eastAsia="es-MX"/>
              </w:rPr>
            </w:pPr>
          </w:p>
        </w:tc>
        <w:tc>
          <w:tcPr>
            <w:tcW w:w="1569" w:type="pct"/>
            <w:tcBorders>
              <w:top w:val="nil"/>
              <w:left w:val="single" w:sz="4" w:space="0" w:color="auto"/>
              <w:bottom w:val="single" w:sz="4" w:space="0" w:color="auto"/>
              <w:right w:val="single" w:sz="4" w:space="0" w:color="auto"/>
            </w:tcBorders>
            <w:shd w:val="clear" w:color="auto" w:fill="auto"/>
            <w:noWrap/>
            <w:vAlign w:val="bottom"/>
            <w:hideMark/>
          </w:tcPr>
          <w:p w14:paraId="0EEB9D05"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SUB-TOTAL:</w:t>
            </w:r>
          </w:p>
        </w:tc>
        <w:tc>
          <w:tcPr>
            <w:tcW w:w="212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F38402" w14:textId="4A12BF27" w:rsidR="00A91B6B" w:rsidRPr="0099609B" w:rsidRDefault="00A91B6B" w:rsidP="00A91B6B">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$1,906,806.00 </w:t>
            </w:r>
          </w:p>
        </w:tc>
      </w:tr>
      <w:tr w:rsidR="00A91B6B" w:rsidRPr="00A91B6B" w14:paraId="34C67F30" w14:textId="77777777" w:rsidTr="00A91B6B">
        <w:trPr>
          <w:trHeight w:val="123"/>
        </w:trPr>
        <w:tc>
          <w:tcPr>
            <w:tcW w:w="383" w:type="pct"/>
            <w:tcBorders>
              <w:top w:val="nil"/>
              <w:left w:val="nil"/>
              <w:bottom w:val="nil"/>
              <w:right w:val="nil"/>
            </w:tcBorders>
            <w:shd w:val="clear" w:color="auto" w:fill="auto"/>
            <w:noWrap/>
            <w:vAlign w:val="bottom"/>
            <w:hideMark/>
          </w:tcPr>
          <w:p w14:paraId="589165D2" w14:textId="77777777" w:rsidR="00A91B6B" w:rsidRPr="00A91B6B" w:rsidRDefault="00A91B6B" w:rsidP="00A91B6B">
            <w:pPr>
              <w:spacing w:after="0" w:line="240" w:lineRule="auto"/>
              <w:jc w:val="right"/>
              <w:rPr>
                <w:rFonts w:ascii="Helvetica" w:eastAsia="Times New Roman" w:hAnsi="Helvetica" w:cs="Helvetica"/>
                <w:b/>
                <w:bCs/>
                <w:color w:val="000000" w:themeColor="text1"/>
                <w:sz w:val="20"/>
                <w:szCs w:val="20"/>
                <w:lang w:val="es-MX" w:eastAsia="es-MX"/>
              </w:rPr>
            </w:pPr>
          </w:p>
        </w:tc>
        <w:tc>
          <w:tcPr>
            <w:tcW w:w="387" w:type="pct"/>
            <w:tcBorders>
              <w:top w:val="nil"/>
              <w:left w:val="nil"/>
              <w:bottom w:val="nil"/>
              <w:right w:val="nil"/>
            </w:tcBorders>
            <w:shd w:val="clear" w:color="auto" w:fill="auto"/>
            <w:noWrap/>
            <w:vAlign w:val="bottom"/>
            <w:hideMark/>
          </w:tcPr>
          <w:p w14:paraId="5CFC05D3"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p>
        </w:tc>
        <w:tc>
          <w:tcPr>
            <w:tcW w:w="538" w:type="pct"/>
            <w:tcBorders>
              <w:top w:val="nil"/>
              <w:left w:val="nil"/>
              <w:bottom w:val="nil"/>
              <w:right w:val="nil"/>
            </w:tcBorders>
            <w:shd w:val="clear" w:color="auto" w:fill="auto"/>
            <w:noWrap/>
            <w:vAlign w:val="bottom"/>
            <w:hideMark/>
          </w:tcPr>
          <w:p w14:paraId="4B785601" w14:textId="77777777" w:rsidR="00A91B6B" w:rsidRPr="00A91B6B" w:rsidRDefault="00A91B6B" w:rsidP="00A91B6B">
            <w:pPr>
              <w:spacing w:after="0" w:line="240" w:lineRule="auto"/>
              <w:rPr>
                <w:rFonts w:ascii="Helvetica" w:eastAsia="Times New Roman" w:hAnsi="Helvetica" w:cs="Helvetica"/>
                <w:b/>
                <w:bCs/>
                <w:color w:val="000000" w:themeColor="text1"/>
                <w:sz w:val="20"/>
                <w:szCs w:val="20"/>
                <w:lang w:val="es-MX" w:eastAsia="es-MX"/>
              </w:rPr>
            </w:pPr>
          </w:p>
        </w:tc>
        <w:tc>
          <w:tcPr>
            <w:tcW w:w="1569" w:type="pct"/>
            <w:tcBorders>
              <w:top w:val="nil"/>
              <w:left w:val="single" w:sz="4" w:space="0" w:color="auto"/>
              <w:bottom w:val="single" w:sz="4" w:space="0" w:color="auto"/>
              <w:right w:val="single" w:sz="4" w:space="0" w:color="auto"/>
            </w:tcBorders>
            <w:shd w:val="clear" w:color="auto" w:fill="auto"/>
            <w:noWrap/>
            <w:vAlign w:val="bottom"/>
            <w:hideMark/>
          </w:tcPr>
          <w:p w14:paraId="628842D9"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IVA</w:t>
            </w:r>
          </w:p>
        </w:tc>
        <w:tc>
          <w:tcPr>
            <w:tcW w:w="212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795A8C" w14:textId="622B5802" w:rsidR="00A91B6B" w:rsidRPr="0099609B" w:rsidRDefault="00A91B6B" w:rsidP="00A91B6B">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$305,088.96 </w:t>
            </w:r>
          </w:p>
        </w:tc>
      </w:tr>
      <w:tr w:rsidR="00A91B6B" w:rsidRPr="00A91B6B" w14:paraId="32DFB88C" w14:textId="77777777" w:rsidTr="00A91B6B">
        <w:trPr>
          <w:trHeight w:val="123"/>
        </w:trPr>
        <w:tc>
          <w:tcPr>
            <w:tcW w:w="383" w:type="pct"/>
            <w:tcBorders>
              <w:top w:val="nil"/>
              <w:left w:val="nil"/>
              <w:bottom w:val="nil"/>
              <w:right w:val="nil"/>
            </w:tcBorders>
            <w:shd w:val="clear" w:color="auto" w:fill="auto"/>
            <w:noWrap/>
            <w:vAlign w:val="bottom"/>
            <w:hideMark/>
          </w:tcPr>
          <w:p w14:paraId="3E0A2C07" w14:textId="77777777" w:rsidR="00A91B6B" w:rsidRPr="00A91B6B" w:rsidRDefault="00A91B6B" w:rsidP="00A91B6B">
            <w:pPr>
              <w:spacing w:after="0" w:line="240" w:lineRule="auto"/>
              <w:jc w:val="right"/>
              <w:rPr>
                <w:rFonts w:ascii="Helvetica" w:eastAsia="Times New Roman" w:hAnsi="Helvetica" w:cs="Helvetica"/>
                <w:b/>
                <w:bCs/>
                <w:color w:val="000000" w:themeColor="text1"/>
                <w:sz w:val="20"/>
                <w:szCs w:val="20"/>
                <w:lang w:val="es-MX" w:eastAsia="es-MX"/>
              </w:rPr>
            </w:pPr>
          </w:p>
        </w:tc>
        <w:tc>
          <w:tcPr>
            <w:tcW w:w="387" w:type="pct"/>
            <w:tcBorders>
              <w:top w:val="nil"/>
              <w:left w:val="nil"/>
              <w:bottom w:val="nil"/>
              <w:right w:val="nil"/>
            </w:tcBorders>
            <w:shd w:val="clear" w:color="auto" w:fill="auto"/>
            <w:noWrap/>
            <w:vAlign w:val="bottom"/>
            <w:hideMark/>
          </w:tcPr>
          <w:p w14:paraId="2747EF59"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p>
        </w:tc>
        <w:tc>
          <w:tcPr>
            <w:tcW w:w="538" w:type="pct"/>
            <w:tcBorders>
              <w:top w:val="nil"/>
              <w:left w:val="nil"/>
              <w:bottom w:val="nil"/>
              <w:right w:val="nil"/>
            </w:tcBorders>
            <w:shd w:val="clear" w:color="auto" w:fill="auto"/>
            <w:noWrap/>
            <w:vAlign w:val="bottom"/>
            <w:hideMark/>
          </w:tcPr>
          <w:p w14:paraId="0DB5E4E7" w14:textId="77777777" w:rsidR="00A91B6B" w:rsidRPr="00A91B6B" w:rsidRDefault="00A91B6B" w:rsidP="00A91B6B">
            <w:pPr>
              <w:spacing w:after="0" w:line="240" w:lineRule="auto"/>
              <w:rPr>
                <w:rFonts w:ascii="Helvetica" w:eastAsia="Times New Roman" w:hAnsi="Helvetica" w:cs="Helvetica"/>
                <w:b/>
                <w:bCs/>
                <w:color w:val="000000" w:themeColor="text1"/>
                <w:sz w:val="20"/>
                <w:szCs w:val="20"/>
                <w:lang w:val="es-MX" w:eastAsia="es-MX"/>
              </w:rPr>
            </w:pPr>
          </w:p>
        </w:tc>
        <w:tc>
          <w:tcPr>
            <w:tcW w:w="1569" w:type="pct"/>
            <w:tcBorders>
              <w:top w:val="nil"/>
              <w:left w:val="single" w:sz="4" w:space="0" w:color="auto"/>
              <w:bottom w:val="single" w:sz="4" w:space="0" w:color="auto"/>
              <w:right w:val="single" w:sz="4" w:space="0" w:color="auto"/>
            </w:tcBorders>
            <w:shd w:val="clear" w:color="auto" w:fill="auto"/>
            <w:noWrap/>
            <w:vAlign w:val="bottom"/>
            <w:hideMark/>
          </w:tcPr>
          <w:p w14:paraId="161B34E8" w14:textId="77777777" w:rsidR="00A91B6B" w:rsidRPr="00A91B6B" w:rsidRDefault="00A91B6B" w:rsidP="00A91B6B">
            <w:pPr>
              <w:spacing w:after="0" w:line="240" w:lineRule="auto"/>
              <w:jc w:val="center"/>
              <w:rPr>
                <w:rFonts w:ascii="Helvetica" w:eastAsia="Times New Roman" w:hAnsi="Helvetica" w:cs="Helvetica"/>
                <w:b/>
                <w:bCs/>
                <w:color w:val="000000" w:themeColor="text1"/>
                <w:sz w:val="20"/>
                <w:szCs w:val="20"/>
                <w:lang w:val="es-MX" w:eastAsia="es-MX"/>
              </w:rPr>
            </w:pPr>
            <w:r w:rsidRPr="00A91B6B">
              <w:rPr>
                <w:rFonts w:ascii="Helvetica" w:eastAsia="Times New Roman" w:hAnsi="Helvetica" w:cs="Helvetica"/>
                <w:b/>
                <w:bCs/>
                <w:color w:val="000000" w:themeColor="text1"/>
                <w:sz w:val="20"/>
                <w:szCs w:val="20"/>
                <w:lang w:val="es-MX" w:eastAsia="es-MX"/>
              </w:rPr>
              <w:t>TOTAL:</w:t>
            </w:r>
          </w:p>
        </w:tc>
        <w:tc>
          <w:tcPr>
            <w:tcW w:w="212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C96A98" w14:textId="12308DDE" w:rsidR="00A91B6B" w:rsidRPr="0099609B" w:rsidRDefault="00A91B6B" w:rsidP="00A91B6B">
            <w:pPr>
              <w:spacing w:after="0" w:line="240" w:lineRule="auto"/>
              <w:jc w:val="right"/>
              <w:rPr>
                <w:rFonts w:ascii="Helvetica" w:eastAsia="Times New Roman" w:hAnsi="Helvetica" w:cs="Helvetica"/>
                <w:b/>
                <w:bCs/>
                <w:color w:val="000000" w:themeColor="text1"/>
                <w:sz w:val="18"/>
                <w:szCs w:val="18"/>
                <w:lang w:val="es-MX" w:eastAsia="es-MX"/>
              </w:rPr>
            </w:pPr>
            <w:r w:rsidRPr="0099609B">
              <w:rPr>
                <w:rFonts w:ascii="Calibri" w:hAnsi="Calibri" w:cs="Calibri"/>
                <w:b/>
                <w:bCs/>
                <w:color w:val="000000"/>
                <w:sz w:val="18"/>
                <w:szCs w:val="18"/>
              </w:rPr>
              <w:t xml:space="preserve"> $2,211,894.96 </w:t>
            </w:r>
          </w:p>
        </w:tc>
      </w:tr>
    </w:tbl>
    <w:p w14:paraId="6A1901E6" w14:textId="77777777" w:rsidR="00DB2A68" w:rsidRDefault="00DB2A68" w:rsidP="00233A16">
      <w:pPr>
        <w:spacing w:after="0" w:line="240" w:lineRule="auto"/>
        <w:jc w:val="both"/>
        <w:rPr>
          <w:rFonts w:ascii="Helvetica" w:hAnsi="Helvetica" w:cs="Helvetica"/>
          <w:color w:val="000000" w:themeColor="text1"/>
          <w:sz w:val="20"/>
          <w:szCs w:val="20"/>
        </w:rPr>
      </w:pPr>
    </w:p>
    <w:p w14:paraId="04C23E15" w14:textId="5D71459A" w:rsidR="00DB2A68" w:rsidRDefault="00CB3EE7" w:rsidP="00233A16">
      <w:pPr>
        <w:spacing w:after="0" w:line="240" w:lineRule="auto"/>
        <w:jc w:val="both"/>
        <w:rPr>
          <w:rFonts w:ascii="Helvetica" w:hAnsi="Helvetica" w:cs="Helvetica"/>
          <w:color w:val="000000" w:themeColor="text1"/>
          <w:sz w:val="20"/>
          <w:szCs w:val="20"/>
        </w:rPr>
      </w:pPr>
      <w:r>
        <w:rPr>
          <w:rFonts w:ascii="Helvetica" w:hAnsi="Helvetica" w:cs="Helvetica"/>
          <w:color w:val="000000" w:themeColor="text1"/>
          <w:sz w:val="20"/>
          <w:szCs w:val="20"/>
        </w:rPr>
        <w:t xml:space="preserve">Se hace del conocimiento a los miembros de la Comisión que la propuesta Económica de </w:t>
      </w:r>
      <w:r w:rsidR="006B032B" w:rsidRPr="006B032B">
        <w:rPr>
          <w:rFonts w:ascii="Helvetica" w:hAnsi="Helvetica" w:cs="Helvetica"/>
          <w:b/>
          <w:bCs/>
          <w:color w:val="000000" w:themeColor="text1"/>
          <w:sz w:val="20"/>
          <w:szCs w:val="20"/>
        </w:rPr>
        <w:t>ARMY UNIFORMES, S.A. DE C.V.</w:t>
      </w:r>
      <w:r>
        <w:rPr>
          <w:rFonts w:ascii="Helvetica" w:hAnsi="Helvetica" w:cs="Helvetica"/>
          <w:color w:val="000000" w:themeColor="text1"/>
          <w:sz w:val="20"/>
          <w:szCs w:val="20"/>
        </w:rPr>
        <w:t xml:space="preserve"> en la Partida 13 se observa </w:t>
      </w:r>
      <w:r w:rsidR="0018465D">
        <w:rPr>
          <w:rFonts w:ascii="Helvetica" w:hAnsi="Helvetica" w:cs="Helvetica"/>
          <w:color w:val="000000" w:themeColor="text1"/>
          <w:sz w:val="20"/>
          <w:szCs w:val="20"/>
        </w:rPr>
        <w:t xml:space="preserve">que </w:t>
      </w:r>
      <w:r>
        <w:rPr>
          <w:rFonts w:ascii="Helvetica" w:hAnsi="Helvetica" w:cs="Helvetica"/>
          <w:color w:val="000000" w:themeColor="text1"/>
          <w:sz w:val="20"/>
          <w:szCs w:val="20"/>
        </w:rPr>
        <w:t xml:space="preserve">dentro del concepto </w:t>
      </w:r>
      <w:r w:rsidRPr="00CB3EE7">
        <w:rPr>
          <w:rFonts w:ascii="Helvetica" w:hAnsi="Helvetica" w:cs="Helvetica"/>
          <w:b/>
          <w:bCs/>
          <w:color w:val="000000" w:themeColor="text1"/>
          <w:sz w:val="20"/>
          <w:szCs w:val="20"/>
        </w:rPr>
        <w:t>“IMPORTE”</w:t>
      </w:r>
      <w:r>
        <w:rPr>
          <w:rFonts w:ascii="Helvetica" w:hAnsi="Helvetica" w:cs="Helvetica"/>
          <w:b/>
          <w:bCs/>
          <w:color w:val="000000" w:themeColor="text1"/>
          <w:sz w:val="20"/>
          <w:szCs w:val="20"/>
        </w:rPr>
        <w:t xml:space="preserve"> </w:t>
      </w:r>
      <w:r>
        <w:rPr>
          <w:rFonts w:ascii="Helvetica" w:hAnsi="Helvetica" w:cs="Helvetica"/>
          <w:color w:val="000000" w:themeColor="text1"/>
          <w:sz w:val="20"/>
          <w:szCs w:val="20"/>
        </w:rPr>
        <w:t xml:space="preserve">plasmó una cantidad errónea </w:t>
      </w:r>
      <w:r w:rsidR="0018465D">
        <w:rPr>
          <w:rFonts w:ascii="Helvetica" w:hAnsi="Helvetica" w:cs="Helvetica"/>
          <w:color w:val="000000" w:themeColor="text1"/>
          <w:sz w:val="20"/>
          <w:szCs w:val="20"/>
        </w:rPr>
        <w:t>la cual</w:t>
      </w:r>
      <w:r>
        <w:rPr>
          <w:rFonts w:ascii="Helvetica" w:hAnsi="Helvetica" w:cs="Helvetica"/>
          <w:color w:val="000000" w:themeColor="text1"/>
          <w:sz w:val="20"/>
          <w:szCs w:val="20"/>
        </w:rPr>
        <w:t xml:space="preserve"> no coincide con la cantidad de piezas solicitadas por el valor del costo unitario que ofertaron.</w:t>
      </w:r>
    </w:p>
    <w:p w14:paraId="4A4D6A46" w14:textId="77777777" w:rsidR="00CB3EE7" w:rsidRPr="00CB3EE7" w:rsidRDefault="00CB3EE7" w:rsidP="00233A16">
      <w:pPr>
        <w:spacing w:after="0" w:line="240" w:lineRule="auto"/>
        <w:jc w:val="both"/>
        <w:rPr>
          <w:rFonts w:ascii="Helvetica" w:hAnsi="Helvetica" w:cs="Helvetica"/>
          <w:color w:val="000000" w:themeColor="text1"/>
          <w:sz w:val="20"/>
          <w:szCs w:val="20"/>
        </w:rPr>
      </w:pPr>
    </w:p>
    <w:p w14:paraId="18B01D37" w14:textId="46BBC4CF" w:rsidR="00EE368B" w:rsidRPr="00AE7DBF" w:rsidRDefault="005D067D"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color w:val="000000" w:themeColor="text1"/>
          <w:sz w:val="20"/>
          <w:szCs w:val="20"/>
        </w:rPr>
        <w:t xml:space="preserve">Se evaluarán las propuestas, siendo el </w:t>
      </w:r>
      <w:r w:rsidR="0018465D">
        <w:rPr>
          <w:rFonts w:ascii="Helvetica" w:hAnsi="Helvetica" w:cs="Helvetica"/>
          <w:color w:val="000000" w:themeColor="text1"/>
          <w:sz w:val="20"/>
          <w:szCs w:val="20"/>
        </w:rPr>
        <w:t>A</w:t>
      </w:r>
      <w:r w:rsidRPr="00AE7DBF">
        <w:rPr>
          <w:rFonts w:ascii="Helvetica" w:hAnsi="Helvetica" w:cs="Helvetica"/>
          <w:color w:val="000000" w:themeColor="text1"/>
          <w:sz w:val="20"/>
          <w:szCs w:val="20"/>
        </w:rPr>
        <w:t xml:space="preserve">cto de </w:t>
      </w:r>
      <w:r w:rsidR="0018465D">
        <w:rPr>
          <w:rFonts w:ascii="Helvetica" w:hAnsi="Helvetica" w:cs="Helvetica"/>
          <w:color w:val="000000" w:themeColor="text1"/>
          <w:sz w:val="20"/>
          <w:szCs w:val="20"/>
        </w:rPr>
        <w:t>F</w:t>
      </w:r>
      <w:r w:rsidRPr="00AE7DBF">
        <w:rPr>
          <w:rFonts w:ascii="Helvetica" w:hAnsi="Helvetica" w:cs="Helvetica"/>
          <w:color w:val="000000" w:themeColor="text1"/>
          <w:sz w:val="20"/>
          <w:szCs w:val="20"/>
        </w:rPr>
        <w:t>allo a las 10:</w:t>
      </w:r>
      <w:r w:rsidR="004D49CB" w:rsidRPr="00AE7DBF">
        <w:rPr>
          <w:rFonts w:ascii="Helvetica" w:hAnsi="Helvetica" w:cs="Helvetica"/>
          <w:color w:val="000000" w:themeColor="text1"/>
          <w:sz w:val="20"/>
          <w:szCs w:val="20"/>
        </w:rPr>
        <w:t>2</w:t>
      </w:r>
      <w:r w:rsidRPr="00AE7DBF">
        <w:rPr>
          <w:rFonts w:ascii="Helvetica" w:hAnsi="Helvetica" w:cs="Helvetica"/>
          <w:color w:val="000000" w:themeColor="text1"/>
          <w:sz w:val="20"/>
          <w:szCs w:val="20"/>
        </w:rPr>
        <w:t xml:space="preserve">0 diez horas con </w:t>
      </w:r>
      <w:r w:rsidR="004D49CB" w:rsidRPr="00AE7DBF">
        <w:rPr>
          <w:rFonts w:ascii="Helvetica" w:hAnsi="Helvetica" w:cs="Helvetica"/>
          <w:color w:val="000000" w:themeColor="text1"/>
          <w:sz w:val="20"/>
          <w:szCs w:val="20"/>
        </w:rPr>
        <w:t>veinte</w:t>
      </w:r>
      <w:r w:rsidRPr="00AE7DBF">
        <w:rPr>
          <w:rFonts w:ascii="Helvetica" w:hAnsi="Helvetica" w:cs="Helvetica"/>
          <w:color w:val="000000" w:themeColor="text1"/>
          <w:sz w:val="20"/>
          <w:szCs w:val="20"/>
        </w:rPr>
        <w:t xml:space="preserve"> minutos del día 23 veintitrés de diciembre del año 2020 dos mil veinte, en la Sala de Audiovisual de Dirección General de las oficinas centrales del SEAPAL VALLARTA, ubicada en la Av. Francisco Villa s/n, esquina Manuel Ávila Camacho, colonia Lázaro Cárdenas, en Puerto Vallarta, Jalisco. Lo anterior, con fundamento en el artículo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15BABD82" w14:textId="77777777" w:rsidR="00811D70" w:rsidRPr="00AE7DBF" w:rsidRDefault="00811D70" w:rsidP="00233A16">
      <w:pPr>
        <w:spacing w:after="0" w:line="240" w:lineRule="auto"/>
        <w:jc w:val="both"/>
        <w:rPr>
          <w:rFonts w:ascii="Helvetica" w:hAnsi="Helvetica" w:cs="Helvetica"/>
          <w:color w:val="000000" w:themeColor="text1"/>
          <w:sz w:val="20"/>
          <w:szCs w:val="20"/>
        </w:rPr>
      </w:pPr>
    </w:p>
    <w:p w14:paraId="27BE000D" w14:textId="2B0EF33C" w:rsidR="003A5E79" w:rsidRPr="00AE7DBF" w:rsidRDefault="004E7D12" w:rsidP="00233A16">
      <w:pPr>
        <w:spacing w:after="0" w:line="240" w:lineRule="auto"/>
        <w:jc w:val="both"/>
        <w:rPr>
          <w:rFonts w:ascii="Helvetica" w:hAnsi="Helvetica" w:cs="Helvetica"/>
          <w:color w:val="000000" w:themeColor="text1"/>
          <w:sz w:val="20"/>
          <w:szCs w:val="20"/>
        </w:rPr>
      </w:pPr>
      <w:r w:rsidRPr="00AE7DBF">
        <w:rPr>
          <w:rFonts w:ascii="Helvetica" w:hAnsi="Helvetica" w:cs="Helvetica"/>
          <w:b/>
          <w:color w:val="000000" w:themeColor="text1"/>
          <w:sz w:val="20"/>
          <w:szCs w:val="20"/>
          <w:u w:val="single"/>
        </w:rPr>
        <w:t xml:space="preserve">4.- </w:t>
      </w:r>
      <w:r w:rsidR="00143676" w:rsidRPr="00AE7DBF">
        <w:rPr>
          <w:rFonts w:ascii="Helvetica" w:hAnsi="Helvetica" w:cs="Helvetica"/>
          <w:b/>
          <w:color w:val="000000" w:themeColor="text1"/>
          <w:sz w:val="20"/>
          <w:szCs w:val="20"/>
          <w:u w:val="single"/>
        </w:rPr>
        <w:t xml:space="preserve">Asuntos </w:t>
      </w:r>
      <w:r w:rsidR="00D8303B" w:rsidRPr="00AE7DBF">
        <w:rPr>
          <w:rFonts w:ascii="Helvetica" w:hAnsi="Helvetica" w:cs="Helvetica"/>
          <w:b/>
          <w:color w:val="000000" w:themeColor="text1"/>
          <w:sz w:val="20"/>
          <w:szCs w:val="20"/>
          <w:u w:val="single"/>
        </w:rPr>
        <w:t>Varios</w:t>
      </w:r>
      <w:r w:rsidR="00D8303B" w:rsidRPr="00AE7DBF">
        <w:rPr>
          <w:rFonts w:ascii="Helvetica" w:hAnsi="Helvetica" w:cs="Helvetica"/>
          <w:color w:val="000000" w:themeColor="text1"/>
          <w:sz w:val="20"/>
          <w:szCs w:val="20"/>
        </w:rPr>
        <w:t>. -</w:t>
      </w:r>
      <w:r w:rsidR="00A21E19" w:rsidRPr="00AE7DBF">
        <w:rPr>
          <w:rFonts w:ascii="Helvetica" w:hAnsi="Helvetica" w:cs="Helvetica"/>
          <w:color w:val="000000" w:themeColor="text1"/>
          <w:sz w:val="20"/>
          <w:szCs w:val="20"/>
        </w:rPr>
        <w:t xml:space="preserve"> </w:t>
      </w:r>
      <w:r w:rsidR="00EC22DB" w:rsidRPr="001A503C">
        <w:rPr>
          <w:rFonts w:ascii="Helvetica" w:hAnsi="Helvetica" w:cs="Helvetica"/>
          <w:color w:val="000000" w:themeColor="text1"/>
          <w:sz w:val="20"/>
          <w:szCs w:val="20"/>
        </w:rPr>
        <w:t xml:space="preserve">En el desahogo del punto cuarto, el </w:t>
      </w:r>
      <w:r w:rsidR="00EC22DB" w:rsidRPr="00CB3EE7">
        <w:rPr>
          <w:rFonts w:ascii="Helvetica" w:hAnsi="Helvetica" w:cs="Helvetica"/>
          <w:bCs/>
          <w:color w:val="000000" w:themeColor="text1"/>
          <w:sz w:val="20"/>
          <w:szCs w:val="20"/>
        </w:rPr>
        <w:t>Presidente</w:t>
      </w:r>
      <w:r w:rsidR="00CB3EE7" w:rsidRPr="00CB3EE7">
        <w:rPr>
          <w:rFonts w:ascii="Helvetica" w:hAnsi="Helvetica" w:cs="Helvetica"/>
          <w:bCs/>
          <w:color w:val="000000" w:themeColor="text1"/>
          <w:sz w:val="20"/>
          <w:szCs w:val="20"/>
        </w:rPr>
        <w:t xml:space="preserve"> Suplente</w:t>
      </w:r>
      <w:r w:rsidR="00EC22DB" w:rsidRPr="00CB3EE7">
        <w:rPr>
          <w:rFonts w:ascii="Helvetica" w:hAnsi="Helvetica" w:cs="Helvetica"/>
          <w:bCs/>
          <w:color w:val="000000" w:themeColor="text1"/>
          <w:sz w:val="20"/>
          <w:szCs w:val="20"/>
        </w:rPr>
        <w:t xml:space="preserve"> de la Comisión de Adquisiciones del SEAPAL VALLARTA</w:t>
      </w:r>
      <w:r w:rsidR="00EC22DB" w:rsidRPr="001A503C">
        <w:rPr>
          <w:rFonts w:ascii="Helvetica" w:hAnsi="Helvetica" w:cs="Helvetica"/>
          <w:color w:val="000000" w:themeColor="text1"/>
          <w:sz w:val="20"/>
          <w:szCs w:val="20"/>
        </w:rPr>
        <w:t xml:space="preserve">, pregunta </w:t>
      </w:r>
      <w:r w:rsidR="007137FC" w:rsidRPr="001A503C">
        <w:rPr>
          <w:rFonts w:ascii="Helvetica" w:hAnsi="Helvetica" w:cs="Helvetica"/>
          <w:color w:val="000000" w:themeColor="text1"/>
          <w:sz w:val="20"/>
          <w:szCs w:val="20"/>
        </w:rPr>
        <w:t>a los miembros de</w:t>
      </w:r>
      <w:r w:rsidR="007137FC">
        <w:rPr>
          <w:rFonts w:ascii="Helvetica" w:hAnsi="Helvetica" w:cs="Helvetica"/>
          <w:color w:val="000000" w:themeColor="text1"/>
          <w:sz w:val="20"/>
          <w:szCs w:val="20"/>
        </w:rPr>
        <w:t xml:space="preserve"> la Comisión si tienen más </w:t>
      </w:r>
      <w:r w:rsidR="00EC22DB" w:rsidRPr="001A503C">
        <w:rPr>
          <w:rFonts w:ascii="Helvetica" w:hAnsi="Helvetica" w:cs="Helvetica"/>
          <w:color w:val="000000" w:themeColor="text1"/>
          <w:sz w:val="20"/>
          <w:szCs w:val="20"/>
        </w:rPr>
        <w:t>asuntos que tratar, y al no haber manifestaciones por parte de los integrantes, se da por concluido este punto del Orden del Día</w:t>
      </w:r>
      <w:r w:rsidR="0018465D">
        <w:rPr>
          <w:rFonts w:ascii="Helvetica" w:hAnsi="Helvetica" w:cs="Helvetica"/>
          <w:color w:val="000000" w:themeColor="text1"/>
          <w:sz w:val="20"/>
          <w:szCs w:val="20"/>
        </w:rPr>
        <w:t>.</w:t>
      </w:r>
    </w:p>
    <w:p w14:paraId="252C5C1D" w14:textId="77777777" w:rsidR="003A5E79" w:rsidRPr="00AE7DBF" w:rsidRDefault="003A5E79" w:rsidP="00233A16">
      <w:pPr>
        <w:spacing w:after="0" w:line="240" w:lineRule="auto"/>
        <w:jc w:val="both"/>
        <w:rPr>
          <w:rFonts w:ascii="Helvetica" w:hAnsi="Helvetica" w:cs="Helvetica"/>
          <w:b/>
          <w:color w:val="000000" w:themeColor="text1"/>
          <w:sz w:val="20"/>
          <w:szCs w:val="20"/>
          <w:u w:val="single"/>
        </w:rPr>
      </w:pPr>
    </w:p>
    <w:p w14:paraId="1E1C9CF0" w14:textId="165CD659" w:rsidR="00A21E19" w:rsidRPr="00AE7DBF" w:rsidRDefault="004E7D12" w:rsidP="00233A16">
      <w:pPr>
        <w:spacing w:after="0" w:line="240" w:lineRule="auto"/>
        <w:jc w:val="both"/>
        <w:rPr>
          <w:rFonts w:ascii="Helvetica" w:hAnsi="Helvetica" w:cs="Helvetica"/>
          <w:color w:val="000000" w:themeColor="text1"/>
          <w:sz w:val="20"/>
          <w:szCs w:val="20"/>
          <w:lang w:val="es-MX"/>
        </w:rPr>
      </w:pPr>
      <w:r w:rsidRPr="00AE7DBF">
        <w:rPr>
          <w:rFonts w:ascii="Helvetica" w:hAnsi="Helvetica" w:cs="Helvetica"/>
          <w:b/>
          <w:color w:val="000000" w:themeColor="text1"/>
          <w:sz w:val="20"/>
          <w:szCs w:val="20"/>
          <w:u w:val="single"/>
        </w:rPr>
        <w:t>5</w:t>
      </w:r>
      <w:r w:rsidR="00A21E19" w:rsidRPr="00AE7DBF">
        <w:rPr>
          <w:rFonts w:ascii="Helvetica" w:hAnsi="Helvetica" w:cs="Helvetica"/>
          <w:b/>
          <w:color w:val="000000" w:themeColor="text1"/>
          <w:sz w:val="20"/>
          <w:szCs w:val="20"/>
          <w:u w:val="single"/>
        </w:rPr>
        <w:t xml:space="preserve">. Clausura de la </w:t>
      </w:r>
      <w:r w:rsidR="007137FC">
        <w:rPr>
          <w:rFonts w:ascii="Helvetica" w:hAnsi="Helvetica" w:cs="Helvetica"/>
          <w:b/>
          <w:color w:val="000000" w:themeColor="text1"/>
          <w:sz w:val="20"/>
          <w:szCs w:val="20"/>
          <w:u w:val="single"/>
        </w:rPr>
        <w:t>S</w:t>
      </w:r>
      <w:r w:rsidR="00D8303B" w:rsidRPr="00AE7DBF">
        <w:rPr>
          <w:rFonts w:ascii="Helvetica" w:hAnsi="Helvetica" w:cs="Helvetica"/>
          <w:b/>
          <w:color w:val="000000" w:themeColor="text1"/>
          <w:sz w:val="20"/>
          <w:szCs w:val="20"/>
          <w:u w:val="single"/>
        </w:rPr>
        <w:t>esión</w:t>
      </w:r>
      <w:r w:rsidR="00D8303B" w:rsidRPr="00AE7DBF">
        <w:rPr>
          <w:rFonts w:ascii="Helvetica" w:hAnsi="Helvetica" w:cs="Helvetica"/>
          <w:color w:val="000000" w:themeColor="text1"/>
          <w:sz w:val="20"/>
          <w:szCs w:val="20"/>
        </w:rPr>
        <w:t>. -</w:t>
      </w:r>
      <w:r w:rsidR="00A21E19" w:rsidRPr="00AE7DBF">
        <w:rPr>
          <w:rFonts w:ascii="Helvetica" w:hAnsi="Helvetica" w:cs="Helvetica"/>
          <w:color w:val="000000" w:themeColor="text1"/>
          <w:sz w:val="20"/>
          <w:szCs w:val="20"/>
        </w:rPr>
        <w:t xml:space="preserve"> En el desahogo del punto</w:t>
      </w:r>
      <w:r w:rsidR="00A93D91" w:rsidRPr="00AE7DBF">
        <w:rPr>
          <w:rFonts w:ascii="Helvetica" w:hAnsi="Helvetica" w:cs="Helvetica"/>
          <w:color w:val="000000" w:themeColor="text1"/>
          <w:sz w:val="20"/>
          <w:szCs w:val="20"/>
        </w:rPr>
        <w:t xml:space="preserve"> quinto</w:t>
      </w:r>
      <w:r w:rsidR="00A21E19" w:rsidRPr="00AE7DBF">
        <w:rPr>
          <w:rFonts w:ascii="Helvetica" w:hAnsi="Helvetica" w:cs="Helvetica"/>
          <w:color w:val="000000" w:themeColor="text1"/>
          <w:sz w:val="20"/>
          <w:szCs w:val="20"/>
        </w:rPr>
        <w:t xml:space="preserve">, </w:t>
      </w:r>
      <w:r w:rsidR="007137FC">
        <w:rPr>
          <w:rFonts w:ascii="Helvetica" w:hAnsi="Helvetica" w:cs="Helvetica"/>
          <w:color w:val="000000" w:themeColor="text1"/>
          <w:sz w:val="20"/>
          <w:szCs w:val="20"/>
        </w:rPr>
        <w:t>al haber desahogado la totalidad de los puntos del Orden del Día</w:t>
      </w:r>
      <w:r w:rsidR="00A21E19" w:rsidRPr="00AE7DBF">
        <w:rPr>
          <w:rFonts w:ascii="Helvetica" w:hAnsi="Helvetica" w:cs="Helvetica"/>
          <w:color w:val="000000" w:themeColor="text1"/>
          <w:sz w:val="20"/>
          <w:szCs w:val="20"/>
          <w:lang w:val="es-MX"/>
        </w:rPr>
        <w:t xml:space="preserve">, se da por </w:t>
      </w:r>
      <w:r w:rsidR="007137FC">
        <w:rPr>
          <w:rFonts w:ascii="Helvetica" w:hAnsi="Helvetica" w:cs="Helvetica"/>
          <w:color w:val="000000" w:themeColor="text1"/>
          <w:sz w:val="20"/>
          <w:szCs w:val="20"/>
          <w:lang w:val="es-MX"/>
        </w:rPr>
        <w:t>concluida</w:t>
      </w:r>
      <w:r w:rsidR="00A21E19" w:rsidRPr="00AE7DBF">
        <w:rPr>
          <w:rFonts w:ascii="Helvetica" w:hAnsi="Helvetica" w:cs="Helvetica"/>
          <w:color w:val="000000" w:themeColor="text1"/>
          <w:sz w:val="20"/>
          <w:szCs w:val="20"/>
          <w:lang w:val="es-MX"/>
        </w:rPr>
        <w:t xml:space="preserve"> la </w:t>
      </w:r>
      <w:r w:rsidR="007137FC">
        <w:rPr>
          <w:rFonts w:ascii="Helvetica" w:hAnsi="Helvetica" w:cs="Helvetica"/>
          <w:color w:val="000000" w:themeColor="text1"/>
          <w:sz w:val="20"/>
          <w:szCs w:val="20"/>
          <w:lang w:val="es-MX"/>
        </w:rPr>
        <w:t xml:space="preserve">Sesión </w:t>
      </w:r>
      <w:r w:rsidR="0018465D">
        <w:rPr>
          <w:rFonts w:ascii="Helvetica" w:hAnsi="Helvetica" w:cs="Helvetica"/>
          <w:color w:val="000000" w:themeColor="text1"/>
          <w:sz w:val="20"/>
          <w:szCs w:val="20"/>
          <w:lang w:val="es-MX"/>
        </w:rPr>
        <w:t>siendo</w:t>
      </w:r>
      <w:r w:rsidR="00A21E19" w:rsidRPr="00AE7DBF">
        <w:rPr>
          <w:rFonts w:ascii="Helvetica" w:hAnsi="Helvetica" w:cs="Helvetica"/>
          <w:color w:val="000000" w:themeColor="text1"/>
          <w:sz w:val="20"/>
          <w:szCs w:val="20"/>
          <w:lang w:val="es-MX"/>
        </w:rPr>
        <w:t xml:space="preserve"> las </w:t>
      </w:r>
      <w:r w:rsidR="004009AE" w:rsidRPr="00AE7DBF">
        <w:rPr>
          <w:rFonts w:ascii="Helvetica" w:hAnsi="Helvetica" w:cs="Helvetica"/>
          <w:color w:val="000000" w:themeColor="text1"/>
          <w:sz w:val="20"/>
          <w:szCs w:val="20"/>
          <w:lang w:val="es-MX"/>
        </w:rPr>
        <w:t>1</w:t>
      </w:r>
      <w:r w:rsidR="000A4790">
        <w:rPr>
          <w:rFonts w:ascii="Helvetica" w:hAnsi="Helvetica" w:cs="Helvetica"/>
          <w:color w:val="000000" w:themeColor="text1"/>
          <w:sz w:val="20"/>
          <w:szCs w:val="20"/>
          <w:lang w:val="es-MX"/>
        </w:rPr>
        <w:t>0</w:t>
      </w:r>
      <w:r w:rsidR="00A21E19" w:rsidRPr="00AE7DBF">
        <w:rPr>
          <w:rFonts w:ascii="Helvetica" w:hAnsi="Helvetica" w:cs="Helvetica"/>
          <w:color w:val="000000" w:themeColor="text1"/>
          <w:sz w:val="20"/>
          <w:szCs w:val="20"/>
          <w:lang w:val="es-MX"/>
        </w:rPr>
        <w:t>:</w:t>
      </w:r>
      <w:r w:rsidR="000A4790">
        <w:rPr>
          <w:rFonts w:ascii="Helvetica" w:hAnsi="Helvetica" w:cs="Helvetica"/>
          <w:color w:val="000000" w:themeColor="text1"/>
          <w:sz w:val="20"/>
          <w:szCs w:val="20"/>
          <w:lang w:val="es-MX"/>
        </w:rPr>
        <w:t>36</w:t>
      </w:r>
      <w:r w:rsidR="00A21E19" w:rsidRPr="00AE7DBF">
        <w:rPr>
          <w:rFonts w:ascii="Helvetica" w:hAnsi="Helvetica" w:cs="Helvetica"/>
          <w:color w:val="000000" w:themeColor="text1"/>
          <w:sz w:val="20"/>
          <w:szCs w:val="20"/>
          <w:lang w:val="es-MX"/>
        </w:rPr>
        <w:t xml:space="preserve"> </w:t>
      </w:r>
      <w:r w:rsidR="000A4790">
        <w:rPr>
          <w:rFonts w:ascii="Helvetica" w:hAnsi="Helvetica" w:cs="Helvetica"/>
          <w:color w:val="000000" w:themeColor="text1"/>
          <w:sz w:val="20"/>
          <w:szCs w:val="20"/>
          <w:lang w:val="es-MX"/>
        </w:rPr>
        <w:t>diez</w:t>
      </w:r>
      <w:r w:rsidR="00A21E19" w:rsidRPr="00AE7DBF">
        <w:rPr>
          <w:rFonts w:ascii="Helvetica" w:hAnsi="Helvetica" w:cs="Helvetica"/>
          <w:color w:val="000000" w:themeColor="text1"/>
          <w:sz w:val="20"/>
          <w:szCs w:val="20"/>
          <w:lang w:val="es-MX"/>
        </w:rPr>
        <w:t xml:space="preserve"> horas con </w:t>
      </w:r>
      <w:r w:rsidR="000A4790">
        <w:rPr>
          <w:rFonts w:ascii="Helvetica" w:hAnsi="Helvetica" w:cs="Helvetica"/>
          <w:color w:val="000000" w:themeColor="text1"/>
          <w:sz w:val="20"/>
          <w:szCs w:val="20"/>
          <w:lang w:val="es-MX"/>
        </w:rPr>
        <w:t>treinta y seis</w:t>
      </w:r>
      <w:r w:rsidR="00A21E19" w:rsidRPr="00AE7DBF">
        <w:rPr>
          <w:rFonts w:ascii="Helvetica" w:hAnsi="Helvetica" w:cs="Helvetica"/>
          <w:color w:val="000000" w:themeColor="text1"/>
          <w:sz w:val="20"/>
          <w:szCs w:val="20"/>
          <w:lang w:val="es-MX"/>
        </w:rPr>
        <w:t xml:space="preserve"> minutos del día </w:t>
      </w:r>
      <w:r w:rsidR="007137FC">
        <w:rPr>
          <w:rFonts w:ascii="Helvetica" w:hAnsi="Helvetica" w:cs="Helvetica"/>
          <w:color w:val="000000" w:themeColor="text1"/>
          <w:sz w:val="20"/>
          <w:szCs w:val="20"/>
          <w:lang w:val="es-MX"/>
        </w:rPr>
        <w:t>22 veintidós de diciembre del año 2020 dos mil veinte</w:t>
      </w:r>
      <w:r w:rsidR="00A21E19" w:rsidRPr="00AE7DBF">
        <w:rPr>
          <w:rFonts w:ascii="Helvetica" w:hAnsi="Helvetica" w:cs="Helvetica"/>
          <w:color w:val="000000" w:themeColor="text1"/>
          <w:sz w:val="20"/>
          <w:szCs w:val="20"/>
          <w:lang w:val="es-MX"/>
        </w:rPr>
        <w:t>.</w:t>
      </w:r>
    </w:p>
    <w:p w14:paraId="4ABD7190" w14:textId="77777777" w:rsidR="00143676" w:rsidRPr="00AE7DBF" w:rsidRDefault="00143676" w:rsidP="00233A16">
      <w:pPr>
        <w:spacing w:after="0" w:line="240" w:lineRule="auto"/>
        <w:jc w:val="both"/>
        <w:rPr>
          <w:rFonts w:ascii="Helvetica" w:hAnsi="Helvetica" w:cs="Helvetica"/>
          <w:color w:val="000000" w:themeColor="text1"/>
          <w:sz w:val="20"/>
          <w:szCs w:val="20"/>
          <w:lang w:val="es-MX"/>
        </w:rPr>
      </w:pPr>
    </w:p>
    <w:p w14:paraId="60BA7B00" w14:textId="3C591C0B" w:rsidR="00A21E19" w:rsidRDefault="00A21E19" w:rsidP="00233A16">
      <w:pPr>
        <w:spacing w:after="0" w:line="240" w:lineRule="auto"/>
        <w:jc w:val="both"/>
        <w:rPr>
          <w:rFonts w:ascii="Helvetica" w:hAnsi="Helvetica" w:cs="Helvetica"/>
          <w:color w:val="000000" w:themeColor="text1"/>
          <w:sz w:val="20"/>
          <w:szCs w:val="20"/>
          <w:lang w:val="es-MX"/>
        </w:rPr>
      </w:pPr>
      <w:r w:rsidRPr="00AE7DBF">
        <w:rPr>
          <w:rFonts w:ascii="Helvetica" w:hAnsi="Helvetica" w:cs="Helvetica"/>
          <w:color w:val="000000" w:themeColor="text1"/>
          <w:sz w:val="20"/>
          <w:szCs w:val="20"/>
          <w:lang w:val="es-MX"/>
        </w:rPr>
        <w:t>Así lo resolvieron y firman los miembros presentes de</w:t>
      </w:r>
      <w:r w:rsidR="00A91B6B">
        <w:rPr>
          <w:rFonts w:ascii="Helvetica" w:hAnsi="Helvetica" w:cs="Helvetica"/>
          <w:color w:val="000000" w:themeColor="text1"/>
          <w:sz w:val="20"/>
          <w:szCs w:val="20"/>
          <w:lang w:val="es-MX"/>
        </w:rPr>
        <w:t xml:space="preserve"> </w:t>
      </w:r>
      <w:r w:rsidRPr="00AE7DBF">
        <w:rPr>
          <w:rFonts w:ascii="Helvetica" w:hAnsi="Helvetica" w:cs="Helvetica"/>
          <w:color w:val="000000" w:themeColor="text1"/>
          <w:sz w:val="20"/>
          <w:szCs w:val="20"/>
          <w:lang w:val="es-MX"/>
        </w:rPr>
        <w:t>l</w:t>
      </w:r>
      <w:r w:rsidR="00A91B6B">
        <w:rPr>
          <w:rFonts w:ascii="Helvetica" w:hAnsi="Helvetica" w:cs="Helvetica"/>
          <w:color w:val="000000" w:themeColor="text1"/>
          <w:sz w:val="20"/>
          <w:szCs w:val="20"/>
          <w:lang w:val="es-MX"/>
        </w:rPr>
        <w:t>a</w:t>
      </w:r>
      <w:r w:rsidRPr="00AE7DBF">
        <w:rPr>
          <w:rFonts w:ascii="Helvetica" w:hAnsi="Helvetica" w:cs="Helvetica"/>
          <w:color w:val="000000" w:themeColor="text1"/>
          <w:sz w:val="20"/>
          <w:szCs w:val="20"/>
          <w:lang w:val="es-MX"/>
        </w:rPr>
        <w:t xml:space="preserve"> Comi</w:t>
      </w:r>
      <w:r w:rsidR="00A91B6B">
        <w:rPr>
          <w:rFonts w:ascii="Helvetica" w:hAnsi="Helvetica" w:cs="Helvetica"/>
          <w:color w:val="000000" w:themeColor="text1"/>
          <w:sz w:val="20"/>
          <w:szCs w:val="20"/>
          <w:lang w:val="es-MX"/>
        </w:rPr>
        <w:t>sión</w:t>
      </w:r>
      <w:r w:rsidRPr="00AE7DBF">
        <w:rPr>
          <w:rFonts w:ascii="Helvetica" w:hAnsi="Helvetica" w:cs="Helvetica"/>
          <w:color w:val="000000" w:themeColor="text1"/>
          <w:sz w:val="20"/>
          <w:szCs w:val="20"/>
          <w:lang w:val="es-MX"/>
        </w:rPr>
        <w:t xml:space="preserve"> de Adquisiciones del Sistema de Agua Potable, Drenaje y Alcantarillado de Puerto Vallarta</w:t>
      </w:r>
      <w:r w:rsidR="00A03878" w:rsidRPr="00AE7DBF">
        <w:rPr>
          <w:rFonts w:ascii="Helvetica" w:hAnsi="Helvetica" w:cs="Helvetica"/>
          <w:color w:val="000000" w:themeColor="text1"/>
          <w:sz w:val="20"/>
          <w:szCs w:val="20"/>
          <w:lang w:val="es-MX"/>
        </w:rPr>
        <w:t>, Jalisco</w:t>
      </w:r>
      <w:r w:rsidRPr="00AE7DBF">
        <w:rPr>
          <w:rFonts w:ascii="Helvetica" w:hAnsi="Helvetica" w:cs="Helvetica"/>
          <w:color w:val="000000" w:themeColor="text1"/>
          <w:sz w:val="20"/>
          <w:szCs w:val="20"/>
          <w:lang w:val="es-MX"/>
        </w:rPr>
        <w:t>:</w:t>
      </w:r>
    </w:p>
    <w:p w14:paraId="2715B587" w14:textId="35B438AA" w:rsidR="006B032B" w:rsidRDefault="006B032B" w:rsidP="00233A16">
      <w:pPr>
        <w:spacing w:after="0" w:line="240" w:lineRule="auto"/>
        <w:jc w:val="both"/>
        <w:rPr>
          <w:rFonts w:ascii="Helvetica" w:hAnsi="Helvetica" w:cs="Helvetica"/>
          <w:color w:val="000000" w:themeColor="text1"/>
          <w:sz w:val="20"/>
          <w:szCs w:val="20"/>
          <w:lang w:val="es-MX"/>
        </w:rPr>
      </w:pPr>
    </w:p>
    <w:p w14:paraId="4C7E95C0" w14:textId="77777777" w:rsidR="006B032B" w:rsidRDefault="006B032B" w:rsidP="00233A16">
      <w:pPr>
        <w:spacing w:after="0" w:line="240" w:lineRule="auto"/>
        <w:jc w:val="both"/>
        <w:rPr>
          <w:rFonts w:ascii="Helvetica" w:hAnsi="Helvetica" w:cs="Helvetica"/>
          <w:color w:val="000000" w:themeColor="text1"/>
          <w:sz w:val="20"/>
          <w:szCs w:val="20"/>
          <w:lang w:val="es-MX"/>
        </w:rPr>
      </w:pPr>
    </w:p>
    <w:tbl>
      <w:tblPr>
        <w:tblW w:w="0" w:type="auto"/>
        <w:tblLook w:val="04A0" w:firstRow="1" w:lastRow="0" w:firstColumn="1" w:lastColumn="0" w:noHBand="0" w:noVBand="1"/>
      </w:tblPr>
      <w:tblGrid>
        <w:gridCol w:w="4559"/>
        <w:gridCol w:w="4556"/>
      </w:tblGrid>
      <w:tr w:rsidR="0075557F" w:rsidRPr="00AE7DBF" w14:paraId="3497FD07" w14:textId="77777777" w:rsidTr="00CB3EE7">
        <w:tc>
          <w:tcPr>
            <w:tcW w:w="4559" w:type="dxa"/>
            <w:vAlign w:val="bottom"/>
          </w:tcPr>
          <w:p w14:paraId="25FCC35A" w14:textId="13197149" w:rsidR="00ED3DB2" w:rsidRDefault="00ED3DB2" w:rsidP="00233A16">
            <w:pPr>
              <w:spacing w:after="0" w:line="240" w:lineRule="auto"/>
              <w:jc w:val="center"/>
              <w:rPr>
                <w:rFonts w:ascii="Helvetica" w:hAnsi="Helvetica" w:cs="Helvetica"/>
                <w:b/>
                <w:color w:val="000000" w:themeColor="text1"/>
                <w:sz w:val="20"/>
                <w:szCs w:val="20"/>
              </w:rPr>
            </w:pPr>
          </w:p>
          <w:p w14:paraId="521BC29A" w14:textId="0E0579EC" w:rsidR="00647F73" w:rsidRDefault="00647F73" w:rsidP="00233A16">
            <w:pPr>
              <w:spacing w:after="0" w:line="240" w:lineRule="auto"/>
              <w:jc w:val="center"/>
              <w:rPr>
                <w:rFonts w:ascii="Helvetica" w:hAnsi="Helvetica" w:cs="Helvetica"/>
                <w:b/>
                <w:color w:val="000000" w:themeColor="text1"/>
                <w:sz w:val="20"/>
                <w:szCs w:val="20"/>
              </w:rPr>
            </w:pPr>
          </w:p>
          <w:p w14:paraId="0322FC66" w14:textId="77777777" w:rsidR="00647F73" w:rsidRPr="00AE7DBF" w:rsidRDefault="00647F73" w:rsidP="00233A16">
            <w:pPr>
              <w:spacing w:after="0" w:line="240" w:lineRule="auto"/>
              <w:jc w:val="center"/>
              <w:rPr>
                <w:rFonts w:ascii="Helvetica" w:hAnsi="Helvetica" w:cs="Helvetica"/>
                <w:b/>
                <w:color w:val="000000" w:themeColor="text1"/>
                <w:sz w:val="20"/>
                <w:szCs w:val="20"/>
              </w:rPr>
            </w:pPr>
          </w:p>
          <w:p w14:paraId="6CDF2178" w14:textId="77777777" w:rsidR="00ED3DB2" w:rsidRPr="00AE7DBF" w:rsidRDefault="00ED3DB2" w:rsidP="00233A16">
            <w:pPr>
              <w:spacing w:after="0" w:line="240" w:lineRule="auto"/>
              <w:jc w:val="center"/>
              <w:rPr>
                <w:rFonts w:ascii="Helvetica" w:hAnsi="Helvetica" w:cs="Helvetica"/>
                <w:b/>
                <w:color w:val="000000" w:themeColor="text1"/>
                <w:sz w:val="20"/>
                <w:szCs w:val="20"/>
              </w:rPr>
            </w:pPr>
          </w:p>
          <w:p w14:paraId="4713E743" w14:textId="5D180367"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___________________________________</w:t>
            </w:r>
          </w:p>
          <w:p w14:paraId="619BDA1E" w14:textId="3B939737" w:rsidR="00ED3DB2" w:rsidRPr="00AE7DBF" w:rsidRDefault="00473A1C" w:rsidP="00233A16">
            <w:pPr>
              <w:spacing w:after="0" w:line="240" w:lineRule="auto"/>
              <w:jc w:val="center"/>
              <w:rPr>
                <w:rFonts w:ascii="Helvetica" w:eastAsia="Times New Roman" w:hAnsi="Helvetica" w:cs="Helvetica"/>
                <w:b/>
                <w:color w:val="000000" w:themeColor="text1"/>
                <w:sz w:val="20"/>
                <w:szCs w:val="20"/>
                <w:lang w:val="es-MX" w:eastAsia="es-MX"/>
              </w:rPr>
            </w:pPr>
            <w:r>
              <w:rPr>
                <w:rFonts w:ascii="Helvetica" w:eastAsia="Times New Roman" w:hAnsi="Helvetica" w:cs="Helvetica"/>
                <w:b/>
                <w:color w:val="000000" w:themeColor="text1"/>
                <w:sz w:val="20"/>
                <w:szCs w:val="20"/>
                <w:lang w:val="es-MX" w:eastAsia="es-MX"/>
              </w:rPr>
              <w:t>ING. OSCAR FERNANDO CASTELLÓN RODRÍGUEZ</w:t>
            </w:r>
          </w:p>
          <w:p w14:paraId="330B9681" w14:textId="629642EB"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 xml:space="preserve"> PRESIDENTE</w:t>
            </w:r>
            <w:r>
              <w:rPr>
                <w:rFonts w:ascii="Helvetica" w:hAnsi="Helvetica" w:cs="Helvetica"/>
                <w:b/>
                <w:color w:val="000000" w:themeColor="text1"/>
                <w:sz w:val="20"/>
                <w:szCs w:val="20"/>
              </w:rPr>
              <w:t xml:space="preserve"> SUPLENTE</w:t>
            </w:r>
          </w:p>
        </w:tc>
        <w:tc>
          <w:tcPr>
            <w:tcW w:w="4556" w:type="dxa"/>
            <w:vAlign w:val="bottom"/>
          </w:tcPr>
          <w:p w14:paraId="5E999207" w14:textId="77777777" w:rsidR="00ED3DB2" w:rsidRPr="00AE7DBF" w:rsidRDefault="00ED3DB2" w:rsidP="00233A16">
            <w:pPr>
              <w:spacing w:after="0" w:line="240" w:lineRule="auto"/>
              <w:jc w:val="center"/>
              <w:rPr>
                <w:rFonts w:ascii="Helvetica" w:hAnsi="Helvetica" w:cs="Helvetica"/>
                <w:b/>
                <w:color w:val="000000" w:themeColor="text1"/>
                <w:sz w:val="20"/>
                <w:szCs w:val="20"/>
              </w:rPr>
            </w:pPr>
          </w:p>
          <w:p w14:paraId="4483F51A" w14:textId="77777777" w:rsidR="00ED3DB2" w:rsidRPr="00AE7DBF" w:rsidRDefault="00ED3DB2" w:rsidP="00233A16">
            <w:pPr>
              <w:spacing w:after="0" w:line="240" w:lineRule="auto"/>
              <w:jc w:val="center"/>
              <w:rPr>
                <w:rFonts w:ascii="Helvetica" w:hAnsi="Helvetica" w:cs="Helvetica"/>
                <w:b/>
                <w:color w:val="000000" w:themeColor="text1"/>
                <w:sz w:val="20"/>
                <w:szCs w:val="20"/>
              </w:rPr>
            </w:pPr>
          </w:p>
          <w:p w14:paraId="155EC921" w14:textId="35CA2580"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_________________________________</w:t>
            </w:r>
          </w:p>
          <w:p w14:paraId="7056B2EE" w14:textId="51F44BD4"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eastAsia="Times New Roman" w:hAnsi="Helvetica" w:cs="Helvetica"/>
                <w:b/>
                <w:color w:val="000000" w:themeColor="text1"/>
                <w:sz w:val="20"/>
                <w:szCs w:val="20"/>
                <w:lang w:val="es-MX" w:eastAsia="es-MX"/>
              </w:rPr>
              <w:t xml:space="preserve"> LIC. IGNACIO ENRIQUE GARCÍA ENCARNACIÓN</w:t>
            </w:r>
          </w:p>
          <w:p w14:paraId="491B3A4A" w14:textId="44DC5705"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SECRETARIO EJECUTIVO</w:t>
            </w:r>
          </w:p>
        </w:tc>
      </w:tr>
      <w:tr w:rsidR="0075557F" w:rsidRPr="00AE7DBF" w14:paraId="6A563EF9" w14:textId="77777777" w:rsidTr="00CB3EE7">
        <w:tc>
          <w:tcPr>
            <w:tcW w:w="4559" w:type="dxa"/>
            <w:vAlign w:val="bottom"/>
          </w:tcPr>
          <w:p w14:paraId="58A18BCD" w14:textId="487D0F37" w:rsidR="00ED3DB2" w:rsidRPr="00473A1C" w:rsidRDefault="00ED3DB2" w:rsidP="00233A16">
            <w:pPr>
              <w:spacing w:after="0" w:line="240" w:lineRule="auto"/>
              <w:jc w:val="center"/>
              <w:rPr>
                <w:rFonts w:ascii="Helvetica" w:hAnsi="Helvetica" w:cs="Helvetica"/>
                <w:b/>
                <w:color w:val="000000" w:themeColor="text1"/>
                <w:sz w:val="20"/>
                <w:szCs w:val="20"/>
              </w:rPr>
            </w:pPr>
          </w:p>
          <w:p w14:paraId="00BD7F5C" w14:textId="00CB9FC0" w:rsidR="00ED3DB2" w:rsidRPr="00473A1C" w:rsidRDefault="00ED3DB2" w:rsidP="00233A16">
            <w:pPr>
              <w:spacing w:after="0" w:line="240" w:lineRule="auto"/>
              <w:jc w:val="center"/>
              <w:rPr>
                <w:rFonts w:ascii="Helvetica" w:hAnsi="Helvetica" w:cs="Helvetica"/>
                <w:b/>
                <w:color w:val="000000" w:themeColor="text1"/>
                <w:sz w:val="20"/>
                <w:szCs w:val="20"/>
              </w:rPr>
            </w:pPr>
          </w:p>
          <w:p w14:paraId="1EBC4C7D" w14:textId="7B9ED1FB" w:rsidR="00ED3DB2" w:rsidRDefault="00ED3DB2" w:rsidP="00233A16">
            <w:pPr>
              <w:spacing w:after="0" w:line="240" w:lineRule="auto"/>
              <w:jc w:val="center"/>
              <w:rPr>
                <w:rFonts w:ascii="Helvetica" w:hAnsi="Helvetica" w:cs="Helvetica"/>
                <w:b/>
                <w:color w:val="000000" w:themeColor="text1"/>
                <w:sz w:val="20"/>
                <w:szCs w:val="20"/>
              </w:rPr>
            </w:pPr>
          </w:p>
          <w:p w14:paraId="16EA891D" w14:textId="3E9AEBFC" w:rsidR="00003529" w:rsidRDefault="00003529" w:rsidP="00233A16">
            <w:pPr>
              <w:spacing w:after="0" w:line="240" w:lineRule="auto"/>
              <w:jc w:val="center"/>
              <w:rPr>
                <w:rFonts w:ascii="Helvetica" w:hAnsi="Helvetica" w:cs="Helvetica"/>
                <w:b/>
                <w:color w:val="000000" w:themeColor="text1"/>
                <w:sz w:val="20"/>
                <w:szCs w:val="20"/>
              </w:rPr>
            </w:pPr>
          </w:p>
          <w:p w14:paraId="585C0334" w14:textId="2A595748" w:rsidR="00003529" w:rsidRDefault="00003529" w:rsidP="00233A16">
            <w:pPr>
              <w:spacing w:after="0" w:line="240" w:lineRule="auto"/>
              <w:jc w:val="center"/>
              <w:rPr>
                <w:rFonts w:ascii="Helvetica" w:hAnsi="Helvetica" w:cs="Helvetica"/>
                <w:b/>
                <w:color w:val="000000" w:themeColor="text1"/>
                <w:sz w:val="20"/>
                <w:szCs w:val="20"/>
              </w:rPr>
            </w:pPr>
          </w:p>
          <w:p w14:paraId="40763D46" w14:textId="77777777" w:rsidR="00647F73" w:rsidRDefault="00647F73" w:rsidP="00233A16">
            <w:pPr>
              <w:spacing w:after="0" w:line="240" w:lineRule="auto"/>
              <w:jc w:val="center"/>
              <w:rPr>
                <w:rFonts w:ascii="Helvetica" w:hAnsi="Helvetica" w:cs="Helvetica"/>
                <w:b/>
                <w:color w:val="000000" w:themeColor="text1"/>
                <w:sz w:val="20"/>
                <w:szCs w:val="20"/>
              </w:rPr>
            </w:pPr>
          </w:p>
          <w:p w14:paraId="0F4771A8" w14:textId="77777777" w:rsidR="00003529" w:rsidRPr="00473A1C" w:rsidRDefault="00003529" w:rsidP="00233A16">
            <w:pPr>
              <w:spacing w:after="0" w:line="240" w:lineRule="auto"/>
              <w:jc w:val="center"/>
              <w:rPr>
                <w:rFonts w:ascii="Helvetica" w:hAnsi="Helvetica" w:cs="Helvetica"/>
                <w:b/>
                <w:color w:val="000000" w:themeColor="text1"/>
                <w:sz w:val="20"/>
                <w:szCs w:val="20"/>
              </w:rPr>
            </w:pPr>
          </w:p>
          <w:p w14:paraId="0F1901CE" w14:textId="1C2A0A22" w:rsidR="00ED3DB2" w:rsidRPr="00473A1C" w:rsidRDefault="00473A1C" w:rsidP="00233A16">
            <w:pPr>
              <w:spacing w:after="0" w:line="240" w:lineRule="auto"/>
              <w:jc w:val="center"/>
              <w:rPr>
                <w:rFonts w:ascii="Helvetica" w:hAnsi="Helvetica" w:cs="Helvetica"/>
                <w:b/>
                <w:color w:val="000000" w:themeColor="text1"/>
                <w:sz w:val="20"/>
                <w:szCs w:val="20"/>
              </w:rPr>
            </w:pPr>
            <w:r w:rsidRPr="00473A1C">
              <w:rPr>
                <w:rFonts w:ascii="Helvetica" w:hAnsi="Helvetica" w:cs="Helvetica"/>
                <w:b/>
                <w:color w:val="000000" w:themeColor="text1"/>
                <w:sz w:val="20"/>
                <w:szCs w:val="20"/>
              </w:rPr>
              <w:t>_______________________________</w:t>
            </w:r>
          </w:p>
          <w:p w14:paraId="06E7043A" w14:textId="77777777" w:rsidR="00473A1C" w:rsidRDefault="00473A1C" w:rsidP="00233A16">
            <w:pPr>
              <w:spacing w:after="0" w:line="240" w:lineRule="auto"/>
              <w:jc w:val="center"/>
              <w:rPr>
                <w:rFonts w:ascii="Helvetica" w:hAnsi="Helvetica" w:cs="Helvetica"/>
                <w:b/>
                <w:color w:val="000000" w:themeColor="text1"/>
                <w:sz w:val="20"/>
                <w:szCs w:val="20"/>
              </w:rPr>
            </w:pPr>
            <w:r w:rsidRPr="00473A1C">
              <w:rPr>
                <w:rFonts w:ascii="Helvetica" w:eastAsia="Times New Roman" w:hAnsi="Helvetica" w:cs="Helvetica"/>
                <w:b/>
                <w:color w:val="000000" w:themeColor="text1"/>
                <w:sz w:val="20"/>
                <w:szCs w:val="20"/>
                <w:lang w:val="es-MX" w:eastAsia="es-MX"/>
              </w:rPr>
              <w:t>C.P.C. CARLOS GABRIEL HERNÁNDEZ HERNÁNDEZ</w:t>
            </w:r>
            <w:r w:rsidRPr="00473A1C">
              <w:rPr>
                <w:rFonts w:ascii="Helvetica" w:hAnsi="Helvetica" w:cs="Helvetica"/>
                <w:b/>
                <w:color w:val="000000" w:themeColor="text1"/>
                <w:sz w:val="20"/>
                <w:szCs w:val="20"/>
              </w:rPr>
              <w:t xml:space="preserve"> </w:t>
            </w:r>
          </w:p>
          <w:p w14:paraId="04787963" w14:textId="5EFF6588" w:rsidR="00ED3DB2" w:rsidRPr="00473A1C" w:rsidRDefault="00473A1C" w:rsidP="00233A16">
            <w:pPr>
              <w:spacing w:after="0" w:line="240" w:lineRule="auto"/>
              <w:jc w:val="center"/>
              <w:rPr>
                <w:rFonts w:ascii="Helvetica" w:hAnsi="Helvetica" w:cs="Helvetica"/>
                <w:b/>
                <w:color w:val="000000" w:themeColor="text1"/>
                <w:sz w:val="20"/>
                <w:szCs w:val="20"/>
                <w:lang w:val="es-MX"/>
              </w:rPr>
            </w:pPr>
            <w:r w:rsidRPr="00473A1C">
              <w:rPr>
                <w:rFonts w:ascii="Helvetica" w:hAnsi="Helvetica" w:cs="Helvetica"/>
                <w:b/>
                <w:color w:val="000000" w:themeColor="text1"/>
                <w:sz w:val="20"/>
                <w:szCs w:val="20"/>
              </w:rPr>
              <w:t>CONTRALOR DEL SEAPAL VALLARTA</w:t>
            </w:r>
          </w:p>
        </w:tc>
        <w:tc>
          <w:tcPr>
            <w:tcW w:w="4556" w:type="dxa"/>
            <w:vAlign w:val="bottom"/>
          </w:tcPr>
          <w:p w14:paraId="4818276D" w14:textId="22CB8F73" w:rsidR="00ED3DB2" w:rsidRDefault="00ED3DB2" w:rsidP="00233A16">
            <w:pPr>
              <w:spacing w:after="0" w:line="240" w:lineRule="auto"/>
              <w:jc w:val="center"/>
              <w:rPr>
                <w:rFonts w:ascii="Helvetica" w:hAnsi="Helvetica" w:cs="Helvetica"/>
                <w:b/>
                <w:color w:val="000000" w:themeColor="text1"/>
                <w:sz w:val="20"/>
                <w:szCs w:val="20"/>
              </w:rPr>
            </w:pPr>
          </w:p>
          <w:p w14:paraId="764AF282" w14:textId="79AC4ABD" w:rsidR="00473A1C" w:rsidRDefault="00473A1C" w:rsidP="00233A16">
            <w:pPr>
              <w:spacing w:after="0" w:line="240" w:lineRule="auto"/>
              <w:jc w:val="center"/>
              <w:rPr>
                <w:rFonts w:ascii="Helvetica" w:hAnsi="Helvetica" w:cs="Helvetica"/>
                <w:b/>
                <w:color w:val="000000" w:themeColor="text1"/>
                <w:sz w:val="20"/>
                <w:szCs w:val="20"/>
              </w:rPr>
            </w:pPr>
          </w:p>
          <w:p w14:paraId="61BC25BA" w14:textId="77777777" w:rsidR="00473A1C" w:rsidRDefault="00473A1C" w:rsidP="00233A16">
            <w:pPr>
              <w:spacing w:after="0" w:line="240" w:lineRule="auto"/>
              <w:jc w:val="center"/>
              <w:rPr>
                <w:rFonts w:ascii="Helvetica" w:hAnsi="Helvetica" w:cs="Helvetica"/>
                <w:b/>
                <w:color w:val="000000" w:themeColor="text1"/>
                <w:sz w:val="20"/>
                <w:szCs w:val="20"/>
              </w:rPr>
            </w:pPr>
          </w:p>
          <w:p w14:paraId="0CD8F143" w14:textId="07D74A72" w:rsidR="00473A1C" w:rsidRDefault="00473A1C" w:rsidP="00233A16">
            <w:pPr>
              <w:spacing w:after="0" w:line="240" w:lineRule="auto"/>
              <w:jc w:val="center"/>
              <w:rPr>
                <w:rFonts w:ascii="Helvetica" w:hAnsi="Helvetica" w:cs="Helvetica"/>
                <w:b/>
                <w:color w:val="000000" w:themeColor="text1"/>
                <w:sz w:val="20"/>
                <w:szCs w:val="20"/>
              </w:rPr>
            </w:pPr>
          </w:p>
          <w:p w14:paraId="694FBB26" w14:textId="42E003FC" w:rsidR="00003529" w:rsidRDefault="00003529" w:rsidP="00233A16">
            <w:pPr>
              <w:spacing w:after="0" w:line="240" w:lineRule="auto"/>
              <w:jc w:val="center"/>
              <w:rPr>
                <w:rFonts w:ascii="Helvetica" w:hAnsi="Helvetica" w:cs="Helvetica"/>
                <w:b/>
                <w:color w:val="000000" w:themeColor="text1"/>
                <w:sz w:val="20"/>
                <w:szCs w:val="20"/>
              </w:rPr>
            </w:pPr>
          </w:p>
          <w:p w14:paraId="2705BF1A" w14:textId="57407C1F" w:rsidR="00003529" w:rsidRDefault="00003529" w:rsidP="00233A16">
            <w:pPr>
              <w:spacing w:after="0" w:line="240" w:lineRule="auto"/>
              <w:jc w:val="center"/>
              <w:rPr>
                <w:rFonts w:ascii="Helvetica" w:hAnsi="Helvetica" w:cs="Helvetica"/>
                <w:b/>
                <w:color w:val="000000" w:themeColor="text1"/>
                <w:sz w:val="20"/>
                <w:szCs w:val="20"/>
              </w:rPr>
            </w:pPr>
          </w:p>
          <w:p w14:paraId="5FE68A6D" w14:textId="77777777" w:rsidR="00647F73" w:rsidRPr="00AE7DBF" w:rsidRDefault="00647F73" w:rsidP="00233A16">
            <w:pPr>
              <w:spacing w:after="0" w:line="240" w:lineRule="auto"/>
              <w:jc w:val="center"/>
              <w:rPr>
                <w:rFonts w:ascii="Helvetica" w:hAnsi="Helvetica" w:cs="Helvetica"/>
                <w:b/>
                <w:color w:val="000000" w:themeColor="text1"/>
                <w:sz w:val="20"/>
                <w:szCs w:val="20"/>
              </w:rPr>
            </w:pPr>
          </w:p>
          <w:p w14:paraId="61AD5A23" w14:textId="614C8D09"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__________________________________</w:t>
            </w:r>
          </w:p>
          <w:p w14:paraId="5267CCE0" w14:textId="0CEB34E8"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eastAsia="Times New Roman" w:hAnsi="Helvetica" w:cs="Helvetica"/>
                <w:b/>
                <w:color w:val="000000" w:themeColor="text1"/>
                <w:sz w:val="20"/>
                <w:szCs w:val="20"/>
                <w:lang w:val="es-MX" w:eastAsia="es-MX"/>
              </w:rPr>
              <w:t>C. RODOLFO DOMÍNGUEZ MONROY</w:t>
            </w:r>
            <w:r w:rsidRPr="00AE7DBF">
              <w:rPr>
                <w:rFonts w:ascii="Helvetica" w:hAnsi="Helvetica" w:cs="Helvetica"/>
                <w:b/>
                <w:color w:val="000000" w:themeColor="text1"/>
                <w:sz w:val="20"/>
                <w:szCs w:val="20"/>
              </w:rPr>
              <w:t xml:space="preserve"> </w:t>
            </w:r>
          </w:p>
          <w:p w14:paraId="732B973F" w14:textId="1A01E0F0"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DIRECTOR ADMINISTRATIVO DEL SEAPAL VALLARTA</w:t>
            </w:r>
          </w:p>
        </w:tc>
      </w:tr>
      <w:tr w:rsidR="0075557F" w:rsidRPr="00AE7DBF" w14:paraId="496B5CB6" w14:textId="77777777" w:rsidTr="00CB3EE7">
        <w:tc>
          <w:tcPr>
            <w:tcW w:w="4559" w:type="dxa"/>
            <w:vAlign w:val="bottom"/>
          </w:tcPr>
          <w:p w14:paraId="2821B195" w14:textId="09884314" w:rsidR="00473A1C" w:rsidRDefault="00473A1C" w:rsidP="00473A1C">
            <w:pPr>
              <w:spacing w:after="0" w:line="240" w:lineRule="auto"/>
              <w:jc w:val="center"/>
              <w:rPr>
                <w:rFonts w:ascii="Helvetica" w:eastAsia="Times New Roman" w:hAnsi="Helvetica" w:cs="Helvetica"/>
                <w:b/>
                <w:color w:val="000000" w:themeColor="text1"/>
                <w:sz w:val="20"/>
                <w:szCs w:val="20"/>
                <w:lang w:val="es-MX" w:eastAsia="es-MX"/>
              </w:rPr>
            </w:pPr>
            <w:r>
              <w:rPr>
                <w:rFonts w:ascii="Helvetica" w:eastAsia="Times New Roman" w:hAnsi="Helvetica" w:cs="Helvetica"/>
                <w:b/>
                <w:color w:val="000000" w:themeColor="text1"/>
                <w:sz w:val="20"/>
                <w:szCs w:val="20"/>
                <w:lang w:val="es-MX" w:eastAsia="es-MX"/>
              </w:rPr>
              <w:lastRenderedPageBreak/>
              <w:t>________________________________</w:t>
            </w:r>
          </w:p>
          <w:p w14:paraId="7AB535B5" w14:textId="030DD514" w:rsidR="00473A1C" w:rsidRPr="0018465D" w:rsidRDefault="00473A1C" w:rsidP="00473A1C">
            <w:pPr>
              <w:spacing w:after="0" w:line="240" w:lineRule="auto"/>
              <w:jc w:val="center"/>
              <w:rPr>
                <w:rFonts w:ascii="Helvetica" w:eastAsia="Times New Roman" w:hAnsi="Helvetica" w:cs="Helvetica"/>
                <w:b/>
                <w:color w:val="000000" w:themeColor="text1"/>
                <w:sz w:val="20"/>
                <w:szCs w:val="20"/>
                <w:lang w:val="es-MX" w:eastAsia="es-MX"/>
              </w:rPr>
            </w:pPr>
            <w:r w:rsidRPr="00473A1C">
              <w:rPr>
                <w:rFonts w:ascii="Helvetica" w:eastAsia="Times New Roman" w:hAnsi="Helvetica" w:cs="Helvetica"/>
                <w:b/>
                <w:color w:val="000000" w:themeColor="text1"/>
                <w:sz w:val="20"/>
                <w:szCs w:val="20"/>
                <w:lang w:val="es-MX" w:eastAsia="es-MX"/>
              </w:rPr>
              <w:t xml:space="preserve">LIC. </w:t>
            </w:r>
            <w:r w:rsidR="0018465D" w:rsidRPr="0018465D">
              <w:rPr>
                <w:rFonts w:ascii="Helvetica" w:eastAsia="Times New Roman" w:hAnsi="Helvetica" w:cs="Helvetica"/>
                <w:b/>
                <w:color w:val="000000" w:themeColor="text1"/>
                <w:sz w:val="20"/>
                <w:szCs w:val="20"/>
                <w:lang w:val="es-MX" w:eastAsia="es-MX"/>
              </w:rPr>
              <w:t xml:space="preserve">JUAN PABLO MARTÍNEZ TORRES </w:t>
            </w:r>
          </w:p>
          <w:p w14:paraId="3FC30F61" w14:textId="5B5A033D" w:rsidR="00473A1C" w:rsidRPr="00473A1C" w:rsidRDefault="0018465D" w:rsidP="00473A1C">
            <w:pPr>
              <w:spacing w:after="0" w:line="240" w:lineRule="auto"/>
              <w:jc w:val="center"/>
              <w:rPr>
                <w:rFonts w:ascii="Helvetica" w:hAnsi="Helvetica" w:cs="Helvetica"/>
                <w:b/>
                <w:color w:val="000000" w:themeColor="text1"/>
                <w:sz w:val="20"/>
                <w:szCs w:val="20"/>
              </w:rPr>
            </w:pPr>
            <w:r w:rsidRPr="0018465D">
              <w:rPr>
                <w:rFonts w:ascii="Helvetica" w:hAnsi="Helvetica" w:cs="Helvetica"/>
                <w:b/>
                <w:color w:val="000000" w:themeColor="text1"/>
                <w:sz w:val="20"/>
                <w:szCs w:val="20"/>
              </w:rPr>
              <w:t>CONFEDERACIÓN PATRONAL DE LA REPÚBLICA MEXICANA</w:t>
            </w:r>
            <w:r>
              <w:rPr>
                <w:rFonts w:ascii="Helvetica" w:hAnsi="Helvetica" w:cs="Helvetica"/>
                <w:color w:val="000000" w:themeColor="text1"/>
                <w:sz w:val="20"/>
                <w:szCs w:val="20"/>
              </w:rPr>
              <w:t xml:space="preserve"> (</w:t>
            </w:r>
            <w:r w:rsidR="00473A1C" w:rsidRPr="00473A1C">
              <w:rPr>
                <w:rFonts w:ascii="Helvetica" w:eastAsia="Times New Roman" w:hAnsi="Helvetica" w:cs="Helvetica"/>
                <w:b/>
                <w:color w:val="000000" w:themeColor="text1"/>
                <w:sz w:val="20"/>
                <w:szCs w:val="20"/>
                <w:lang w:val="es-MX" w:eastAsia="es-MX"/>
              </w:rPr>
              <w:t>COPARMEX</w:t>
            </w:r>
            <w:r>
              <w:rPr>
                <w:rFonts w:ascii="Helvetica" w:eastAsia="Times New Roman" w:hAnsi="Helvetica" w:cs="Helvetica"/>
                <w:b/>
                <w:color w:val="000000" w:themeColor="text1"/>
                <w:sz w:val="20"/>
                <w:szCs w:val="20"/>
                <w:lang w:val="es-MX" w:eastAsia="es-MX"/>
              </w:rPr>
              <w:t>)</w:t>
            </w:r>
          </w:p>
          <w:p w14:paraId="57D274E6" w14:textId="7BE77D0C" w:rsidR="00ED3DB2" w:rsidRPr="00473A1C" w:rsidRDefault="00ED3DB2" w:rsidP="00473A1C">
            <w:pPr>
              <w:spacing w:after="0" w:line="240" w:lineRule="auto"/>
              <w:jc w:val="center"/>
              <w:rPr>
                <w:rFonts w:ascii="Helvetica" w:hAnsi="Helvetica" w:cs="Helvetica"/>
                <w:b/>
                <w:color w:val="000000" w:themeColor="text1"/>
                <w:sz w:val="20"/>
                <w:szCs w:val="20"/>
                <w:lang w:val="es-MX"/>
              </w:rPr>
            </w:pPr>
          </w:p>
        </w:tc>
        <w:tc>
          <w:tcPr>
            <w:tcW w:w="4556" w:type="dxa"/>
            <w:vAlign w:val="bottom"/>
          </w:tcPr>
          <w:p w14:paraId="3FDB8DAC" w14:textId="6463F91F" w:rsidR="00ED3DB2" w:rsidRDefault="00ED3DB2" w:rsidP="00233A16">
            <w:pPr>
              <w:spacing w:after="0" w:line="240" w:lineRule="auto"/>
              <w:jc w:val="center"/>
              <w:rPr>
                <w:rFonts w:ascii="Helvetica" w:hAnsi="Helvetica" w:cs="Helvetica"/>
                <w:b/>
                <w:color w:val="000000" w:themeColor="text1"/>
                <w:sz w:val="20"/>
                <w:szCs w:val="20"/>
              </w:rPr>
            </w:pPr>
          </w:p>
          <w:p w14:paraId="6A590555" w14:textId="742E7D5F" w:rsidR="00473A1C" w:rsidRDefault="00473A1C" w:rsidP="00233A16">
            <w:pPr>
              <w:spacing w:after="0" w:line="240" w:lineRule="auto"/>
              <w:jc w:val="center"/>
              <w:rPr>
                <w:rFonts w:ascii="Helvetica" w:hAnsi="Helvetica" w:cs="Helvetica"/>
                <w:b/>
                <w:color w:val="000000" w:themeColor="text1"/>
                <w:sz w:val="20"/>
                <w:szCs w:val="20"/>
              </w:rPr>
            </w:pPr>
          </w:p>
          <w:p w14:paraId="368C8A24" w14:textId="22811925" w:rsidR="00473A1C" w:rsidRDefault="00473A1C" w:rsidP="00233A16">
            <w:pPr>
              <w:spacing w:after="0" w:line="240" w:lineRule="auto"/>
              <w:jc w:val="center"/>
              <w:rPr>
                <w:rFonts w:ascii="Helvetica" w:hAnsi="Helvetica" w:cs="Helvetica"/>
                <w:b/>
                <w:color w:val="000000" w:themeColor="text1"/>
                <w:sz w:val="20"/>
                <w:szCs w:val="20"/>
              </w:rPr>
            </w:pPr>
          </w:p>
          <w:p w14:paraId="4DAE6BF8" w14:textId="273729E5" w:rsidR="00003529" w:rsidRDefault="00003529" w:rsidP="00233A16">
            <w:pPr>
              <w:spacing w:after="0" w:line="240" w:lineRule="auto"/>
              <w:jc w:val="center"/>
              <w:rPr>
                <w:rFonts w:ascii="Helvetica" w:hAnsi="Helvetica" w:cs="Helvetica"/>
                <w:b/>
                <w:color w:val="000000" w:themeColor="text1"/>
                <w:sz w:val="20"/>
                <w:szCs w:val="20"/>
              </w:rPr>
            </w:pPr>
          </w:p>
          <w:p w14:paraId="0A4F02D9" w14:textId="77777777" w:rsidR="006B032B" w:rsidRPr="00AE7DBF" w:rsidRDefault="006B032B" w:rsidP="00233A16">
            <w:pPr>
              <w:spacing w:after="0" w:line="240" w:lineRule="auto"/>
              <w:jc w:val="center"/>
              <w:rPr>
                <w:rFonts w:ascii="Helvetica" w:hAnsi="Helvetica" w:cs="Helvetica"/>
                <w:b/>
                <w:color w:val="000000" w:themeColor="text1"/>
                <w:sz w:val="20"/>
                <w:szCs w:val="20"/>
              </w:rPr>
            </w:pPr>
          </w:p>
          <w:p w14:paraId="64D6CB76" w14:textId="6078EE05"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_____________________________</w:t>
            </w:r>
          </w:p>
          <w:p w14:paraId="1F484EC0" w14:textId="242C112F"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eastAsia="Times New Roman" w:hAnsi="Helvetica" w:cs="Helvetica"/>
                <w:b/>
                <w:color w:val="000000" w:themeColor="text1"/>
                <w:sz w:val="20"/>
                <w:szCs w:val="20"/>
                <w:lang w:val="es-MX" w:eastAsia="es-MX"/>
              </w:rPr>
              <w:t>L.C.P. CARLOS ALBERTO PATIÑO VELÁZQUEZ</w:t>
            </w:r>
            <w:r w:rsidRPr="00AE7DBF">
              <w:rPr>
                <w:rFonts w:ascii="Helvetica" w:hAnsi="Helvetica" w:cs="Helvetica"/>
                <w:b/>
                <w:color w:val="000000" w:themeColor="text1"/>
                <w:sz w:val="20"/>
                <w:szCs w:val="20"/>
              </w:rPr>
              <w:t xml:space="preserve"> </w:t>
            </w:r>
          </w:p>
          <w:p w14:paraId="3401F045" w14:textId="7F8B3C2A" w:rsidR="00ED3DB2"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JEFE DE TESORERÍA DEL SEAPAL VALLARTA</w:t>
            </w:r>
          </w:p>
        </w:tc>
      </w:tr>
      <w:tr w:rsidR="00A91B6B" w:rsidRPr="00AE7DBF" w14:paraId="551EF921" w14:textId="77777777" w:rsidTr="00CB3EE7">
        <w:tc>
          <w:tcPr>
            <w:tcW w:w="4559" w:type="dxa"/>
            <w:vAlign w:val="bottom"/>
          </w:tcPr>
          <w:p w14:paraId="14B3A633" w14:textId="76E87A98" w:rsidR="00473A1C" w:rsidRPr="00AE7DBF" w:rsidRDefault="00473A1C" w:rsidP="00473A1C">
            <w:pPr>
              <w:spacing w:after="0" w:line="240" w:lineRule="auto"/>
              <w:jc w:val="center"/>
              <w:rPr>
                <w:rFonts w:ascii="Helvetica" w:hAnsi="Helvetica" w:cs="Helvetica"/>
                <w:b/>
                <w:color w:val="000000" w:themeColor="text1"/>
                <w:sz w:val="20"/>
                <w:szCs w:val="20"/>
              </w:rPr>
            </w:pPr>
          </w:p>
          <w:p w14:paraId="4AFBB1EB" w14:textId="018A9F7F" w:rsidR="00473A1C" w:rsidRPr="00AE7DBF" w:rsidRDefault="00473A1C" w:rsidP="00473A1C">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_______________________________</w:t>
            </w:r>
          </w:p>
          <w:p w14:paraId="34E55179" w14:textId="00913DE0" w:rsidR="00473A1C" w:rsidRPr="00AE7DBF" w:rsidRDefault="00473A1C" w:rsidP="00473A1C">
            <w:pPr>
              <w:spacing w:after="0" w:line="240" w:lineRule="auto"/>
              <w:jc w:val="center"/>
              <w:rPr>
                <w:rFonts w:ascii="Helvetica" w:eastAsia="Times New Roman" w:hAnsi="Helvetica" w:cs="Helvetica"/>
                <w:b/>
                <w:color w:val="000000" w:themeColor="text1"/>
                <w:sz w:val="20"/>
                <w:szCs w:val="20"/>
                <w:lang w:val="es-MX" w:eastAsia="es-MX"/>
              </w:rPr>
            </w:pPr>
            <w:r w:rsidRPr="00AE7DBF">
              <w:rPr>
                <w:rFonts w:ascii="Helvetica" w:eastAsia="Times New Roman" w:hAnsi="Helvetica" w:cs="Helvetica"/>
                <w:b/>
                <w:color w:val="000000" w:themeColor="text1"/>
                <w:sz w:val="20"/>
                <w:szCs w:val="20"/>
                <w:lang w:val="es-MX" w:eastAsia="es-MX"/>
              </w:rPr>
              <w:t>LIC. SERGIO EDUARDO GUERRERO BAZZONI</w:t>
            </w:r>
          </w:p>
          <w:p w14:paraId="6250F67C" w14:textId="278D21A3" w:rsidR="00A91B6B" w:rsidRPr="00AE7DBF" w:rsidRDefault="00473A1C" w:rsidP="00473A1C">
            <w:pPr>
              <w:spacing w:after="0" w:line="240" w:lineRule="auto"/>
              <w:jc w:val="center"/>
              <w:rPr>
                <w:rFonts w:ascii="Helvetica" w:hAnsi="Helvetica" w:cs="Helvetica"/>
                <w:b/>
                <w:color w:val="000000" w:themeColor="text1"/>
                <w:sz w:val="20"/>
                <w:szCs w:val="20"/>
              </w:rPr>
            </w:pPr>
            <w:r w:rsidRPr="00AE7DBF">
              <w:rPr>
                <w:rFonts w:ascii="Helvetica" w:eastAsia="Times New Roman" w:hAnsi="Helvetica" w:cs="Helvetica"/>
                <w:b/>
                <w:color w:val="000000" w:themeColor="text1"/>
                <w:sz w:val="20"/>
                <w:szCs w:val="20"/>
                <w:lang w:val="es-MX" w:eastAsia="es-MX"/>
              </w:rPr>
              <w:t>SUBDIRECTOR JURÍDICO DEL SEAPAL VALLARTA</w:t>
            </w:r>
          </w:p>
        </w:tc>
        <w:tc>
          <w:tcPr>
            <w:tcW w:w="4556" w:type="dxa"/>
            <w:vAlign w:val="bottom"/>
          </w:tcPr>
          <w:p w14:paraId="24758B99" w14:textId="520111DC" w:rsidR="00A91B6B" w:rsidRDefault="00A91B6B" w:rsidP="00233A16">
            <w:pPr>
              <w:spacing w:after="0" w:line="240" w:lineRule="auto"/>
              <w:jc w:val="center"/>
              <w:rPr>
                <w:rFonts w:ascii="Helvetica" w:hAnsi="Helvetica" w:cs="Helvetica"/>
                <w:b/>
                <w:bCs/>
                <w:color w:val="000000" w:themeColor="text1"/>
                <w:sz w:val="20"/>
                <w:szCs w:val="20"/>
              </w:rPr>
            </w:pPr>
          </w:p>
          <w:p w14:paraId="0E170030" w14:textId="142CEB58" w:rsidR="00473A1C" w:rsidRDefault="00473A1C" w:rsidP="00233A16">
            <w:pPr>
              <w:spacing w:after="0" w:line="240" w:lineRule="auto"/>
              <w:jc w:val="center"/>
              <w:rPr>
                <w:rFonts w:ascii="Helvetica" w:hAnsi="Helvetica" w:cs="Helvetica"/>
                <w:b/>
                <w:bCs/>
                <w:color w:val="000000" w:themeColor="text1"/>
                <w:sz w:val="20"/>
                <w:szCs w:val="20"/>
              </w:rPr>
            </w:pPr>
          </w:p>
          <w:p w14:paraId="1A4D3E67" w14:textId="77777777" w:rsidR="006B032B" w:rsidRDefault="006B032B" w:rsidP="00233A16">
            <w:pPr>
              <w:spacing w:after="0" w:line="240" w:lineRule="auto"/>
              <w:jc w:val="center"/>
              <w:rPr>
                <w:rFonts w:ascii="Helvetica" w:hAnsi="Helvetica" w:cs="Helvetica"/>
                <w:b/>
                <w:bCs/>
                <w:color w:val="000000" w:themeColor="text1"/>
                <w:sz w:val="20"/>
                <w:szCs w:val="20"/>
              </w:rPr>
            </w:pPr>
          </w:p>
          <w:p w14:paraId="31EE6CAA" w14:textId="77777777" w:rsidR="00473A1C" w:rsidRDefault="00473A1C" w:rsidP="00233A16">
            <w:pPr>
              <w:spacing w:after="0" w:line="240" w:lineRule="auto"/>
              <w:jc w:val="center"/>
              <w:rPr>
                <w:rFonts w:ascii="Helvetica" w:hAnsi="Helvetica" w:cs="Helvetica"/>
                <w:b/>
                <w:bCs/>
                <w:color w:val="000000" w:themeColor="text1"/>
                <w:sz w:val="20"/>
                <w:szCs w:val="20"/>
              </w:rPr>
            </w:pPr>
          </w:p>
          <w:p w14:paraId="3EB1FC98" w14:textId="77777777" w:rsidR="00473A1C" w:rsidRDefault="00473A1C" w:rsidP="00233A16">
            <w:pPr>
              <w:spacing w:after="0" w:line="240" w:lineRule="auto"/>
              <w:jc w:val="center"/>
              <w:rPr>
                <w:rFonts w:ascii="Helvetica" w:hAnsi="Helvetica" w:cs="Helvetica"/>
                <w:b/>
                <w:bCs/>
                <w:color w:val="000000" w:themeColor="text1"/>
                <w:sz w:val="20"/>
                <w:szCs w:val="20"/>
              </w:rPr>
            </w:pPr>
          </w:p>
          <w:p w14:paraId="636CF075" w14:textId="5CD9EF92" w:rsidR="00A91B6B" w:rsidRDefault="00473A1C" w:rsidP="00233A16">
            <w:pPr>
              <w:spacing w:after="0" w:line="240" w:lineRule="auto"/>
              <w:jc w:val="center"/>
              <w:rPr>
                <w:rFonts w:ascii="Helvetica" w:hAnsi="Helvetica" w:cs="Helvetica"/>
                <w:b/>
                <w:bCs/>
                <w:color w:val="000000" w:themeColor="text1"/>
                <w:sz w:val="20"/>
                <w:szCs w:val="20"/>
              </w:rPr>
            </w:pPr>
            <w:r>
              <w:rPr>
                <w:rFonts w:ascii="Helvetica" w:hAnsi="Helvetica" w:cs="Helvetica"/>
                <w:b/>
                <w:bCs/>
                <w:color w:val="000000" w:themeColor="text1"/>
                <w:sz w:val="20"/>
                <w:szCs w:val="20"/>
              </w:rPr>
              <w:t>_____________________________</w:t>
            </w:r>
          </w:p>
          <w:p w14:paraId="352EC9A6" w14:textId="3BB2C584" w:rsidR="00A91B6B" w:rsidRPr="00AE7DBF" w:rsidRDefault="00473A1C" w:rsidP="00233A16">
            <w:pPr>
              <w:spacing w:after="0" w:line="240" w:lineRule="auto"/>
              <w:jc w:val="center"/>
              <w:rPr>
                <w:rFonts w:ascii="Helvetica" w:hAnsi="Helvetica" w:cs="Helvetica"/>
                <w:b/>
                <w:bCs/>
                <w:color w:val="000000" w:themeColor="text1"/>
                <w:sz w:val="20"/>
                <w:szCs w:val="20"/>
              </w:rPr>
            </w:pPr>
            <w:r w:rsidRPr="00AE7DBF">
              <w:rPr>
                <w:rFonts w:ascii="Helvetica" w:hAnsi="Helvetica" w:cs="Helvetica"/>
                <w:b/>
                <w:bCs/>
                <w:color w:val="000000" w:themeColor="text1"/>
                <w:sz w:val="20"/>
                <w:szCs w:val="20"/>
              </w:rPr>
              <w:t>LIC. MITZI AVILÉS OSUNA</w:t>
            </w:r>
          </w:p>
          <w:p w14:paraId="222EA521" w14:textId="213B4421" w:rsidR="00A91B6B" w:rsidRPr="00AE7DBF" w:rsidRDefault="00473A1C" w:rsidP="00233A16">
            <w:pPr>
              <w:spacing w:after="0" w:line="240" w:lineRule="auto"/>
              <w:jc w:val="center"/>
              <w:rPr>
                <w:rFonts w:ascii="Helvetica" w:hAnsi="Helvetica" w:cs="Helvetica"/>
                <w:b/>
                <w:color w:val="000000" w:themeColor="text1"/>
                <w:sz w:val="20"/>
                <w:szCs w:val="20"/>
              </w:rPr>
            </w:pPr>
            <w:r w:rsidRPr="00AE7DBF">
              <w:rPr>
                <w:rFonts w:ascii="Helvetica" w:hAnsi="Helvetica" w:cs="Helvetica"/>
                <w:b/>
                <w:color w:val="000000" w:themeColor="text1"/>
                <w:sz w:val="20"/>
                <w:szCs w:val="20"/>
              </w:rPr>
              <w:t xml:space="preserve"> INVITADA ESPECIAL Y SUBDIRECTORA ADMINISTRATIVA</w:t>
            </w:r>
          </w:p>
          <w:p w14:paraId="5EFAC330" w14:textId="2890448D" w:rsidR="00A91B6B" w:rsidRPr="00AE7DBF" w:rsidRDefault="00473A1C" w:rsidP="00233A16">
            <w:pPr>
              <w:spacing w:after="0" w:line="240" w:lineRule="auto"/>
              <w:jc w:val="center"/>
              <w:rPr>
                <w:rFonts w:ascii="Helvetica" w:hAnsi="Helvetica" w:cs="Helvetica"/>
                <w:color w:val="000000" w:themeColor="text1"/>
                <w:sz w:val="20"/>
                <w:szCs w:val="20"/>
                <w:lang w:val="es-MX"/>
              </w:rPr>
            </w:pPr>
            <w:r w:rsidRPr="00AE7DBF">
              <w:rPr>
                <w:rFonts w:ascii="Helvetica" w:hAnsi="Helvetica" w:cs="Helvetica"/>
                <w:b/>
                <w:color w:val="000000" w:themeColor="text1"/>
                <w:sz w:val="20"/>
                <w:szCs w:val="20"/>
              </w:rPr>
              <w:t xml:space="preserve"> DEL SEAPAL VALLARTA</w:t>
            </w:r>
          </w:p>
        </w:tc>
      </w:tr>
    </w:tbl>
    <w:p w14:paraId="4A9C397E" w14:textId="099DBE38" w:rsidR="00B44804" w:rsidRPr="00AE7DBF" w:rsidRDefault="00B44804" w:rsidP="00233A16">
      <w:pPr>
        <w:spacing w:after="0" w:line="240" w:lineRule="auto"/>
        <w:jc w:val="both"/>
        <w:rPr>
          <w:rFonts w:ascii="Helvetica" w:hAnsi="Helvetica" w:cs="Helvetica"/>
          <w:b/>
          <w:color w:val="000000" w:themeColor="text1"/>
          <w:sz w:val="20"/>
          <w:szCs w:val="20"/>
          <w:lang w:val="es-MX"/>
        </w:rPr>
      </w:pPr>
    </w:p>
    <w:p w14:paraId="03971788" w14:textId="0BC7716B" w:rsidR="00F0011C" w:rsidRDefault="00F0011C" w:rsidP="00233A16">
      <w:pPr>
        <w:spacing w:after="0" w:line="240" w:lineRule="auto"/>
        <w:jc w:val="both"/>
        <w:rPr>
          <w:rFonts w:ascii="Helvetica" w:hAnsi="Helvetica" w:cs="Helvetica"/>
          <w:bCs/>
          <w:color w:val="000000" w:themeColor="text1"/>
          <w:sz w:val="20"/>
          <w:szCs w:val="20"/>
          <w:lang w:val="es-MX"/>
        </w:rPr>
      </w:pPr>
    </w:p>
    <w:p w14:paraId="7D56D662" w14:textId="076B5681" w:rsidR="007137FC" w:rsidRDefault="007137FC" w:rsidP="00233A16">
      <w:pPr>
        <w:spacing w:after="0" w:line="240" w:lineRule="auto"/>
        <w:jc w:val="both"/>
        <w:rPr>
          <w:rFonts w:ascii="Helvetica" w:hAnsi="Helvetica" w:cs="Helvetica"/>
          <w:bCs/>
          <w:color w:val="000000" w:themeColor="text1"/>
          <w:sz w:val="20"/>
          <w:szCs w:val="20"/>
          <w:lang w:val="es-MX"/>
        </w:rPr>
      </w:pPr>
    </w:p>
    <w:p w14:paraId="3BE251BB" w14:textId="7466359E" w:rsidR="007137FC" w:rsidRDefault="007137FC" w:rsidP="00233A16">
      <w:pPr>
        <w:spacing w:after="0" w:line="240" w:lineRule="auto"/>
        <w:jc w:val="both"/>
        <w:rPr>
          <w:rFonts w:ascii="Helvetica" w:hAnsi="Helvetica" w:cs="Helvetica"/>
          <w:bCs/>
          <w:color w:val="000000" w:themeColor="text1"/>
          <w:sz w:val="20"/>
          <w:szCs w:val="20"/>
          <w:lang w:val="es-MX"/>
        </w:rPr>
      </w:pPr>
    </w:p>
    <w:p w14:paraId="1023E191" w14:textId="4B913232" w:rsidR="007137FC" w:rsidRDefault="007137FC" w:rsidP="00593CEF">
      <w:pPr>
        <w:spacing w:after="0" w:line="240" w:lineRule="auto"/>
        <w:jc w:val="both"/>
        <w:rPr>
          <w:rFonts w:ascii="Helvetica" w:hAnsi="Helvetica" w:cs="Helvetica"/>
          <w:bCs/>
          <w:color w:val="000000" w:themeColor="text1"/>
          <w:sz w:val="20"/>
          <w:szCs w:val="20"/>
          <w:lang w:val="es-MX"/>
        </w:rPr>
      </w:pPr>
    </w:p>
    <w:p w14:paraId="1C3F7CB0" w14:textId="77777777" w:rsidR="007137FC" w:rsidRPr="00AE7DBF" w:rsidRDefault="007137FC" w:rsidP="00593CEF">
      <w:pPr>
        <w:spacing w:after="0" w:line="240" w:lineRule="auto"/>
        <w:jc w:val="both"/>
        <w:rPr>
          <w:rFonts w:ascii="Helvetica" w:hAnsi="Helvetica" w:cs="Helvetica"/>
          <w:bCs/>
          <w:color w:val="000000" w:themeColor="text1"/>
          <w:sz w:val="20"/>
          <w:szCs w:val="20"/>
          <w:lang w:val="es-MX"/>
        </w:rPr>
      </w:pPr>
    </w:p>
    <w:p w14:paraId="022C7A27" w14:textId="4C7B2CB7" w:rsidR="00F0011C" w:rsidRPr="00AE7DBF" w:rsidRDefault="00F0011C" w:rsidP="00593CEF">
      <w:pPr>
        <w:spacing w:after="0" w:line="240" w:lineRule="auto"/>
        <w:jc w:val="both"/>
        <w:rPr>
          <w:rFonts w:ascii="Helvetica" w:hAnsi="Helvetica" w:cs="Helvetica"/>
          <w:bCs/>
          <w:color w:val="000000" w:themeColor="text1"/>
          <w:sz w:val="20"/>
          <w:szCs w:val="20"/>
          <w:lang w:val="es-MX"/>
        </w:rPr>
      </w:pPr>
      <w:r w:rsidRPr="00AE7DBF">
        <w:rPr>
          <w:rFonts w:ascii="Helvetica" w:hAnsi="Helvetica" w:cs="Helvetica"/>
          <w:bCs/>
          <w:color w:val="000000" w:themeColor="text1"/>
          <w:sz w:val="20"/>
          <w:szCs w:val="20"/>
          <w:lang w:val="es-MX"/>
        </w:rPr>
        <w:t xml:space="preserve">Esta hoja pertenece al acto de presentación y apertura de propuestas de </w:t>
      </w:r>
      <w:r w:rsidR="00003529">
        <w:rPr>
          <w:rFonts w:ascii="Helvetica" w:hAnsi="Helvetica" w:cs="Helvetica"/>
          <w:bCs/>
          <w:color w:val="000000" w:themeColor="text1"/>
          <w:sz w:val="20"/>
          <w:szCs w:val="20"/>
          <w:lang w:val="es-MX"/>
        </w:rPr>
        <w:t>L</w:t>
      </w:r>
      <w:r w:rsidRPr="00AE7DBF">
        <w:rPr>
          <w:rFonts w:ascii="Helvetica" w:hAnsi="Helvetica" w:cs="Helvetica"/>
          <w:bCs/>
          <w:color w:val="000000" w:themeColor="text1"/>
          <w:sz w:val="20"/>
          <w:szCs w:val="20"/>
          <w:lang w:val="es-MX"/>
        </w:rPr>
        <w:t xml:space="preserve">icitaciones </w:t>
      </w:r>
      <w:r w:rsidR="00003529">
        <w:rPr>
          <w:rFonts w:ascii="Helvetica" w:hAnsi="Helvetica" w:cs="Helvetica"/>
          <w:bCs/>
          <w:color w:val="000000" w:themeColor="text1"/>
          <w:sz w:val="20"/>
          <w:szCs w:val="20"/>
          <w:lang w:val="es-MX"/>
        </w:rPr>
        <w:t>P</w:t>
      </w:r>
      <w:r w:rsidRPr="00AE7DBF">
        <w:rPr>
          <w:rFonts w:ascii="Helvetica" w:hAnsi="Helvetica" w:cs="Helvetica"/>
          <w:bCs/>
          <w:color w:val="000000" w:themeColor="text1"/>
          <w:sz w:val="20"/>
          <w:szCs w:val="20"/>
          <w:lang w:val="es-MX"/>
        </w:rPr>
        <w:t xml:space="preserve">úblicas </w:t>
      </w:r>
      <w:r w:rsidR="00003529">
        <w:rPr>
          <w:rFonts w:ascii="Helvetica" w:hAnsi="Helvetica" w:cs="Helvetica"/>
          <w:bCs/>
          <w:color w:val="000000" w:themeColor="text1"/>
          <w:sz w:val="20"/>
          <w:szCs w:val="20"/>
          <w:lang w:val="es-MX"/>
        </w:rPr>
        <w:t>S</w:t>
      </w:r>
      <w:r w:rsidRPr="00AE7DBF">
        <w:rPr>
          <w:rFonts w:ascii="Helvetica" w:hAnsi="Helvetica" w:cs="Helvetica"/>
          <w:bCs/>
          <w:color w:val="000000" w:themeColor="text1"/>
          <w:sz w:val="20"/>
          <w:szCs w:val="20"/>
          <w:lang w:val="es-MX"/>
        </w:rPr>
        <w:t xml:space="preserve">in </w:t>
      </w:r>
      <w:r w:rsidR="00003529">
        <w:rPr>
          <w:rFonts w:ascii="Helvetica" w:hAnsi="Helvetica" w:cs="Helvetica"/>
          <w:bCs/>
          <w:color w:val="000000" w:themeColor="text1"/>
          <w:sz w:val="20"/>
          <w:szCs w:val="20"/>
          <w:lang w:val="es-MX"/>
        </w:rPr>
        <w:t>C</w:t>
      </w:r>
      <w:r w:rsidRPr="00AE7DBF">
        <w:rPr>
          <w:rFonts w:ascii="Helvetica" w:hAnsi="Helvetica" w:cs="Helvetica"/>
          <w:bCs/>
          <w:color w:val="000000" w:themeColor="text1"/>
          <w:sz w:val="20"/>
          <w:szCs w:val="20"/>
          <w:lang w:val="es-MX"/>
        </w:rPr>
        <w:t xml:space="preserve">oncurrencia del SEAPAL Vallarta, celebrada el </w:t>
      </w:r>
      <w:r w:rsidR="00003529">
        <w:rPr>
          <w:rFonts w:ascii="Helvetica" w:hAnsi="Helvetica" w:cs="Helvetica"/>
          <w:bCs/>
          <w:color w:val="000000" w:themeColor="text1"/>
          <w:sz w:val="20"/>
          <w:szCs w:val="20"/>
          <w:lang w:val="es-MX"/>
        </w:rPr>
        <w:t>22</w:t>
      </w:r>
      <w:r w:rsidRPr="00AE7DBF">
        <w:rPr>
          <w:rFonts w:ascii="Helvetica" w:hAnsi="Helvetica" w:cs="Helvetica"/>
          <w:bCs/>
          <w:color w:val="000000" w:themeColor="text1"/>
          <w:sz w:val="20"/>
          <w:szCs w:val="20"/>
          <w:lang w:val="es-MX"/>
        </w:rPr>
        <w:t xml:space="preserve"> de diciembre de 2020</w:t>
      </w:r>
      <w:r w:rsidR="00593CEF">
        <w:rPr>
          <w:rFonts w:ascii="Helvetica" w:hAnsi="Helvetica" w:cs="Helvetica"/>
          <w:bCs/>
          <w:color w:val="000000" w:themeColor="text1"/>
          <w:sz w:val="20"/>
          <w:szCs w:val="20"/>
          <w:lang w:val="es-MX"/>
        </w:rPr>
        <w:t xml:space="preserve">, celebrado por la </w:t>
      </w:r>
      <w:r w:rsidR="00593CEF" w:rsidRPr="00AE7DBF">
        <w:rPr>
          <w:rFonts w:ascii="Helvetica" w:hAnsi="Helvetica" w:cs="Helvetica"/>
          <w:color w:val="000000" w:themeColor="text1"/>
          <w:sz w:val="20"/>
          <w:szCs w:val="20"/>
        </w:rPr>
        <w:t>Comisión de Adquisiciones del Sistema de Agua Potable, Drenaje y Alcantarillado de Puerto Vallarta, Jalisco</w:t>
      </w:r>
      <w:r w:rsidR="00593CEF">
        <w:rPr>
          <w:rFonts w:ascii="Helvetica" w:hAnsi="Helvetica" w:cs="Helvetica"/>
          <w:color w:val="000000" w:themeColor="text1"/>
          <w:sz w:val="20"/>
          <w:szCs w:val="20"/>
        </w:rPr>
        <w:t>.</w:t>
      </w:r>
    </w:p>
    <w:sectPr w:rsidR="00F0011C" w:rsidRPr="00AE7DBF" w:rsidSect="00196085">
      <w:headerReference w:type="default" r:id="rId7"/>
      <w:footerReference w:type="default" r:id="rId8"/>
      <w:pgSz w:w="12240" w:h="15840" w:code="1"/>
      <w:pgMar w:top="1418" w:right="1701" w:bottom="1418" w:left="141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8A64C" w14:textId="77777777" w:rsidR="00A83C08" w:rsidRDefault="00A83C08" w:rsidP="00A21E19">
      <w:pPr>
        <w:spacing w:after="0" w:line="240" w:lineRule="auto"/>
      </w:pPr>
      <w:r>
        <w:separator/>
      </w:r>
    </w:p>
  </w:endnote>
  <w:endnote w:type="continuationSeparator" w:id="0">
    <w:p w14:paraId="4038A336" w14:textId="77777777" w:rsidR="00A83C08" w:rsidRDefault="00A83C08" w:rsidP="00A2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utmeg Book">
    <w:altName w:val="Courier New"/>
    <w:charset w:val="00"/>
    <w:family w:val="auto"/>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venir LT Std 55 Roman" w:hAnsi="Avenir LT Std 55 Roman"/>
        <w:sz w:val="20"/>
        <w:szCs w:val="20"/>
      </w:rPr>
      <w:id w:val="-1624772329"/>
      <w:docPartObj>
        <w:docPartGallery w:val="Page Numbers (Bottom of Page)"/>
        <w:docPartUnique/>
      </w:docPartObj>
    </w:sdtPr>
    <w:sdtEndPr/>
    <w:sdtContent>
      <w:p w14:paraId="4034D9A4" w14:textId="77777777" w:rsidR="00C50C30" w:rsidRPr="006A50D1" w:rsidRDefault="00C50C30">
        <w:pPr>
          <w:pStyle w:val="Piedepgina"/>
          <w:jc w:val="right"/>
          <w:rPr>
            <w:rFonts w:ascii="Avenir LT Std 55 Roman" w:hAnsi="Avenir LT Std 55 Roman"/>
            <w:sz w:val="20"/>
            <w:szCs w:val="20"/>
          </w:rPr>
        </w:pPr>
        <w:r w:rsidRPr="003B1541">
          <w:rPr>
            <w:rFonts w:ascii="Avenir LT Std 55 Roman" w:hAnsi="Avenir LT Std 55 Roman"/>
            <w:sz w:val="20"/>
            <w:szCs w:val="20"/>
          </w:rPr>
          <w:t xml:space="preserve">Hoja </w:t>
        </w:r>
        <w:r w:rsidRPr="003B1541">
          <w:rPr>
            <w:rFonts w:ascii="Avenir LT Std 55 Roman" w:hAnsi="Avenir LT Std 55 Roman"/>
            <w:sz w:val="20"/>
            <w:szCs w:val="20"/>
          </w:rPr>
          <w:fldChar w:fldCharType="begin"/>
        </w:r>
        <w:r w:rsidRPr="003B1541">
          <w:rPr>
            <w:rFonts w:ascii="Avenir LT Std 55 Roman" w:hAnsi="Avenir LT Std 55 Roman"/>
            <w:sz w:val="20"/>
            <w:szCs w:val="20"/>
          </w:rPr>
          <w:instrText xml:space="preserve"> PAGE   \* MERGEFORMAT </w:instrText>
        </w:r>
        <w:r w:rsidRPr="003B1541">
          <w:rPr>
            <w:rFonts w:ascii="Avenir LT Std 55 Roman" w:hAnsi="Avenir LT Std 55 Roman"/>
            <w:sz w:val="20"/>
            <w:szCs w:val="20"/>
          </w:rPr>
          <w:fldChar w:fldCharType="separate"/>
        </w:r>
        <w:r w:rsidR="00962B34">
          <w:rPr>
            <w:rFonts w:ascii="Avenir LT Std 55 Roman" w:hAnsi="Avenir LT Std 55 Roman"/>
            <w:noProof/>
            <w:sz w:val="20"/>
            <w:szCs w:val="20"/>
          </w:rPr>
          <w:t>2</w:t>
        </w:r>
        <w:r w:rsidRPr="003B1541">
          <w:rPr>
            <w:rFonts w:ascii="Avenir LT Std 55 Roman" w:hAnsi="Avenir LT Std 55 Roman"/>
            <w:sz w:val="20"/>
            <w:szCs w:val="20"/>
          </w:rPr>
          <w:fldChar w:fldCharType="end"/>
        </w:r>
      </w:p>
    </w:sdtContent>
  </w:sdt>
  <w:p w14:paraId="468E39E0" w14:textId="77777777" w:rsidR="00C50C30" w:rsidRPr="006A50D1" w:rsidRDefault="00C50C30">
    <w:pPr>
      <w:pStyle w:val="Piedepgina"/>
      <w:rPr>
        <w:rFonts w:ascii="Avenir LT Std 55 Roman" w:hAnsi="Avenir LT Std 55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BBC36" w14:textId="77777777" w:rsidR="00A83C08" w:rsidRDefault="00A83C08" w:rsidP="00A21E19">
      <w:pPr>
        <w:spacing w:after="0" w:line="240" w:lineRule="auto"/>
      </w:pPr>
      <w:r>
        <w:separator/>
      </w:r>
    </w:p>
  </w:footnote>
  <w:footnote w:type="continuationSeparator" w:id="0">
    <w:p w14:paraId="5FBCF958" w14:textId="77777777" w:rsidR="00A83C08" w:rsidRDefault="00A83C08" w:rsidP="00A21E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8B773" w14:textId="0BA5C8F8" w:rsidR="00C50C30" w:rsidRPr="008F4F26" w:rsidRDefault="00C50C30" w:rsidP="008F4F26">
    <w:pPr>
      <w:spacing w:after="0" w:line="264" w:lineRule="auto"/>
      <w:jc w:val="both"/>
      <w:rPr>
        <w:rFonts w:ascii="Nutmeg Book" w:hAnsi="Nutmeg Book"/>
        <w:b/>
        <w:sz w:val="19"/>
        <w:szCs w:val="19"/>
      </w:rPr>
    </w:pPr>
    <w:r>
      <w:rPr>
        <w:noProof/>
        <w:lang w:val="es-MX" w:eastAsia="es-MX"/>
      </w:rPr>
      <w:drawing>
        <wp:anchor distT="0" distB="0" distL="114300" distR="114300" simplePos="0" relativeHeight="251658240" behindDoc="0" locked="0" layoutInCell="1" allowOverlap="1" wp14:anchorId="0D04B5B3" wp14:editId="69617A54">
          <wp:simplePos x="0" y="0"/>
          <wp:positionH relativeFrom="margin">
            <wp:align>left</wp:align>
          </wp:positionH>
          <wp:positionV relativeFrom="paragraph">
            <wp:posOffset>-2540</wp:posOffset>
          </wp:positionV>
          <wp:extent cx="1857375" cy="733425"/>
          <wp:effectExtent l="0" t="0" r="9525" b="9525"/>
          <wp:wrapSquare wrapText="bothSides"/>
          <wp:docPr id="1" name="Imagen 3" descr="C:\Users\Usuario\AppData\Local\Temp\XPgrpwise\5E831310Seapal_DOSeapal_PO1001746368129B771\logotipo_ayuntamiento_seapal.jpg">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DCBBF1-6C58-494D-AEE1-97B9B5F6E9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9" name="Imagen 3" descr="C:\Users\Usuario\AppData\Local\Temp\XPgrpwise\5E831310Seapal_DOSeapal_PO1001746368129B771\logotipo_ayuntamiento_seapal.jpg">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DCBBF1-6C58-494D-AEE1-97B9B5F6E94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utmeg Book" w:hAnsi="Nutmeg Book"/>
        <w:b/>
        <w:sz w:val="19"/>
        <w:szCs w:val="19"/>
      </w:rPr>
      <w:t>ACTO DE PRESENTACIÓN Y APERTURA DE PROPUESTAS DE LICITACIONES PÚBLICAS SIN CONCURRENCIA SISTEMA DE AGUA POTABLE, DRENAJE Y ALCANTARILLADO DE PUERTO VALLARTA, JALISCO. (22-DIC-2020)</w:t>
    </w:r>
  </w:p>
  <w:p w14:paraId="1E22A094" w14:textId="77777777" w:rsidR="00C50C30" w:rsidRPr="00685AAF" w:rsidRDefault="00C50C30" w:rsidP="00196085">
    <w:pPr>
      <w:spacing w:after="0" w:line="264" w:lineRule="auto"/>
      <w:jc w:val="both"/>
      <w:rPr>
        <w:rFonts w:ascii="Avenir LT Std 55 Roman" w:hAnsi="Avenir LT Std 55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F4A"/>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4182F27"/>
    <w:multiLevelType w:val="hybridMultilevel"/>
    <w:tmpl w:val="6706BC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4D21D36"/>
    <w:multiLevelType w:val="hybridMultilevel"/>
    <w:tmpl w:val="7DE8C21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1661D1"/>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C971D40"/>
    <w:multiLevelType w:val="hybridMultilevel"/>
    <w:tmpl w:val="B192D7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EB02D0"/>
    <w:multiLevelType w:val="hybridMultilevel"/>
    <w:tmpl w:val="06821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263485"/>
    <w:multiLevelType w:val="hybridMultilevel"/>
    <w:tmpl w:val="06821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024C83"/>
    <w:multiLevelType w:val="hybridMultilevel"/>
    <w:tmpl w:val="01E8583E"/>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C277C8"/>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10E451B"/>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524042D"/>
    <w:multiLevelType w:val="hybridMultilevel"/>
    <w:tmpl w:val="C10CA4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742E22"/>
    <w:multiLevelType w:val="hybridMultilevel"/>
    <w:tmpl w:val="B9BAC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B049D7"/>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02A7F83"/>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3A20F71"/>
    <w:multiLevelType w:val="hybridMultilevel"/>
    <w:tmpl w:val="42809D4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59E2FE7"/>
    <w:multiLevelType w:val="hybridMultilevel"/>
    <w:tmpl w:val="FC3060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6CB44DC"/>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A23049D"/>
    <w:multiLevelType w:val="hybridMultilevel"/>
    <w:tmpl w:val="6706BC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B66D44"/>
    <w:multiLevelType w:val="hybridMultilevel"/>
    <w:tmpl w:val="FC3060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1D43159"/>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89D03FB"/>
    <w:multiLevelType w:val="hybridMultilevel"/>
    <w:tmpl w:val="B358BC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99405CE"/>
    <w:multiLevelType w:val="hybridMultilevel"/>
    <w:tmpl w:val="DE96D5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864C2B"/>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25560C1"/>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3633C02"/>
    <w:multiLevelType w:val="hybridMultilevel"/>
    <w:tmpl w:val="3ACE4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803DC3"/>
    <w:multiLevelType w:val="hybridMultilevel"/>
    <w:tmpl w:val="3A7ABA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AB7304"/>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96E1DA0"/>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D6248DE"/>
    <w:multiLevelType w:val="hybridMultilevel"/>
    <w:tmpl w:val="FC3060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5FAA4C57"/>
    <w:multiLevelType w:val="hybridMultilevel"/>
    <w:tmpl w:val="B9BAC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6E759F"/>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3EB7A4D"/>
    <w:multiLevelType w:val="hybridMultilevel"/>
    <w:tmpl w:val="721E896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41B1E16"/>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4F316EC"/>
    <w:multiLevelType w:val="hybridMultilevel"/>
    <w:tmpl w:val="FC3060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9BA45A6"/>
    <w:multiLevelType w:val="hybridMultilevel"/>
    <w:tmpl w:val="A9F225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574F93"/>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6E126A9D"/>
    <w:multiLevelType w:val="hybridMultilevel"/>
    <w:tmpl w:val="977C06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F3217D"/>
    <w:multiLevelType w:val="hybridMultilevel"/>
    <w:tmpl w:val="FC30601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70F06C1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1306DE"/>
    <w:multiLevelType w:val="hybridMultilevel"/>
    <w:tmpl w:val="366088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4FC2616"/>
    <w:multiLevelType w:val="hybridMultilevel"/>
    <w:tmpl w:val="993AC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CD7716"/>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B7456D8"/>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BB112F3"/>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7C134B46"/>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CC13A78"/>
    <w:multiLevelType w:val="hybridMultilevel"/>
    <w:tmpl w:val="A5100A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4"/>
  </w:num>
  <w:num w:numId="3">
    <w:abstractNumId w:val="39"/>
  </w:num>
  <w:num w:numId="4">
    <w:abstractNumId w:val="38"/>
  </w:num>
  <w:num w:numId="5">
    <w:abstractNumId w:val="36"/>
  </w:num>
  <w:num w:numId="6">
    <w:abstractNumId w:val="43"/>
  </w:num>
  <w:num w:numId="7">
    <w:abstractNumId w:val="45"/>
  </w:num>
  <w:num w:numId="8">
    <w:abstractNumId w:val="1"/>
  </w:num>
  <w:num w:numId="9">
    <w:abstractNumId w:val="31"/>
  </w:num>
  <w:num w:numId="10">
    <w:abstractNumId w:val="7"/>
  </w:num>
  <w:num w:numId="11">
    <w:abstractNumId w:val="19"/>
  </w:num>
  <w:num w:numId="12">
    <w:abstractNumId w:val="20"/>
  </w:num>
  <w:num w:numId="13">
    <w:abstractNumId w:val="9"/>
  </w:num>
  <w:num w:numId="14">
    <w:abstractNumId w:val="32"/>
  </w:num>
  <w:num w:numId="15">
    <w:abstractNumId w:val="35"/>
  </w:num>
  <w:num w:numId="16">
    <w:abstractNumId w:val="6"/>
  </w:num>
  <w:num w:numId="17">
    <w:abstractNumId w:val="5"/>
  </w:num>
  <w:num w:numId="18">
    <w:abstractNumId w:val="17"/>
  </w:num>
  <w:num w:numId="19">
    <w:abstractNumId w:val="22"/>
  </w:num>
  <w:num w:numId="20">
    <w:abstractNumId w:val="41"/>
  </w:num>
  <w:num w:numId="21">
    <w:abstractNumId w:val="2"/>
  </w:num>
  <w:num w:numId="22">
    <w:abstractNumId w:val="42"/>
  </w:num>
  <w:num w:numId="23">
    <w:abstractNumId w:val="44"/>
  </w:num>
  <w:num w:numId="24">
    <w:abstractNumId w:val="34"/>
  </w:num>
  <w:num w:numId="25">
    <w:abstractNumId w:val="27"/>
  </w:num>
  <w:num w:numId="26">
    <w:abstractNumId w:val="26"/>
  </w:num>
  <w:num w:numId="27">
    <w:abstractNumId w:val="16"/>
  </w:num>
  <w:num w:numId="28">
    <w:abstractNumId w:val="8"/>
  </w:num>
  <w:num w:numId="29">
    <w:abstractNumId w:val="3"/>
  </w:num>
  <w:num w:numId="30">
    <w:abstractNumId w:val="4"/>
  </w:num>
  <w:num w:numId="31">
    <w:abstractNumId w:val="11"/>
  </w:num>
  <w:num w:numId="32">
    <w:abstractNumId w:val="40"/>
  </w:num>
  <w:num w:numId="33">
    <w:abstractNumId w:val="33"/>
  </w:num>
  <w:num w:numId="34">
    <w:abstractNumId w:val="15"/>
  </w:num>
  <w:num w:numId="35">
    <w:abstractNumId w:val="28"/>
  </w:num>
  <w:num w:numId="36">
    <w:abstractNumId w:val="13"/>
  </w:num>
  <w:num w:numId="37">
    <w:abstractNumId w:val="18"/>
  </w:num>
  <w:num w:numId="38">
    <w:abstractNumId w:val="0"/>
  </w:num>
  <w:num w:numId="39">
    <w:abstractNumId w:val="37"/>
  </w:num>
  <w:num w:numId="40">
    <w:abstractNumId w:val="12"/>
  </w:num>
  <w:num w:numId="41">
    <w:abstractNumId w:val="30"/>
  </w:num>
  <w:num w:numId="42">
    <w:abstractNumId w:val="24"/>
  </w:num>
  <w:num w:numId="43">
    <w:abstractNumId w:val="23"/>
  </w:num>
  <w:num w:numId="44">
    <w:abstractNumId w:val="25"/>
  </w:num>
  <w:num w:numId="45">
    <w:abstractNumId w:val="1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19"/>
    <w:rsid w:val="00003529"/>
    <w:rsid w:val="00010059"/>
    <w:rsid w:val="00021B88"/>
    <w:rsid w:val="0004620A"/>
    <w:rsid w:val="0004661C"/>
    <w:rsid w:val="0005147D"/>
    <w:rsid w:val="00061A05"/>
    <w:rsid w:val="000666B9"/>
    <w:rsid w:val="000757D8"/>
    <w:rsid w:val="0007599D"/>
    <w:rsid w:val="000840CA"/>
    <w:rsid w:val="00087BF1"/>
    <w:rsid w:val="000908D1"/>
    <w:rsid w:val="000933B0"/>
    <w:rsid w:val="000A4790"/>
    <w:rsid w:val="000A4F9B"/>
    <w:rsid w:val="000B0B80"/>
    <w:rsid w:val="000B4C5F"/>
    <w:rsid w:val="000C0F22"/>
    <w:rsid w:val="000D0348"/>
    <w:rsid w:val="000D0D0A"/>
    <w:rsid w:val="000D4A6F"/>
    <w:rsid w:val="000F1F13"/>
    <w:rsid w:val="00101C46"/>
    <w:rsid w:val="00101FD1"/>
    <w:rsid w:val="001165A5"/>
    <w:rsid w:val="001323B7"/>
    <w:rsid w:val="00136DC2"/>
    <w:rsid w:val="00137E4E"/>
    <w:rsid w:val="00143676"/>
    <w:rsid w:val="0014460C"/>
    <w:rsid w:val="00145F39"/>
    <w:rsid w:val="00150882"/>
    <w:rsid w:val="001730F8"/>
    <w:rsid w:val="00174074"/>
    <w:rsid w:val="00177058"/>
    <w:rsid w:val="001776A3"/>
    <w:rsid w:val="00181936"/>
    <w:rsid w:val="0018465D"/>
    <w:rsid w:val="00196085"/>
    <w:rsid w:val="001A07E0"/>
    <w:rsid w:val="001D0C82"/>
    <w:rsid w:val="001F5062"/>
    <w:rsid w:val="00206282"/>
    <w:rsid w:val="00213EA5"/>
    <w:rsid w:val="00223DB9"/>
    <w:rsid w:val="00224988"/>
    <w:rsid w:val="00233A16"/>
    <w:rsid w:val="00273F04"/>
    <w:rsid w:val="002A3DF5"/>
    <w:rsid w:val="002B00CF"/>
    <w:rsid w:val="002B5852"/>
    <w:rsid w:val="002E09D9"/>
    <w:rsid w:val="00301CC8"/>
    <w:rsid w:val="0032364D"/>
    <w:rsid w:val="00332ED7"/>
    <w:rsid w:val="0033797B"/>
    <w:rsid w:val="00371DAF"/>
    <w:rsid w:val="0037547A"/>
    <w:rsid w:val="00392504"/>
    <w:rsid w:val="003A5E79"/>
    <w:rsid w:val="003B0BCD"/>
    <w:rsid w:val="003B793D"/>
    <w:rsid w:val="003C77C4"/>
    <w:rsid w:val="003D109E"/>
    <w:rsid w:val="003E54B1"/>
    <w:rsid w:val="004009AE"/>
    <w:rsid w:val="00411A9B"/>
    <w:rsid w:val="00413BE2"/>
    <w:rsid w:val="004161AF"/>
    <w:rsid w:val="0042080E"/>
    <w:rsid w:val="004218C4"/>
    <w:rsid w:val="00421CBC"/>
    <w:rsid w:val="00422879"/>
    <w:rsid w:val="00473A1C"/>
    <w:rsid w:val="00477D4F"/>
    <w:rsid w:val="004825C2"/>
    <w:rsid w:val="00483954"/>
    <w:rsid w:val="00495DB8"/>
    <w:rsid w:val="004A329E"/>
    <w:rsid w:val="004A70B1"/>
    <w:rsid w:val="004C0AB9"/>
    <w:rsid w:val="004D340A"/>
    <w:rsid w:val="004D49CB"/>
    <w:rsid w:val="004E2048"/>
    <w:rsid w:val="004E7D12"/>
    <w:rsid w:val="004F15B7"/>
    <w:rsid w:val="00507321"/>
    <w:rsid w:val="005113DD"/>
    <w:rsid w:val="0051790C"/>
    <w:rsid w:val="005346F4"/>
    <w:rsid w:val="00553B9C"/>
    <w:rsid w:val="005541FC"/>
    <w:rsid w:val="005623E6"/>
    <w:rsid w:val="005754AD"/>
    <w:rsid w:val="0057551C"/>
    <w:rsid w:val="0057629A"/>
    <w:rsid w:val="005805C6"/>
    <w:rsid w:val="00593CEF"/>
    <w:rsid w:val="005978AE"/>
    <w:rsid w:val="005B3EB0"/>
    <w:rsid w:val="005D067D"/>
    <w:rsid w:val="005F3DCF"/>
    <w:rsid w:val="00612D3D"/>
    <w:rsid w:val="00620BC0"/>
    <w:rsid w:val="0063057C"/>
    <w:rsid w:val="00640298"/>
    <w:rsid w:val="00642D11"/>
    <w:rsid w:val="006457B1"/>
    <w:rsid w:val="00647F73"/>
    <w:rsid w:val="00665DF3"/>
    <w:rsid w:val="00681DB2"/>
    <w:rsid w:val="006939D0"/>
    <w:rsid w:val="006B032B"/>
    <w:rsid w:val="006B7A45"/>
    <w:rsid w:val="006C6F54"/>
    <w:rsid w:val="006E606F"/>
    <w:rsid w:val="006F1330"/>
    <w:rsid w:val="007137FC"/>
    <w:rsid w:val="00717BC7"/>
    <w:rsid w:val="00727163"/>
    <w:rsid w:val="007408A0"/>
    <w:rsid w:val="00746F57"/>
    <w:rsid w:val="0075557F"/>
    <w:rsid w:val="0077253D"/>
    <w:rsid w:val="0077365F"/>
    <w:rsid w:val="00776CA8"/>
    <w:rsid w:val="007943B6"/>
    <w:rsid w:val="007A4276"/>
    <w:rsid w:val="007A6CBE"/>
    <w:rsid w:val="007A7A8B"/>
    <w:rsid w:val="007B2929"/>
    <w:rsid w:val="007C5BCC"/>
    <w:rsid w:val="007C6A71"/>
    <w:rsid w:val="007C7356"/>
    <w:rsid w:val="007D24EE"/>
    <w:rsid w:val="00805C9B"/>
    <w:rsid w:val="00811D70"/>
    <w:rsid w:val="008136F5"/>
    <w:rsid w:val="0082125E"/>
    <w:rsid w:val="0085775A"/>
    <w:rsid w:val="0087493E"/>
    <w:rsid w:val="00876141"/>
    <w:rsid w:val="00886919"/>
    <w:rsid w:val="00896DD8"/>
    <w:rsid w:val="00897B22"/>
    <w:rsid w:val="008B1AA9"/>
    <w:rsid w:val="008E264C"/>
    <w:rsid w:val="008F3F3C"/>
    <w:rsid w:val="008F4F26"/>
    <w:rsid w:val="008F5188"/>
    <w:rsid w:val="00900DD5"/>
    <w:rsid w:val="00937542"/>
    <w:rsid w:val="00962428"/>
    <w:rsid w:val="0096260C"/>
    <w:rsid w:val="00962B34"/>
    <w:rsid w:val="00981645"/>
    <w:rsid w:val="00992E1E"/>
    <w:rsid w:val="0099609B"/>
    <w:rsid w:val="009B1591"/>
    <w:rsid w:val="009B3004"/>
    <w:rsid w:val="009B30EC"/>
    <w:rsid w:val="009B4BE7"/>
    <w:rsid w:val="009B4E22"/>
    <w:rsid w:val="009B7D18"/>
    <w:rsid w:val="009C410F"/>
    <w:rsid w:val="009D4BC5"/>
    <w:rsid w:val="009E6298"/>
    <w:rsid w:val="00A03878"/>
    <w:rsid w:val="00A04970"/>
    <w:rsid w:val="00A04F6F"/>
    <w:rsid w:val="00A06D76"/>
    <w:rsid w:val="00A21E19"/>
    <w:rsid w:val="00A30D65"/>
    <w:rsid w:val="00A5127C"/>
    <w:rsid w:val="00A74022"/>
    <w:rsid w:val="00A751D1"/>
    <w:rsid w:val="00A83C08"/>
    <w:rsid w:val="00A865D9"/>
    <w:rsid w:val="00A86DFD"/>
    <w:rsid w:val="00A917C8"/>
    <w:rsid w:val="00A91B6B"/>
    <w:rsid w:val="00A93D91"/>
    <w:rsid w:val="00AB2BAB"/>
    <w:rsid w:val="00AD788A"/>
    <w:rsid w:val="00AE7DBF"/>
    <w:rsid w:val="00AF0FF0"/>
    <w:rsid w:val="00AF6487"/>
    <w:rsid w:val="00B06A4A"/>
    <w:rsid w:val="00B0767F"/>
    <w:rsid w:val="00B21200"/>
    <w:rsid w:val="00B44804"/>
    <w:rsid w:val="00B45991"/>
    <w:rsid w:val="00B52C8B"/>
    <w:rsid w:val="00B62414"/>
    <w:rsid w:val="00B658F7"/>
    <w:rsid w:val="00B65AA1"/>
    <w:rsid w:val="00B96067"/>
    <w:rsid w:val="00BC088D"/>
    <w:rsid w:val="00BC362D"/>
    <w:rsid w:val="00BC430E"/>
    <w:rsid w:val="00BD4CD1"/>
    <w:rsid w:val="00BE202D"/>
    <w:rsid w:val="00BE36E2"/>
    <w:rsid w:val="00C0402E"/>
    <w:rsid w:val="00C1037C"/>
    <w:rsid w:val="00C14433"/>
    <w:rsid w:val="00C24EA9"/>
    <w:rsid w:val="00C26E0F"/>
    <w:rsid w:val="00C32F02"/>
    <w:rsid w:val="00C336AA"/>
    <w:rsid w:val="00C50C30"/>
    <w:rsid w:val="00C55FD0"/>
    <w:rsid w:val="00C665F3"/>
    <w:rsid w:val="00C8440F"/>
    <w:rsid w:val="00CA186D"/>
    <w:rsid w:val="00CB0BA7"/>
    <w:rsid w:val="00CB3EE7"/>
    <w:rsid w:val="00CB60EB"/>
    <w:rsid w:val="00CC68A8"/>
    <w:rsid w:val="00CD0E3F"/>
    <w:rsid w:val="00CD5BB6"/>
    <w:rsid w:val="00CD5D45"/>
    <w:rsid w:val="00CD6E08"/>
    <w:rsid w:val="00CD6EE9"/>
    <w:rsid w:val="00D02E6B"/>
    <w:rsid w:val="00D0379C"/>
    <w:rsid w:val="00D14B7A"/>
    <w:rsid w:val="00D2223B"/>
    <w:rsid w:val="00D32E65"/>
    <w:rsid w:val="00D44DE5"/>
    <w:rsid w:val="00D76707"/>
    <w:rsid w:val="00D8303B"/>
    <w:rsid w:val="00DB2A68"/>
    <w:rsid w:val="00DB6E0E"/>
    <w:rsid w:val="00DC2834"/>
    <w:rsid w:val="00DC4590"/>
    <w:rsid w:val="00DC45CC"/>
    <w:rsid w:val="00DD60AE"/>
    <w:rsid w:val="00DF0219"/>
    <w:rsid w:val="00DF4349"/>
    <w:rsid w:val="00E0142D"/>
    <w:rsid w:val="00E01BBD"/>
    <w:rsid w:val="00E02BDA"/>
    <w:rsid w:val="00E05895"/>
    <w:rsid w:val="00E32573"/>
    <w:rsid w:val="00E34182"/>
    <w:rsid w:val="00E35324"/>
    <w:rsid w:val="00E36369"/>
    <w:rsid w:val="00E44A39"/>
    <w:rsid w:val="00E54081"/>
    <w:rsid w:val="00E56773"/>
    <w:rsid w:val="00E5798F"/>
    <w:rsid w:val="00E66D7C"/>
    <w:rsid w:val="00E66F28"/>
    <w:rsid w:val="00E945ED"/>
    <w:rsid w:val="00EC22DB"/>
    <w:rsid w:val="00ED0FAD"/>
    <w:rsid w:val="00ED2063"/>
    <w:rsid w:val="00ED3DB2"/>
    <w:rsid w:val="00ED525F"/>
    <w:rsid w:val="00EE368B"/>
    <w:rsid w:val="00F0011C"/>
    <w:rsid w:val="00F07A4B"/>
    <w:rsid w:val="00F1337E"/>
    <w:rsid w:val="00F20A4A"/>
    <w:rsid w:val="00F25765"/>
    <w:rsid w:val="00F33CAA"/>
    <w:rsid w:val="00F45E61"/>
    <w:rsid w:val="00F4680C"/>
    <w:rsid w:val="00F560E9"/>
    <w:rsid w:val="00F8157C"/>
    <w:rsid w:val="00F83AC2"/>
    <w:rsid w:val="00F91D4E"/>
    <w:rsid w:val="00F920B2"/>
    <w:rsid w:val="00F936EB"/>
    <w:rsid w:val="00FA2A57"/>
    <w:rsid w:val="00FB23EC"/>
    <w:rsid w:val="00FB5F26"/>
    <w:rsid w:val="00FC50A2"/>
    <w:rsid w:val="00FE170E"/>
    <w:rsid w:val="00FF6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7E317"/>
  <w15:chartTrackingRefBased/>
  <w15:docId w15:val="{CBFBAD65-717A-4936-9E42-4AF92D8E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E19"/>
    <w:pPr>
      <w:spacing w:after="200" w:line="276" w:lineRule="auto"/>
    </w:pPr>
    <w:rPr>
      <w:lang w:val="es-ES"/>
    </w:rPr>
  </w:style>
  <w:style w:type="paragraph" w:styleId="Ttulo2">
    <w:name w:val="heading 2"/>
    <w:basedOn w:val="Normal"/>
    <w:next w:val="Normal"/>
    <w:link w:val="Ttulo2Car"/>
    <w:uiPriority w:val="9"/>
    <w:unhideWhenUsed/>
    <w:qFormat/>
    <w:rsid w:val="000908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qFormat/>
    <w:rsid w:val="00A21E19"/>
    <w:pPr>
      <w:keepNext/>
      <w:spacing w:after="120" w:line="240" w:lineRule="auto"/>
      <w:jc w:val="center"/>
      <w:outlineLvl w:val="2"/>
    </w:pPr>
    <w:rPr>
      <w:rFonts w:ascii="Arial" w:eastAsia="Times New Roman" w:hAnsi="Arial" w:cs="Times New Roman"/>
      <w:b/>
      <w:szCs w:val="20"/>
      <w:lang w:val="es-ES_tradnl" w:eastAsia="es-ES"/>
    </w:rPr>
  </w:style>
  <w:style w:type="paragraph" w:styleId="Ttulo5">
    <w:name w:val="heading 5"/>
    <w:basedOn w:val="Normal"/>
    <w:next w:val="Normal"/>
    <w:link w:val="Ttulo5Car"/>
    <w:qFormat/>
    <w:rsid w:val="00A21E19"/>
    <w:pPr>
      <w:keepNext/>
      <w:spacing w:after="120" w:line="240" w:lineRule="auto"/>
      <w:ind w:left="425" w:hanging="425"/>
      <w:jc w:val="center"/>
      <w:outlineLvl w:val="4"/>
    </w:pPr>
    <w:rPr>
      <w:rFonts w:ascii="Arial" w:eastAsia="Times New Roman" w:hAnsi="Arial"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21E19"/>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A21E19"/>
    <w:rPr>
      <w:rFonts w:ascii="Arial" w:eastAsia="Times New Roman" w:hAnsi="Arial" w:cs="Times New Roman"/>
      <w:b/>
      <w:szCs w:val="20"/>
      <w:lang w:val="es-ES_tradnl" w:eastAsia="es-ES"/>
    </w:rPr>
  </w:style>
  <w:style w:type="paragraph" w:styleId="Encabezado">
    <w:name w:val="header"/>
    <w:basedOn w:val="Normal"/>
    <w:link w:val="EncabezadoCar"/>
    <w:uiPriority w:val="99"/>
    <w:unhideWhenUsed/>
    <w:rsid w:val="00A21E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1E19"/>
    <w:rPr>
      <w:lang w:val="es-ES"/>
    </w:rPr>
  </w:style>
  <w:style w:type="paragraph" w:styleId="Piedepgina">
    <w:name w:val="footer"/>
    <w:basedOn w:val="Normal"/>
    <w:link w:val="PiedepginaCar"/>
    <w:uiPriority w:val="99"/>
    <w:unhideWhenUsed/>
    <w:rsid w:val="00A21E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1E19"/>
    <w:rPr>
      <w:lang w:val="es-ES"/>
    </w:rPr>
  </w:style>
  <w:style w:type="paragraph" w:customStyle="1" w:styleId="ARMANDO">
    <w:name w:val="ARMANDO"/>
    <w:basedOn w:val="Normal"/>
    <w:rsid w:val="00A21E19"/>
    <w:pPr>
      <w:spacing w:after="120" w:line="240" w:lineRule="auto"/>
      <w:jc w:val="both"/>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A21E19"/>
    <w:pPr>
      <w:spacing w:after="40" w:line="240" w:lineRule="auto"/>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A21E19"/>
    <w:rPr>
      <w:rFonts w:ascii="Arial" w:eastAsia="Times New Roman" w:hAnsi="Arial" w:cs="Times New Roman"/>
      <w:szCs w:val="20"/>
      <w:lang w:val="es-ES_tradnl" w:eastAsia="es-ES"/>
    </w:rPr>
  </w:style>
  <w:style w:type="paragraph" w:styleId="Prrafodelista">
    <w:name w:val="List Paragraph"/>
    <w:basedOn w:val="Normal"/>
    <w:uiPriority w:val="34"/>
    <w:qFormat/>
    <w:rsid w:val="00A21E19"/>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customStyle="1" w:styleId="Estilo">
    <w:name w:val="Estilo"/>
    <w:basedOn w:val="Sinespaciado"/>
    <w:link w:val="EstiloCar"/>
    <w:qFormat/>
    <w:rsid w:val="00A21E19"/>
    <w:pPr>
      <w:jc w:val="both"/>
    </w:pPr>
    <w:rPr>
      <w:rFonts w:ascii="Arial" w:hAnsi="Arial"/>
      <w:sz w:val="24"/>
      <w:lang w:val="es-MX"/>
    </w:rPr>
  </w:style>
  <w:style w:type="character" w:customStyle="1" w:styleId="EstiloCar">
    <w:name w:val="Estilo Car"/>
    <w:basedOn w:val="Fuentedeprrafopredeter"/>
    <w:link w:val="Estilo"/>
    <w:rsid w:val="00A21E19"/>
    <w:rPr>
      <w:rFonts w:ascii="Arial" w:hAnsi="Arial"/>
      <w:sz w:val="24"/>
    </w:rPr>
  </w:style>
  <w:style w:type="table" w:styleId="Tablaconcuadrcula">
    <w:name w:val="Table Grid"/>
    <w:basedOn w:val="Tablanormal"/>
    <w:uiPriority w:val="39"/>
    <w:rsid w:val="00A2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21E19"/>
    <w:pPr>
      <w:spacing w:after="0" w:line="240" w:lineRule="auto"/>
    </w:pPr>
    <w:rPr>
      <w:lang w:val="es-ES"/>
    </w:rPr>
  </w:style>
  <w:style w:type="character" w:styleId="Hipervnculo">
    <w:name w:val="Hyperlink"/>
    <w:basedOn w:val="Fuentedeprrafopredeter"/>
    <w:uiPriority w:val="99"/>
    <w:semiHidden/>
    <w:unhideWhenUsed/>
    <w:rsid w:val="00A21E19"/>
    <w:rPr>
      <w:color w:val="0563C1"/>
      <w:u w:val="single"/>
    </w:rPr>
  </w:style>
  <w:style w:type="character" w:styleId="Hipervnculovisitado">
    <w:name w:val="FollowedHyperlink"/>
    <w:basedOn w:val="Fuentedeprrafopredeter"/>
    <w:uiPriority w:val="99"/>
    <w:semiHidden/>
    <w:unhideWhenUsed/>
    <w:rsid w:val="00A21E19"/>
    <w:rPr>
      <w:color w:val="954F72"/>
      <w:u w:val="single"/>
    </w:rPr>
  </w:style>
  <w:style w:type="paragraph" w:customStyle="1" w:styleId="xl63">
    <w:name w:val="xl63"/>
    <w:basedOn w:val="Normal"/>
    <w:rsid w:val="00A21E1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4">
    <w:name w:val="xl64"/>
    <w:basedOn w:val="Normal"/>
    <w:rsid w:val="00A21E1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venir LT Std 55 Roman" w:eastAsia="Times New Roman" w:hAnsi="Avenir LT Std 55 Roman" w:cs="Times New Roman"/>
      <w:b/>
      <w:bCs/>
      <w:sz w:val="18"/>
      <w:szCs w:val="18"/>
      <w:lang w:val="es-MX" w:eastAsia="es-MX"/>
    </w:rPr>
  </w:style>
  <w:style w:type="paragraph" w:customStyle="1" w:styleId="xl65">
    <w:name w:val="xl65"/>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6">
    <w:name w:val="xl66"/>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7">
    <w:name w:val="xl67"/>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8">
    <w:name w:val="xl68"/>
    <w:basedOn w:val="Normal"/>
    <w:rsid w:val="00A21E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9">
    <w:name w:val="xl69"/>
    <w:basedOn w:val="Normal"/>
    <w:rsid w:val="00A21E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styleId="Textodeglobo">
    <w:name w:val="Balloon Text"/>
    <w:basedOn w:val="Normal"/>
    <w:link w:val="TextodegloboCar"/>
    <w:uiPriority w:val="99"/>
    <w:semiHidden/>
    <w:unhideWhenUsed/>
    <w:rsid w:val="00CA18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186D"/>
    <w:rPr>
      <w:rFonts w:ascii="Segoe UI" w:hAnsi="Segoe UI" w:cs="Segoe UI"/>
      <w:sz w:val="18"/>
      <w:szCs w:val="18"/>
      <w:lang w:val="es-ES"/>
    </w:rPr>
  </w:style>
  <w:style w:type="character" w:customStyle="1" w:styleId="Ttulo2Car">
    <w:name w:val="Título 2 Car"/>
    <w:basedOn w:val="Fuentedeprrafopredeter"/>
    <w:link w:val="Ttulo2"/>
    <w:uiPriority w:val="9"/>
    <w:rsid w:val="000908D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0908D1"/>
    <w:pPr>
      <w:ind w:left="566" w:hanging="283"/>
      <w:contextualSpacing/>
    </w:pPr>
  </w:style>
  <w:style w:type="paragraph" w:styleId="Textoindependiente">
    <w:name w:val="Body Text"/>
    <w:basedOn w:val="Normal"/>
    <w:link w:val="TextoindependienteCar"/>
    <w:uiPriority w:val="99"/>
    <w:unhideWhenUsed/>
    <w:rsid w:val="000908D1"/>
    <w:pPr>
      <w:spacing w:after="120"/>
    </w:pPr>
  </w:style>
  <w:style w:type="character" w:customStyle="1" w:styleId="TextoindependienteCar">
    <w:name w:val="Texto independiente Car"/>
    <w:basedOn w:val="Fuentedeprrafopredeter"/>
    <w:link w:val="Textoindependiente"/>
    <w:uiPriority w:val="99"/>
    <w:rsid w:val="000908D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836">
      <w:bodyDiv w:val="1"/>
      <w:marLeft w:val="0"/>
      <w:marRight w:val="0"/>
      <w:marTop w:val="0"/>
      <w:marBottom w:val="0"/>
      <w:divBdr>
        <w:top w:val="none" w:sz="0" w:space="0" w:color="auto"/>
        <w:left w:val="none" w:sz="0" w:space="0" w:color="auto"/>
        <w:bottom w:val="none" w:sz="0" w:space="0" w:color="auto"/>
        <w:right w:val="none" w:sz="0" w:space="0" w:color="auto"/>
      </w:divBdr>
    </w:div>
    <w:div w:id="19599282">
      <w:bodyDiv w:val="1"/>
      <w:marLeft w:val="0"/>
      <w:marRight w:val="0"/>
      <w:marTop w:val="0"/>
      <w:marBottom w:val="0"/>
      <w:divBdr>
        <w:top w:val="none" w:sz="0" w:space="0" w:color="auto"/>
        <w:left w:val="none" w:sz="0" w:space="0" w:color="auto"/>
        <w:bottom w:val="none" w:sz="0" w:space="0" w:color="auto"/>
        <w:right w:val="none" w:sz="0" w:space="0" w:color="auto"/>
      </w:divBdr>
    </w:div>
    <w:div w:id="46027797">
      <w:bodyDiv w:val="1"/>
      <w:marLeft w:val="0"/>
      <w:marRight w:val="0"/>
      <w:marTop w:val="0"/>
      <w:marBottom w:val="0"/>
      <w:divBdr>
        <w:top w:val="none" w:sz="0" w:space="0" w:color="auto"/>
        <w:left w:val="none" w:sz="0" w:space="0" w:color="auto"/>
        <w:bottom w:val="none" w:sz="0" w:space="0" w:color="auto"/>
        <w:right w:val="none" w:sz="0" w:space="0" w:color="auto"/>
      </w:divBdr>
    </w:div>
    <w:div w:id="48773286">
      <w:bodyDiv w:val="1"/>
      <w:marLeft w:val="0"/>
      <w:marRight w:val="0"/>
      <w:marTop w:val="0"/>
      <w:marBottom w:val="0"/>
      <w:divBdr>
        <w:top w:val="none" w:sz="0" w:space="0" w:color="auto"/>
        <w:left w:val="none" w:sz="0" w:space="0" w:color="auto"/>
        <w:bottom w:val="none" w:sz="0" w:space="0" w:color="auto"/>
        <w:right w:val="none" w:sz="0" w:space="0" w:color="auto"/>
      </w:divBdr>
    </w:div>
    <w:div w:id="52051466">
      <w:bodyDiv w:val="1"/>
      <w:marLeft w:val="0"/>
      <w:marRight w:val="0"/>
      <w:marTop w:val="0"/>
      <w:marBottom w:val="0"/>
      <w:divBdr>
        <w:top w:val="none" w:sz="0" w:space="0" w:color="auto"/>
        <w:left w:val="none" w:sz="0" w:space="0" w:color="auto"/>
        <w:bottom w:val="none" w:sz="0" w:space="0" w:color="auto"/>
        <w:right w:val="none" w:sz="0" w:space="0" w:color="auto"/>
      </w:divBdr>
    </w:div>
    <w:div w:id="67313574">
      <w:bodyDiv w:val="1"/>
      <w:marLeft w:val="0"/>
      <w:marRight w:val="0"/>
      <w:marTop w:val="0"/>
      <w:marBottom w:val="0"/>
      <w:divBdr>
        <w:top w:val="none" w:sz="0" w:space="0" w:color="auto"/>
        <w:left w:val="none" w:sz="0" w:space="0" w:color="auto"/>
        <w:bottom w:val="none" w:sz="0" w:space="0" w:color="auto"/>
        <w:right w:val="none" w:sz="0" w:space="0" w:color="auto"/>
      </w:divBdr>
    </w:div>
    <w:div w:id="150752132">
      <w:bodyDiv w:val="1"/>
      <w:marLeft w:val="0"/>
      <w:marRight w:val="0"/>
      <w:marTop w:val="0"/>
      <w:marBottom w:val="0"/>
      <w:divBdr>
        <w:top w:val="none" w:sz="0" w:space="0" w:color="auto"/>
        <w:left w:val="none" w:sz="0" w:space="0" w:color="auto"/>
        <w:bottom w:val="none" w:sz="0" w:space="0" w:color="auto"/>
        <w:right w:val="none" w:sz="0" w:space="0" w:color="auto"/>
      </w:divBdr>
    </w:div>
    <w:div w:id="279805309">
      <w:bodyDiv w:val="1"/>
      <w:marLeft w:val="0"/>
      <w:marRight w:val="0"/>
      <w:marTop w:val="0"/>
      <w:marBottom w:val="0"/>
      <w:divBdr>
        <w:top w:val="none" w:sz="0" w:space="0" w:color="auto"/>
        <w:left w:val="none" w:sz="0" w:space="0" w:color="auto"/>
        <w:bottom w:val="none" w:sz="0" w:space="0" w:color="auto"/>
        <w:right w:val="none" w:sz="0" w:space="0" w:color="auto"/>
      </w:divBdr>
    </w:div>
    <w:div w:id="282004192">
      <w:bodyDiv w:val="1"/>
      <w:marLeft w:val="0"/>
      <w:marRight w:val="0"/>
      <w:marTop w:val="0"/>
      <w:marBottom w:val="0"/>
      <w:divBdr>
        <w:top w:val="none" w:sz="0" w:space="0" w:color="auto"/>
        <w:left w:val="none" w:sz="0" w:space="0" w:color="auto"/>
        <w:bottom w:val="none" w:sz="0" w:space="0" w:color="auto"/>
        <w:right w:val="none" w:sz="0" w:space="0" w:color="auto"/>
      </w:divBdr>
    </w:div>
    <w:div w:id="290475463">
      <w:bodyDiv w:val="1"/>
      <w:marLeft w:val="0"/>
      <w:marRight w:val="0"/>
      <w:marTop w:val="0"/>
      <w:marBottom w:val="0"/>
      <w:divBdr>
        <w:top w:val="none" w:sz="0" w:space="0" w:color="auto"/>
        <w:left w:val="none" w:sz="0" w:space="0" w:color="auto"/>
        <w:bottom w:val="none" w:sz="0" w:space="0" w:color="auto"/>
        <w:right w:val="none" w:sz="0" w:space="0" w:color="auto"/>
      </w:divBdr>
    </w:div>
    <w:div w:id="323554618">
      <w:bodyDiv w:val="1"/>
      <w:marLeft w:val="0"/>
      <w:marRight w:val="0"/>
      <w:marTop w:val="0"/>
      <w:marBottom w:val="0"/>
      <w:divBdr>
        <w:top w:val="none" w:sz="0" w:space="0" w:color="auto"/>
        <w:left w:val="none" w:sz="0" w:space="0" w:color="auto"/>
        <w:bottom w:val="none" w:sz="0" w:space="0" w:color="auto"/>
        <w:right w:val="none" w:sz="0" w:space="0" w:color="auto"/>
      </w:divBdr>
    </w:div>
    <w:div w:id="430317518">
      <w:bodyDiv w:val="1"/>
      <w:marLeft w:val="0"/>
      <w:marRight w:val="0"/>
      <w:marTop w:val="0"/>
      <w:marBottom w:val="0"/>
      <w:divBdr>
        <w:top w:val="none" w:sz="0" w:space="0" w:color="auto"/>
        <w:left w:val="none" w:sz="0" w:space="0" w:color="auto"/>
        <w:bottom w:val="none" w:sz="0" w:space="0" w:color="auto"/>
        <w:right w:val="none" w:sz="0" w:space="0" w:color="auto"/>
      </w:divBdr>
    </w:div>
    <w:div w:id="463623683">
      <w:bodyDiv w:val="1"/>
      <w:marLeft w:val="0"/>
      <w:marRight w:val="0"/>
      <w:marTop w:val="0"/>
      <w:marBottom w:val="0"/>
      <w:divBdr>
        <w:top w:val="none" w:sz="0" w:space="0" w:color="auto"/>
        <w:left w:val="none" w:sz="0" w:space="0" w:color="auto"/>
        <w:bottom w:val="none" w:sz="0" w:space="0" w:color="auto"/>
        <w:right w:val="none" w:sz="0" w:space="0" w:color="auto"/>
      </w:divBdr>
    </w:div>
    <w:div w:id="474177797">
      <w:bodyDiv w:val="1"/>
      <w:marLeft w:val="0"/>
      <w:marRight w:val="0"/>
      <w:marTop w:val="0"/>
      <w:marBottom w:val="0"/>
      <w:divBdr>
        <w:top w:val="none" w:sz="0" w:space="0" w:color="auto"/>
        <w:left w:val="none" w:sz="0" w:space="0" w:color="auto"/>
        <w:bottom w:val="none" w:sz="0" w:space="0" w:color="auto"/>
        <w:right w:val="none" w:sz="0" w:space="0" w:color="auto"/>
      </w:divBdr>
    </w:div>
    <w:div w:id="487795638">
      <w:bodyDiv w:val="1"/>
      <w:marLeft w:val="0"/>
      <w:marRight w:val="0"/>
      <w:marTop w:val="0"/>
      <w:marBottom w:val="0"/>
      <w:divBdr>
        <w:top w:val="none" w:sz="0" w:space="0" w:color="auto"/>
        <w:left w:val="none" w:sz="0" w:space="0" w:color="auto"/>
        <w:bottom w:val="none" w:sz="0" w:space="0" w:color="auto"/>
        <w:right w:val="none" w:sz="0" w:space="0" w:color="auto"/>
      </w:divBdr>
    </w:div>
    <w:div w:id="550776313">
      <w:bodyDiv w:val="1"/>
      <w:marLeft w:val="0"/>
      <w:marRight w:val="0"/>
      <w:marTop w:val="0"/>
      <w:marBottom w:val="0"/>
      <w:divBdr>
        <w:top w:val="none" w:sz="0" w:space="0" w:color="auto"/>
        <w:left w:val="none" w:sz="0" w:space="0" w:color="auto"/>
        <w:bottom w:val="none" w:sz="0" w:space="0" w:color="auto"/>
        <w:right w:val="none" w:sz="0" w:space="0" w:color="auto"/>
      </w:divBdr>
    </w:div>
    <w:div w:id="580412615">
      <w:bodyDiv w:val="1"/>
      <w:marLeft w:val="0"/>
      <w:marRight w:val="0"/>
      <w:marTop w:val="0"/>
      <w:marBottom w:val="0"/>
      <w:divBdr>
        <w:top w:val="none" w:sz="0" w:space="0" w:color="auto"/>
        <w:left w:val="none" w:sz="0" w:space="0" w:color="auto"/>
        <w:bottom w:val="none" w:sz="0" w:space="0" w:color="auto"/>
        <w:right w:val="none" w:sz="0" w:space="0" w:color="auto"/>
      </w:divBdr>
    </w:div>
    <w:div w:id="630986630">
      <w:bodyDiv w:val="1"/>
      <w:marLeft w:val="0"/>
      <w:marRight w:val="0"/>
      <w:marTop w:val="0"/>
      <w:marBottom w:val="0"/>
      <w:divBdr>
        <w:top w:val="none" w:sz="0" w:space="0" w:color="auto"/>
        <w:left w:val="none" w:sz="0" w:space="0" w:color="auto"/>
        <w:bottom w:val="none" w:sz="0" w:space="0" w:color="auto"/>
        <w:right w:val="none" w:sz="0" w:space="0" w:color="auto"/>
      </w:divBdr>
    </w:div>
    <w:div w:id="652032160">
      <w:bodyDiv w:val="1"/>
      <w:marLeft w:val="0"/>
      <w:marRight w:val="0"/>
      <w:marTop w:val="0"/>
      <w:marBottom w:val="0"/>
      <w:divBdr>
        <w:top w:val="none" w:sz="0" w:space="0" w:color="auto"/>
        <w:left w:val="none" w:sz="0" w:space="0" w:color="auto"/>
        <w:bottom w:val="none" w:sz="0" w:space="0" w:color="auto"/>
        <w:right w:val="none" w:sz="0" w:space="0" w:color="auto"/>
      </w:divBdr>
    </w:div>
    <w:div w:id="666522125">
      <w:bodyDiv w:val="1"/>
      <w:marLeft w:val="0"/>
      <w:marRight w:val="0"/>
      <w:marTop w:val="0"/>
      <w:marBottom w:val="0"/>
      <w:divBdr>
        <w:top w:val="none" w:sz="0" w:space="0" w:color="auto"/>
        <w:left w:val="none" w:sz="0" w:space="0" w:color="auto"/>
        <w:bottom w:val="none" w:sz="0" w:space="0" w:color="auto"/>
        <w:right w:val="none" w:sz="0" w:space="0" w:color="auto"/>
      </w:divBdr>
    </w:div>
    <w:div w:id="751901409">
      <w:bodyDiv w:val="1"/>
      <w:marLeft w:val="0"/>
      <w:marRight w:val="0"/>
      <w:marTop w:val="0"/>
      <w:marBottom w:val="0"/>
      <w:divBdr>
        <w:top w:val="none" w:sz="0" w:space="0" w:color="auto"/>
        <w:left w:val="none" w:sz="0" w:space="0" w:color="auto"/>
        <w:bottom w:val="none" w:sz="0" w:space="0" w:color="auto"/>
        <w:right w:val="none" w:sz="0" w:space="0" w:color="auto"/>
      </w:divBdr>
    </w:div>
    <w:div w:id="768963143">
      <w:bodyDiv w:val="1"/>
      <w:marLeft w:val="0"/>
      <w:marRight w:val="0"/>
      <w:marTop w:val="0"/>
      <w:marBottom w:val="0"/>
      <w:divBdr>
        <w:top w:val="none" w:sz="0" w:space="0" w:color="auto"/>
        <w:left w:val="none" w:sz="0" w:space="0" w:color="auto"/>
        <w:bottom w:val="none" w:sz="0" w:space="0" w:color="auto"/>
        <w:right w:val="none" w:sz="0" w:space="0" w:color="auto"/>
      </w:divBdr>
    </w:div>
    <w:div w:id="795952708">
      <w:bodyDiv w:val="1"/>
      <w:marLeft w:val="0"/>
      <w:marRight w:val="0"/>
      <w:marTop w:val="0"/>
      <w:marBottom w:val="0"/>
      <w:divBdr>
        <w:top w:val="none" w:sz="0" w:space="0" w:color="auto"/>
        <w:left w:val="none" w:sz="0" w:space="0" w:color="auto"/>
        <w:bottom w:val="none" w:sz="0" w:space="0" w:color="auto"/>
        <w:right w:val="none" w:sz="0" w:space="0" w:color="auto"/>
      </w:divBdr>
    </w:div>
    <w:div w:id="830027893">
      <w:bodyDiv w:val="1"/>
      <w:marLeft w:val="0"/>
      <w:marRight w:val="0"/>
      <w:marTop w:val="0"/>
      <w:marBottom w:val="0"/>
      <w:divBdr>
        <w:top w:val="none" w:sz="0" w:space="0" w:color="auto"/>
        <w:left w:val="none" w:sz="0" w:space="0" w:color="auto"/>
        <w:bottom w:val="none" w:sz="0" w:space="0" w:color="auto"/>
        <w:right w:val="none" w:sz="0" w:space="0" w:color="auto"/>
      </w:divBdr>
    </w:div>
    <w:div w:id="852644366">
      <w:bodyDiv w:val="1"/>
      <w:marLeft w:val="0"/>
      <w:marRight w:val="0"/>
      <w:marTop w:val="0"/>
      <w:marBottom w:val="0"/>
      <w:divBdr>
        <w:top w:val="none" w:sz="0" w:space="0" w:color="auto"/>
        <w:left w:val="none" w:sz="0" w:space="0" w:color="auto"/>
        <w:bottom w:val="none" w:sz="0" w:space="0" w:color="auto"/>
        <w:right w:val="none" w:sz="0" w:space="0" w:color="auto"/>
      </w:divBdr>
    </w:div>
    <w:div w:id="853766366">
      <w:bodyDiv w:val="1"/>
      <w:marLeft w:val="0"/>
      <w:marRight w:val="0"/>
      <w:marTop w:val="0"/>
      <w:marBottom w:val="0"/>
      <w:divBdr>
        <w:top w:val="none" w:sz="0" w:space="0" w:color="auto"/>
        <w:left w:val="none" w:sz="0" w:space="0" w:color="auto"/>
        <w:bottom w:val="none" w:sz="0" w:space="0" w:color="auto"/>
        <w:right w:val="none" w:sz="0" w:space="0" w:color="auto"/>
      </w:divBdr>
    </w:div>
    <w:div w:id="869301112">
      <w:bodyDiv w:val="1"/>
      <w:marLeft w:val="0"/>
      <w:marRight w:val="0"/>
      <w:marTop w:val="0"/>
      <w:marBottom w:val="0"/>
      <w:divBdr>
        <w:top w:val="none" w:sz="0" w:space="0" w:color="auto"/>
        <w:left w:val="none" w:sz="0" w:space="0" w:color="auto"/>
        <w:bottom w:val="none" w:sz="0" w:space="0" w:color="auto"/>
        <w:right w:val="none" w:sz="0" w:space="0" w:color="auto"/>
      </w:divBdr>
    </w:div>
    <w:div w:id="869687355">
      <w:bodyDiv w:val="1"/>
      <w:marLeft w:val="0"/>
      <w:marRight w:val="0"/>
      <w:marTop w:val="0"/>
      <w:marBottom w:val="0"/>
      <w:divBdr>
        <w:top w:val="none" w:sz="0" w:space="0" w:color="auto"/>
        <w:left w:val="none" w:sz="0" w:space="0" w:color="auto"/>
        <w:bottom w:val="none" w:sz="0" w:space="0" w:color="auto"/>
        <w:right w:val="none" w:sz="0" w:space="0" w:color="auto"/>
      </w:divBdr>
    </w:div>
    <w:div w:id="881669261">
      <w:bodyDiv w:val="1"/>
      <w:marLeft w:val="0"/>
      <w:marRight w:val="0"/>
      <w:marTop w:val="0"/>
      <w:marBottom w:val="0"/>
      <w:divBdr>
        <w:top w:val="none" w:sz="0" w:space="0" w:color="auto"/>
        <w:left w:val="none" w:sz="0" w:space="0" w:color="auto"/>
        <w:bottom w:val="none" w:sz="0" w:space="0" w:color="auto"/>
        <w:right w:val="none" w:sz="0" w:space="0" w:color="auto"/>
      </w:divBdr>
    </w:div>
    <w:div w:id="966473072">
      <w:bodyDiv w:val="1"/>
      <w:marLeft w:val="0"/>
      <w:marRight w:val="0"/>
      <w:marTop w:val="0"/>
      <w:marBottom w:val="0"/>
      <w:divBdr>
        <w:top w:val="none" w:sz="0" w:space="0" w:color="auto"/>
        <w:left w:val="none" w:sz="0" w:space="0" w:color="auto"/>
        <w:bottom w:val="none" w:sz="0" w:space="0" w:color="auto"/>
        <w:right w:val="none" w:sz="0" w:space="0" w:color="auto"/>
      </w:divBdr>
    </w:div>
    <w:div w:id="972254326">
      <w:bodyDiv w:val="1"/>
      <w:marLeft w:val="0"/>
      <w:marRight w:val="0"/>
      <w:marTop w:val="0"/>
      <w:marBottom w:val="0"/>
      <w:divBdr>
        <w:top w:val="none" w:sz="0" w:space="0" w:color="auto"/>
        <w:left w:val="none" w:sz="0" w:space="0" w:color="auto"/>
        <w:bottom w:val="none" w:sz="0" w:space="0" w:color="auto"/>
        <w:right w:val="none" w:sz="0" w:space="0" w:color="auto"/>
      </w:divBdr>
    </w:div>
    <w:div w:id="1004431206">
      <w:bodyDiv w:val="1"/>
      <w:marLeft w:val="0"/>
      <w:marRight w:val="0"/>
      <w:marTop w:val="0"/>
      <w:marBottom w:val="0"/>
      <w:divBdr>
        <w:top w:val="none" w:sz="0" w:space="0" w:color="auto"/>
        <w:left w:val="none" w:sz="0" w:space="0" w:color="auto"/>
        <w:bottom w:val="none" w:sz="0" w:space="0" w:color="auto"/>
        <w:right w:val="none" w:sz="0" w:space="0" w:color="auto"/>
      </w:divBdr>
    </w:div>
    <w:div w:id="1006906047">
      <w:bodyDiv w:val="1"/>
      <w:marLeft w:val="0"/>
      <w:marRight w:val="0"/>
      <w:marTop w:val="0"/>
      <w:marBottom w:val="0"/>
      <w:divBdr>
        <w:top w:val="none" w:sz="0" w:space="0" w:color="auto"/>
        <w:left w:val="none" w:sz="0" w:space="0" w:color="auto"/>
        <w:bottom w:val="none" w:sz="0" w:space="0" w:color="auto"/>
        <w:right w:val="none" w:sz="0" w:space="0" w:color="auto"/>
      </w:divBdr>
    </w:div>
    <w:div w:id="1053427719">
      <w:bodyDiv w:val="1"/>
      <w:marLeft w:val="0"/>
      <w:marRight w:val="0"/>
      <w:marTop w:val="0"/>
      <w:marBottom w:val="0"/>
      <w:divBdr>
        <w:top w:val="none" w:sz="0" w:space="0" w:color="auto"/>
        <w:left w:val="none" w:sz="0" w:space="0" w:color="auto"/>
        <w:bottom w:val="none" w:sz="0" w:space="0" w:color="auto"/>
        <w:right w:val="none" w:sz="0" w:space="0" w:color="auto"/>
      </w:divBdr>
    </w:div>
    <w:div w:id="1057390507">
      <w:bodyDiv w:val="1"/>
      <w:marLeft w:val="0"/>
      <w:marRight w:val="0"/>
      <w:marTop w:val="0"/>
      <w:marBottom w:val="0"/>
      <w:divBdr>
        <w:top w:val="none" w:sz="0" w:space="0" w:color="auto"/>
        <w:left w:val="none" w:sz="0" w:space="0" w:color="auto"/>
        <w:bottom w:val="none" w:sz="0" w:space="0" w:color="auto"/>
        <w:right w:val="none" w:sz="0" w:space="0" w:color="auto"/>
      </w:divBdr>
    </w:div>
    <w:div w:id="1059092622">
      <w:bodyDiv w:val="1"/>
      <w:marLeft w:val="0"/>
      <w:marRight w:val="0"/>
      <w:marTop w:val="0"/>
      <w:marBottom w:val="0"/>
      <w:divBdr>
        <w:top w:val="none" w:sz="0" w:space="0" w:color="auto"/>
        <w:left w:val="none" w:sz="0" w:space="0" w:color="auto"/>
        <w:bottom w:val="none" w:sz="0" w:space="0" w:color="auto"/>
        <w:right w:val="none" w:sz="0" w:space="0" w:color="auto"/>
      </w:divBdr>
    </w:div>
    <w:div w:id="1159468921">
      <w:bodyDiv w:val="1"/>
      <w:marLeft w:val="0"/>
      <w:marRight w:val="0"/>
      <w:marTop w:val="0"/>
      <w:marBottom w:val="0"/>
      <w:divBdr>
        <w:top w:val="none" w:sz="0" w:space="0" w:color="auto"/>
        <w:left w:val="none" w:sz="0" w:space="0" w:color="auto"/>
        <w:bottom w:val="none" w:sz="0" w:space="0" w:color="auto"/>
        <w:right w:val="none" w:sz="0" w:space="0" w:color="auto"/>
      </w:divBdr>
    </w:div>
    <w:div w:id="1159997790">
      <w:bodyDiv w:val="1"/>
      <w:marLeft w:val="0"/>
      <w:marRight w:val="0"/>
      <w:marTop w:val="0"/>
      <w:marBottom w:val="0"/>
      <w:divBdr>
        <w:top w:val="none" w:sz="0" w:space="0" w:color="auto"/>
        <w:left w:val="none" w:sz="0" w:space="0" w:color="auto"/>
        <w:bottom w:val="none" w:sz="0" w:space="0" w:color="auto"/>
        <w:right w:val="none" w:sz="0" w:space="0" w:color="auto"/>
      </w:divBdr>
    </w:div>
    <w:div w:id="1221014153">
      <w:bodyDiv w:val="1"/>
      <w:marLeft w:val="0"/>
      <w:marRight w:val="0"/>
      <w:marTop w:val="0"/>
      <w:marBottom w:val="0"/>
      <w:divBdr>
        <w:top w:val="none" w:sz="0" w:space="0" w:color="auto"/>
        <w:left w:val="none" w:sz="0" w:space="0" w:color="auto"/>
        <w:bottom w:val="none" w:sz="0" w:space="0" w:color="auto"/>
        <w:right w:val="none" w:sz="0" w:space="0" w:color="auto"/>
      </w:divBdr>
    </w:div>
    <w:div w:id="1264605871">
      <w:bodyDiv w:val="1"/>
      <w:marLeft w:val="0"/>
      <w:marRight w:val="0"/>
      <w:marTop w:val="0"/>
      <w:marBottom w:val="0"/>
      <w:divBdr>
        <w:top w:val="none" w:sz="0" w:space="0" w:color="auto"/>
        <w:left w:val="none" w:sz="0" w:space="0" w:color="auto"/>
        <w:bottom w:val="none" w:sz="0" w:space="0" w:color="auto"/>
        <w:right w:val="none" w:sz="0" w:space="0" w:color="auto"/>
      </w:divBdr>
    </w:div>
    <w:div w:id="1303118314">
      <w:bodyDiv w:val="1"/>
      <w:marLeft w:val="0"/>
      <w:marRight w:val="0"/>
      <w:marTop w:val="0"/>
      <w:marBottom w:val="0"/>
      <w:divBdr>
        <w:top w:val="none" w:sz="0" w:space="0" w:color="auto"/>
        <w:left w:val="none" w:sz="0" w:space="0" w:color="auto"/>
        <w:bottom w:val="none" w:sz="0" w:space="0" w:color="auto"/>
        <w:right w:val="none" w:sz="0" w:space="0" w:color="auto"/>
      </w:divBdr>
    </w:div>
    <w:div w:id="1320384299">
      <w:bodyDiv w:val="1"/>
      <w:marLeft w:val="0"/>
      <w:marRight w:val="0"/>
      <w:marTop w:val="0"/>
      <w:marBottom w:val="0"/>
      <w:divBdr>
        <w:top w:val="none" w:sz="0" w:space="0" w:color="auto"/>
        <w:left w:val="none" w:sz="0" w:space="0" w:color="auto"/>
        <w:bottom w:val="none" w:sz="0" w:space="0" w:color="auto"/>
        <w:right w:val="none" w:sz="0" w:space="0" w:color="auto"/>
      </w:divBdr>
    </w:div>
    <w:div w:id="1357347936">
      <w:bodyDiv w:val="1"/>
      <w:marLeft w:val="0"/>
      <w:marRight w:val="0"/>
      <w:marTop w:val="0"/>
      <w:marBottom w:val="0"/>
      <w:divBdr>
        <w:top w:val="none" w:sz="0" w:space="0" w:color="auto"/>
        <w:left w:val="none" w:sz="0" w:space="0" w:color="auto"/>
        <w:bottom w:val="none" w:sz="0" w:space="0" w:color="auto"/>
        <w:right w:val="none" w:sz="0" w:space="0" w:color="auto"/>
      </w:divBdr>
    </w:div>
    <w:div w:id="1372921123">
      <w:bodyDiv w:val="1"/>
      <w:marLeft w:val="0"/>
      <w:marRight w:val="0"/>
      <w:marTop w:val="0"/>
      <w:marBottom w:val="0"/>
      <w:divBdr>
        <w:top w:val="none" w:sz="0" w:space="0" w:color="auto"/>
        <w:left w:val="none" w:sz="0" w:space="0" w:color="auto"/>
        <w:bottom w:val="none" w:sz="0" w:space="0" w:color="auto"/>
        <w:right w:val="none" w:sz="0" w:space="0" w:color="auto"/>
      </w:divBdr>
    </w:div>
    <w:div w:id="1394767392">
      <w:bodyDiv w:val="1"/>
      <w:marLeft w:val="0"/>
      <w:marRight w:val="0"/>
      <w:marTop w:val="0"/>
      <w:marBottom w:val="0"/>
      <w:divBdr>
        <w:top w:val="none" w:sz="0" w:space="0" w:color="auto"/>
        <w:left w:val="none" w:sz="0" w:space="0" w:color="auto"/>
        <w:bottom w:val="none" w:sz="0" w:space="0" w:color="auto"/>
        <w:right w:val="none" w:sz="0" w:space="0" w:color="auto"/>
      </w:divBdr>
    </w:div>
    <w:div w:id="1435589006">
      <w:bodyDiv w:val="1"/>
      <w:marLeft w:val="0"/>
      <w:marRight w:val="0"/>
      <w:marTop w:val="0"/>
      <w:marBottom w:val="0"/>
      <w:divBdr>
        <w:top w:val="none" w:sz="0" w:space="0" w:color="auto"/>
        <w:left w:val="none" w:sz="0" w:space="0" w:color="auto"/>
        <w:bottom w:val="none" w:sz="0" w:space="0" w:color="auto"/>
        <w:right w:val="none" w:sz="0" w:space="0" w:color="auto"/>
      </w:divBdr>
    </w:div>
    <w:div w:id="1582835668">
      <w:bodyDiv w:val="1"/>
      <w:marLeft w:val="0"/>
      <w:marRight w:val="0"/>
      <w:marTop w:val="0"/>
      <w:marBottom w:val="0"/>
      <w:divBdr>
        <w:top w:val="none" w:sz="0" w:space="0" w:color="auto"/>
        <w:left w:val="none" w:sz="0" w:space="0" w:color="auto"/>
        <w:bottom w:val="none" w:sz="0" w:space="0" w:color="auto"/>
        <w:right w:val="none" w:sz="0" w:space="0" w:color="auto"/>
      </w:divBdr>
    </w:div>
    <w:div w:id="1604922122">
      <w:bodyDiv w:val="1"/>
      <w:marLeft w:val="0"/>
      <w:marRight w:val="0"/>
      <w:marTop w:val="0"/>
      <w:marBottom w:val="0"/>
      <w:divBdr>
        <w:top w:val="none" w:sz="0" w:space="0" w:color="auto"/>
        <w:left w:val="none" w:sz="0" w:space="0" w:color="auto"/>
        <w:bottom w:val="none" w:sz="0" w:space="0" w:color="auto"/>
        <w:right w:val="none" w:sz="0" w:space="0" w:color="auto"/>
      </w:divBdr>
    </w:div>
    <w:div w:id="1608922482">
      <w:bodyDiv w:val="1"/>
      <w:marLeft w:val="0"/>
      <w:marRight w:val="0"/>
      <w:marTop w:val="0"/>
      <w:marBottom w:val="0"/>
      <w:divBdr>
        <w:top w:val="none" w:sz="0" w:space="0" w:color="auto"/>
        <w:left w:val="none" w:sz="0" w:space="0" w:color="auto"/>
        <w:bottom w:val="none" w:sz="0" w:space="0" w:color="auto"/>
        <w:right w:val="none" w:sz="0" w:space="0" w:color="auto"/>
      </w:divBdr>
    </w:div>
    <w:div w:id="1656371678">
      <w:bodyDiv w:val="1"/>
      <w:marLeft w:val="0"/>
      <w:marRight w:val="0"/>
      <w:marTop w:val="0"/>
      <w:marBottom w:val="0"/>
      <w:divBdr>
        <w:top w:val="none" w:sz="0" w:space="0" w:color="auto"/>
        <w:left w:val="none" w:sz="0" w:space="0" w:color="auto"/>
        <w:bottom w:val="none" w:sz="0" w:space="0" w:color="auto"/>
        <w:right w:val="none" w:sz="0" w:space="0" w:color="auto"/>
      </w:divBdr>
    </w:div>
    <w:div w:id="1671836385">
      <w:bodyDiv w:val="1"/>
      <w:marLeft w:val="0"/>
      <w:marRight w:val="0"/>
      <w:marTop w:val="0"/>
      <w:marBottom w:val="0"/>
      <w:divBdr>
        <w:top w:val="none" w:sz="0" w:space="0" w:color="auto"/>
        <w:left w:val="none" w:sz="0" w:space="0" w:color="auto"/>
        <w:bottom w:val="none" w:sz="0" w:space="0" w:color="auto"/>
        <w:right w:val="none" w:sz="0" w:space="0" w:color="auto"/>
      </w:divBdr>
    </w:div>
    <w:div w:id="1728602248">
      <w:bodyDiv w:val="1"/>
      <w:marLeft w:val="0"/>
      <w:marRight w:val="0"/>
      <w:marTop w:val="0"/>
      <w:marBottom w:val="0"/>
      <w:divBdr>
        <w:top w:val="none" w:sz="0" w:space="0" w:color="auto"/>
        <w:left w:val="none" w:sz="0" w:space="0" w:color="auto"/>
        <w:bottom w:val="none" w:sz="0" w:space="0" w:color="auto"/>
        <w:right w:val="none" w:sz="0" w:space="0" w:color="auto"/>
      </w:divBdr>
    </w:div>
    <w:div w:id="1744641819">
      <w:bodyDiv w:val="1"/>
      <w:marLeft w:val="0"/>
      <w:marRight w:val="0"/>
      <w:marTop w:val="0"/>
      <w:marBottom w:val="0"/>
      <w:divBdr>
        <w:top w:val="none" w:sz="0" w:space="0" w:color="auto"/>
        <w:left w:val="none" w:sz="0" w:space="0" w:color="auto"/>
        <w:bottom w:val="none" w:sz="0" w:space="0" w:color="auto"/>
        <w:right w:val="none" w:sz="0" w:space="0" w:color="auto"/>
      </w:divBdr>
    </w:div>
    <w:div w:id="1861120069">
      <w:bodyDiv w:val="1"/>
      <w:marLeft w:val="0"/>
      <w:marRight w:val="0"/>
      <w:marTop w:val="0"/>
      <w:marBottom w:val="0"/>
      <w:divBdr>
        <w:top w:val="none" w:sz="0" w:space="0" w:color="auto"/>
        <w:left w:val="none" w:sz="0" w:space="0" w:color="auto"/>
        <w:bottom w:val="none" w:sz="0" w:space="0" w:color="auto"/>
        <w:right w:val="none" w:sz="0" w:space="0" w:color="auto"/>
      </w:divBdr>
    </w:div>
    <w:div w:id="1896238324">
      <w:bodyDiv w:val="1"/>
      <w:marLeft w:val="0"/>
      <w:marRight w:val="0"/>
      <w:marTop w:val="0"/>
      <w:marBottom w:val="0"/>
      <w:divBdr>
        <w:top w:val="none" w:sz="0" w:space="0" w:color="auto"/>
        <w:left w:val="none" w:sz="0" w:space="0" w:color="auto"/>
        <w:bottom w:val="none" w:sz="0" w:space="0" w:color="auto"/>
        <w:right w:val="none" w:sz="0" w:space="0" w:color="auto"/>
      </w:divBdr>
    </w:div>
    <w:div w:id="1960379651">
      <w:bodyDiv w:val="1"/>
      <w:marLeft w:val="0"/>
      <w:marRight w:val="0"/>
      <w:marTop w:val="0"/>
      <w:marBottom w:val="0"/>
      <w:divBdr>
        <w:top w:val="none" w:sz="0" w:space="0" w:color="auto"/>
        <w:left w:val="none" w:sz="0" w:space="0" w:color="auto"/>
        <w:bottom w:val="none" w:sz="0" w:space="0" w:color="auto"/>
        <w:right w:val="none" w:sz="0" w:space="0" w:color="auto"/>
      </w:divBdr>
    </w:div>
    <w:div w:id="2035576541">
      <w:bodyDiv w:val="1"/>
      <w:marLeft w:val="0"/>
      <w:marRight w:val="0"/>
      <w:marTop w:val="0"/>
      <w:marBottom w:val="0"/>
      <w:divBdr>
        <w:top w:val="none" w:sz="0" w:space="0" w:color="auto"/>
        <w:left w:val="none" w:sz="0" w:space="0" w:color="auto"/>
        <w:bottom w:val="none" w:sz="0" w:space="0" w:color="auto"/>
        <w:right w:val="none" w:sz="0" w:space="0" w:color="auto"/>
      </w:divBdr>
    </w:div>
    <w:div w:id="2057579110">
      <w:bodyDiv w:val="1"/>
      <w:marLeft w:val="0"/>
      <w:marRight w:val="0"/>
      <w:marTop w:val="0"/>
      <w:marBottom w:val="0"/>
      <w:divBdr>
        <w:top w:val="none" w:sz="0" w:space="0" w:color="auto"/>
        <w:left w:val="none" w:sz="0" w:space="0" w:color="auto"/>
        <w:bottom w:val="none" w:sz="0" w:space="0" w:color="auto"/>
        <w:right w:val="none" w:sz="0" w:space="0" w:color="auto"/>
      </w:divBdr>
    </w:div>
    <w:div w:id="2068450386">
      <w:bodyDiv w:val="1"/>
      <w:marLeft w:val="0"/>
      <w:marRight w:val="0"/>
      <w:marTop w:val="0"/>
      <w:marBottom w:val="0"/>
      <w:divBdr>
        <w:top w:val="none" w:sz="0" w:space="0" w:color="auto"/>
        <w:left w:val="none" w:sz="0" w:space="0" w:color="auto"/>
        <w:bottom w:val="none" w:sz="0" w:space="0" w:color="auto"/>
        <w:right w:val="none" w:sz="0" w:space="0" w:color="auto"/>
      </w:divBdr>
    </w:div>
    <w:div w:id="2070499029">
      <w:bodyDiv w:val="1"/>
      <w:marLeft w:val="0"/>
      <w:marRight w:val="0"/>
      <w:marTop w:val="0"/>
      <w:marBottom w:val="0"/>
      <w:divBdr>
        <w:top w:val="none" w:sz="0" w:space="0" w:color="auto"/>
        <w:left w:val="none" w:sz="0" w:space="0" w:color="auto"/>
        <w:bottom w:val="none" w:sz="0" w:space="0" w:color="auto"/>
        <w:right w:val="none" w:sz="0" w:space="0" w:color="auto"/>
      </w:divBdr>
    </w:div>
    <w:div w:id="2077238549">
      <w:bodyDiv w:val="1"/>
      <w:marLeft w:val="0"/>
      <w:marRight w:val="0"/>
      <w:marTop w:val="0"/>
      <w:marBottom w:val="0"/>
      <w:divBdr>
        <w:top w:val="none" w:sz="0" w:space="0" w:color="auto"/>
        <w:left w:val="none" w:sz="0" w:space="0" w:color="auto"/>
        <w:bottom w:val="none" w:sz="0" w:space="0" w:color="auto"/>
        <w:right w:val="none" w:sz="0" w:space="0" w:color="auto"/>
      </w:divBdr>
    </w:div>
    <w:div w:id="2108885413">
      <w:bodyDiv w:val="1"/>
      <w:marLeft w:val="0"/>
      <w:marRight w:val="0"/>
      <w:marTop w:val="0"/>
      <w:marBottom w:val="0"/>
      <w:divBdr>
        <w:top w:val="none" w:sz="0" w:space="0" w:color="auto"/>
        <w:left w:val="none" w:sz="0" w:space="0" w:color="auto"/>
        <w:bottom w:val="none" w:sz="0" w:space="0" w:color="auto"/>
        <w:right w:val="none" w:sz="0" w:space="0" w:color="auto"/>
      </w:divBdr>
    </w:div>
    <w:div w:id="2130201196">
      <w:bodyDiv w:val="1"/>
      <w:marLeft w:val="0"/>
      <w:marRight w:val="0"/>
      <w:marTop w:val="0"/>
      <w:marBottom w:val="0"/>
      <w:divBdr>
        <w:top w:val="none" w:sz="0" w:space="0" w:color="auto"/>
        <w:left w:val="none" w:sz="0" w:space="0" w:color="auto"/>
        <w:bottom w:val="none" w:sz="0" w:space="0" w:color="auto"/>
        <w:right w:val="none" w:sz="0" w:space="0" w:color="auto"/>
      </w:divBdr>
    </w:div>
    <w:div w:id="21355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2644</Words>
  <Characters>14545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Isadora Gomez Ontiveros</dc:creator>
  <cp:keywords/>
  <dc:description/>
  <cp:lastModifiedBy>Usuario</cp:lastModifiedBy>
  <cp:revision>2</cp:revision>
  <cp:lastPrinted>2020-12-23T16:47:00Z</cp:lastPrinted>
  <dcterms:created xsi:type="dcterms:W3CDTF">2020-12-24T19:39:00Z</dcterms:created>
  <dcterms:modified xsi:type="dcterms:W3CDTF">2020-12-24T19:39:00Z</dcterms:modified>
</cp:coreProperties>
</file>