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A408A3" w14:textId="77777777" w:rsidR="00D239CE" w:rsidRPr="00444134" w:rsidRDefault="00D239CE" w:rsidP="002E76B7">
      <w:pPr>
        <w:spacing w:after="0" w:line="240" w:lineRule="auto"/>
        <w:jc w:val="both"/>
        <w:rPr>
          <w:rFonts w:ascii="Nutmeg Book" w:hAnsi="Nutmeg Book"/>
          <w:b/>
          <w:bCs/>
          <w:sz w:val="20"/>
          <w:szCs w:val="20"/>
        </w:rPr>
      </w:pPr>
      <w:r w:rsidRPr="00444134">
        <w:rPr>
          <w:rFonts w:ascii="Nutmeg Book" w:hAnsi="Nutmeg Book"/>
          <w:sz w:val="20"/>
          <w:szCs w:val="20"/>
        </w:rPr>
        <w:t xml:space="preserve">En la ciudad de Puerto Vallarta, Jalisco, siendo las 09:00 nueve horas con cero minutos del día 31 treinta y uno del mes de enero del año 2020 dos mil veinte, se reunieron en la Sala de Juntas de Dirección de las oficinas centrales del Sistema de los Servicios de Agua Potable, Drenaje y Alcantarillado de Puerto Vallarta, en adelante “SEAPAL VALLARTA”, ubicada en la Av. Francisco Villa s/n, esquina Manuel Ávila Camacho, colonia Lázaro Cárdenas, en Puerto Vallarta, Jalisco, con la presencia de las siguientes personas: la </w:t>
      </w:r>
      <w:r w:rsidRPr="00444134">
        <w:rPr>
          <w:rFonts w:ascii="Nutmeg Book" w:hAnsi="Nutmeg Book"/>
          <w:b/>
          <w:sz w:val="20"/>
          <w:szCs w:val="20"/>
        </w:rPr>
        <w:t xml:space="preserve">LCP. María Magdalena Báez Jiménez, </w:t>
      </w:r>
      <w:r w:rsidRPr="00444134">
        <w:rPr>
          <w:rFonts w:ascii="Nutmeg Book" w:hAnsi="Nutmeg Book"/>
          <w:sz w:val="20"/>
          <w:szCs w:val="20"/>
        </w:rPr>
        <w:t>“Gerente Administrativo” de “SEAPAL VALLARTA”, como “Presidente Suplente”;</w:t>
      </w:r>
      <w:r w:rsidRPr="00444134">
        <w:rPr>
          <w:rFonts w:ascii="Nutmeg Book" w:hAnsi="Nutmeg Book"/>
          <w:b/>
          <w:sz w:val="20"/>
          <w:szCs w:val="20"/>
        </w:rPr>
        <w:t xml:space="preserve"> </w:t>
      </w:r>
      <w:r w:rsidRPr="00444134">
        <w:rPr>
          <w:rFonts w:ascii="Nutmeg Book" w:hAnsi="Nutmeg Book"/>
          <w:sz w:val="20"/>
          <w:szCs w:val="20"/>
        </w:rPr>
        <w:t xml:space="preserve">el </w:t>
      </w:r>
      <w:r w:rsidRPr="00444134">
        <w:rPr>
          <w:rFonts w:ascii="Nutmeg Book" w:hAnsi="Nutmeg Book"/>
          <w:b/>
          <w:sz w:val="20"/>
          <w:szCs w:val="20"/>
        </w:rPr>
        <w:t xml:space="preserve">C. Héctor Gabriel Ramírez Flores, </w:t>
      </w:r>
      <w:r w:rsidRPr="00444134">
        <w:rPr>
          <w:rFonts w:ascii="Nutmeg Book" w:hAnsi="Nutmeg Book"/>
          <w:sz w:val="20"/>
          <w:szCs w:val="20"/>
        </w:rPr>
        <w:t>“Titular de la Unidad Centralizada de Compras” de “SEAPAL VALLARTA”, como “Secretario Ejecutivo”;</w:t>
      </w:r>
      <w:r w:rsidRPr="00444134">
        <w:rPr>
          <w:rFonts w:ascii="Nutmeg Book" w:hAnsi="Nutmeg Book"/>
          <w:b/>
          <w:sz w:val="20"/>
          <w:szCs w:val="20"/>
        </w:rPr>
        <w:t xml:space="preserve"> </w:t>
      </w:r>
      <w:r w:rsidRPr="00444134">
        <w:rPr>
          <w:rFonts w:ascii="Nutmeg Book" w:hAnsi="Nutmeg Book"/>
          <w:sz w:val="20"/>
          <w:szCs w:val="20"/>
        </w:rPr>
        <w:t xml:space="preserve">la </w:t>
      </w:r>
      <w:r w:rsidRPr="00444134">
        <w:rPr>
          <w:rFonts w:ascii="Nutmeg Book" w:hAnsi="Nutmeg Book"/>
          <w:b/>
          <w:bCs/>
          <w:sz w:val="20"/>
          <w:szCs w:val="20"/>
        </w:rPr>
        <w:t>Lic. Paulina Alejandra Guerra Joya</w:t>
      </w:r>
      <w:r w:rsidRPr="00444134">
        <w:rPr>
          <w:rFonts w:ascii="Nutmeg Book" w:hAnsi="Nutmeg Book"/>
          <w:b/>
          <w:sz w:val="20"/>
          <w:szCs w:val="20"/>
        </w:rPr>
        <w:t xml:space="preserve">, </w:t>
      </w:r>
      <w:r w:rsidRPr="00444134">
        <w:rPr>
          <w:rFonts w:ascii="Nutmeg Book" w:hAnsi="Nutmeg Book"/>
          <w:bCs/>
          <w:sz w:val="20"/>
          <w:szCs w:val="20"/>
        </w:rPr>
        <w:t>en representación de la Contraloría General Interna de</w:t>
      </w:r>
      <w:r w:rsidRPr="00444134">
        <w:rPr>
          <w:rFonts w:ascii="Nutmeg Book" w:hAnsi="Nutmeg Book"/>
          <w:sz w:val="20"/>
          <w:szCs w:val="20"/>
        </w:rPr>
        <w:t xml:space="preserve"> “SEAPAL VALLARTA” por parte de la Contraloría del Estado de Jalisco, como “Primer Vocal”;</w:t>
      </w:r>
      <w:r w:rsidRPr="00444134">
        <w:rPr>
          <w:rFonts w:ascii="Nutmeg Book" w:hAnsi="Nutmeg Book"/>
          <w:b/>
          <w:sz w:val="20"/>
          <w:szCs w:val="20"/>
        </w:rPr>
        <w:t xml:space="preserve"> </w:t>
      </w:r>
      <w:r w:rsidRPr="00444134">
        <w:rPr>
          <w:rFonts w:ascii="Nutmeg Book" w:hAnsi="Nutmeg Book"/>
          <w:sz w:val="20"/>
          <w:szCs w:val="20"/>
        </w:rPr>
        <w:t xml:space="preserve">el </w:t>
      </w:r>
      <w:r w:rsidRPr="00444134">
        <w:rPr>
          <w:rFonts w:ascii="Nutmeg Book" w:hAnsi="Nutmeg Book"/>
          <w:b/>
          <w:sz w:val="20"/>
          <w:szCs w:val="20"/>
        </w:rPr>
        <w:t>Lic. Alejandro Valdés de la Portilla,</w:t>
      </w:r>
      <w:r w:rsidRPr="00444134">
        <w:rPr>
          <w:rFonts w:ascii="Nutmeg Book" w:hAnsi="Nutmeg Book"/>
          <w:sz w:val="20"/>
          <w:szCs w:val="20"/>
        </w:rPr>
        <w:t xml:space="preserve"> de la Cámara de Comercio, Servicios y Turismo de Puerto Vallarta (CANACO Puerto Vallarta.), como “Segundo vocal”; </w:t>
      </w:r>
      <w:r w:rsidRPr="00444134">
        <w:rPr>
          <w:rFonts w:ascii="Nutmeg Book" w:hAnsi="Nutmeg Book"/>
          <w:b/>
          <w:sz w:val="20"/>
          <w:szCs w:val="20"/>
        </w:rPr>
        <w:t>Lic. América Selene Pérez Bracamontes,</w:t>
      </w:r>
      <w:r w:rsidRPr="00444134">
        <w:rPr>
          <w:rFonts w:ascii="Nutmeg Book" w:hAnsi="Nutmeg Book"/>
          <w:sz w:val="20"/>
          <w:szCs w:val="20"/>
        </w:rPr>
        <w:t xml:space="preserve"> de la Cámara Nacional de la Industria de Restaurantes y Alimentos Condimentados (CANIRAC), delegación en Puerto Vallarta, “Cuarto vocal”; el </w:t>
      </w:r>
      <w:r w:rsidRPr="00444134">
        <w:rPr>
          <w:rFonts w:ascii="Nutmeg Book" w:hAnsi="Nutmeg Book"/>
          <w:b/>
          <w:bCs/>
          <w:sz w:val="20"/>
          <w:szCs w:val="20"/>
        </w:rPr>
        <w:t>Lic. Alejandro</w:t>
      </w:r>
      <w:r w:rsidRPr="00444134">
        <w:rPr>
          <w:rFonts w:ascii="Nutmeg Book" w:hAnsi="Nutmeg Book"/>
          <w:b/>
          <w:sz w:val="20"/>
          <w:szCs w:val="20"/>
        </w:rPr>
        <w:t xml:space="preserve"> Torres Magaña; </w:t>
      </w:r>
      <w:r w:rsidRPr="00444134">
        <w:rPr>
          <w:rFonts w:ascii="Nutmeg Book" w:hAnsi="Nutmeg Book"/>
          <w:sz w:val="20"/>
          <w:szCs w:val="20"/>
        </w:rPr>
        <w:t>de la Asociación de Hoteles y Moteles de Puerto Vallarta y Bahía de Banderas A.C., como “Quinto Vocal”; el</w:t>
      </w:r>
      <w:r w:rsidRPr="00444134">
        <w:rPr>
          <w:rFonts w:ascii="Nutmeg Book" w:hAnsi="Nutmeg Book"/>
          <w:b/>
          <w:sz w:val="20"/>
          <w:szCs w:val="20"/>
        </w:rPr>
        <w:t xml:space="preserve"> </w:t>
      </w:r>
      <w:bookmarkStart w:id="0" w:name="_Hlk18481528"/>
      <w:r w:rsidRPr="00444134">
        <w:rPr>
          <w:rFonts w:ascii="Nutmeg Book" w:hAnsi="Nutmeg Book"/>
          <w:b/>
          <w:sz w:val="20"/>
          <w:szCs w:val="20"/>
        </w:rPr>
        <w:t>Lic. Juan Pablo Martínez Torres</w:t>
      </w:r>
      <w:bookmarkEnd w:id="0"/>
      <w:r w:rsidRPr="00444134">
        <w:rPr>
          <w:rFonts w:ascii="Nutmeg Book" w:hAnsi="Nutmeg Book"/>
          <w:sz w:val="20"/>
          <w:szCs w:val="20"/>
        </w:rPr>
        <w:t xml:space="preserve">, del Centro Empresarial COPARMEX Vallarta, S.P. (COPARMEX), como “Sexto Vocal”; el </w:t>
      </w:r>
      <w:r w:rsidRPr="00444134">
        <w:rPr>
          <w:rFonts w:ascii="Nutmeg Book" w:hAnsi="Nutmeg Book"/>
          <w:b/>
          <w:bCs/>
          <w:sz w:val="20"/>
          <w:szCs w:val="20"/>
        </w:rPr>
        <w:t>C.P. Víctor Manuel Palomera Hernández</w:t>
      </w:r>
      <w:r w:rsidRPr="00444134">
        <w:rPr>
          <w:rFonts w:ascii="Nutmeg Book" w:hAnsi="Nutmeg Book"/>
          <w:sz w:val="20"/>
          <w:szCs w:val="20"/>
        </w:rPr>
        <w:t xml:space="preserve">, del H. Ayuntamiento de Puerto Vallarta, como “Séptimo Vocal”; el </w:t>
      </w:r>
      <w:r w:rsidRPr="00444134">
        <w:rPr>
          <w:rFonts w:ascii="Nutmeg Book" w:hAnsi="Nutmeg Book"/>
          <w:b/>
          <w:sz w:val="20"/>
          <w:szCs w:val="20"/>
        </w:rPr>
        <w:t xml:space="preserve">LCP. Carlos Alberto Patiño Velázquez, </w:t>
      </w:r>
      <w:r w:rsidRPr="00444134">
        <w:rPr>
          <w:rFonts w:ascii="Nutmeg Book" w:hAnsi="Nutmeg Book"/>
          <w:sz w:val="20"/>
          <w:szCs w:val="20"/>
        </w:rPr>
        <w:t xml:space="preserve">“Jefe del Departamento de Tesorería” de “SEAPAL VALLARTA”, como “Noveno Vocal”; esto, con el objeto de integrar el Comité de Adquisiciones del Sistema de los Servicios de Agua Potable, Drenaje y Alcantarillado de Puerto Vallarta, en adelante el “Comité” y desahogar la sesión ordinaria a la que previamente fueron convocados; por otra parte, asiste como invitada la </w:t>
      </w:r>
      <w:r w:rsidRPr="00444134">
        <w:rPr>
          <w:rFonts w:ascii="Nutmeg Book" w:hAnsi="Nutmeg Book"/>
          <w:b/>
          <w:sz w:val="20"/>
          <w:szCs w:val="20"/>
        </w:rPr>
        <w:t>Lic. Bianca Isadora Gómez Ontiveros</w:t>
      </w:r>
      <w:r w:rsidRPr="00444134">
        <w:rPr>
          <w:rFonts w:ascii="Nutmeg Book" w:hAnsi="Nutmeg Book"/>
          <w:sz w:val="20"/>
          <w:szCs w:val="20"/>
        </w:rPr>
        <w:t>, Jefa del Departamento Jurídico del SEAPAL Vallarta, habiéndose desarrollado de la siguiente manera:</w:t>
      </w:r>
    </w:p>
    <w:p w14:paraId="61EC39B1" w14:textId="77777777" w:rsidR="00D239CE" w:rsidRPr="00444134" w:rsidRDefault="00D239CE" w:rsidP="002E76B7">
      <w:pPr>
        <w:pStyle w:val="Ttulo5"/>
        <w:spacing w:after="0"/>
        <w:ind w:left="0" w:firstLine="0"/>
        <w:jc w:val="left"/>
        <w:rPr>
          <w:rFonts w:ascii="Nutmeg Book" w:hAnsi="Nutmeg Book" w:cs="Arial"/>
          <w:sz w:val="20"/>
          <w:lang w:val="es-ES"/>
        </w:rPr>
      </w:pPr>
    </w:p>
    <w:p w14:paraId="3E6E2B65" w14:textId="77777777" w:rsidR="00D239CE" w:rsidRPr="00444134" w:rsidRDefault="00D239CE" w:rsidP="002E76B7">
      <w:pPr>
        <w:pStyle w:val="Ttulo5"/>
        <w:spacing w:after="0"/>
        <w:rPr>
          <w:rFonts w:ascii="Nutmeg Book" w:hAnsi="Nutmeg Book" w:cs="Arial"/>
          <w:sz w:val="20"/>
        </w:rPr>
      </w:pPr>
      <w:r w:rsidRPr="00444134">
        <w:rPr>
          <w:rFonts w:ascii="Nutmeg Book" w:hAnsi="Nutmeg Book" w:cs="Arial"/>
          <w:sz w:val="20"/>
        </w:rPr>
        <w:t>Desarrollo de la Sesión</w:t>
      </w:r>
    </w:p>
    <w:p w14:paraId="23839158" w14:textId="77777777" w:rsidR="00D239CE" w:rsidRPr="00444134" w:rsidRDefault="00D239CE" w:rsidP="002E76B7">
      <w:pPr>
        <w:spacing w:after="0" w:line="240" w:lineRule="auto"/>
        <w:rPr>
          <w:rFonts w:ascii="Nutmeg Book" w:hAnsi="Nutmeg Book"/>
          <w:sz w:val="20"/>
          <w:szCs w:val="20"/>
        </w:rPr>
      </w:pPr>
    </w:p>
    <w:p w14:paraId="096B93AC" w14:textId="77777777" w:rsidR="00D239CE" w:rsidRPr="00444134" w:rsidRDefault="00D239CE" w:rsidP="002E76B7">
      <w:pPr>
        <w:spacing w:after="0" w:line="240" w:lineRule="auto"/>
        <w:jc w:val="both"/>
        <w:rPr>
          <w:rFonts w:ascii="Nutmeg Book" w:hAnsi="Nutmeg Book" w:cs="Arial"/>
          <w:sz w:val="20"/>
          <w:szCs w:val="20"/>
        </w:rPr>
      </w:pPr>
      <w:r w:rsidRPr="00444134">
        <w:rPr>
          <w:rFonts w:ascii="Nutmeg Book" w:hAnsi="Nutmeg Book"/>
          <w:sz w:val="20"/>
          <w:szCs w:val="20"/>
        </w:rPr>
        <w:t xml:space="preserve">La </w:t>
      </w:r>
      <w:r w:rsidRPr="00444134">
        <w:rPr>
          <w:rFonts w:ascii="Nutmeg Book" w:hAnsi="Nutmeg Book"/>
          <w:b/>
          <w:sz w:val="20"/>
          <w:szCs w:val="20"/>
        </w:rPr>
        <w:t>LCP. María Magdalena Báez Jiménez</w:t>
      </w:r>
      <w:r w:rsidRPr="00444134">
        <w:rPr>
          <w:rFonts w:ascii="Nutmeg Book" w:hAnsi="Nutmeg Book"/>
          <w:sz w:val="20"/>
          <w:szCs w:val="20"/>
        </w:rPr>
        <w:t xml:space="preserve">, la “Presidente Suplente” </w:t>
      </w:r>
      <w:r w:rsidRPr="00444134">
        <w:rPr>
          <w:rFonts w:ascii="Nutmeg Book" w:hAnsi="Nutmeg Book" w:cs="Arial"/>
          <w:sz w:val="20"/>
          <w:szCs w:val="20"/>
        </w:rPr>
        <w:t>da la bienvenida a los presentes y se da lectura a la Orden del Día.</w:t>
      </w:r>
    </w:p>
    <w:p w14:paraId="7F0CD185" w14:textId="77777777" w:rsidR="00D239CE" w:rsidRPr="00444134" w:rsidRDefault="00D239CE" w:rsidP="002E76B7">
      <w:pPr>
        <w:pStyle w:val="Ttulo3"/>
        <w:spacing w:after="0"/>
        <w:rPr>
          <w:rFonts w:ascii="Nutmeg Book" w:hAnsi="Nutmeg Book" w:cs="Arial"/>
          <w:sz w:val="20"/>
          <w:lang w:val="es-ES"/>
        </w:rPr>
      </w:pPr>
      <w:r w:rsidRPr="00444134">
        <w:rPr>
          <w:rFonts w:ascii="Nutmeg Book" w:hAnsi="Nutmeg Book" w:cs="Arial"/>
          <w:sz w:val="20"/>
          <w:lang w:val="es-ES"/>
        </w:rPr>
        <w:t xml:space="preserve"> </w:t>
      </w:r>
    </w:p>
    <w:p w14:paraId="29CEE9AF" w14:textId="77777777" w:rsidR="00D239CE" w:rsidRPr="00444134" w:rsidRDefault="00D239CE" w:rsidP="002E76B7">
      <w:pPr>
        <w:pStyle w:val="Ttulo3"/>
        <w:spacing w:after="0"/>
        <w:rPr>
          <w:rFonts w:ascii="Nutmeg Book" w:hAnsi="Nutmeg Book" w:cs="Arial"/>
          <w:sz w:val="20"/>
          <w:lang w:val="es-MX"/>
        </w:rPr>
      </w:pPr>
      <w:r w:rsidRPr="00444134">
        <w:rPr>
          <w:rFonts w:ascii="Nutmeg Book" w:hAnsi="Nutmeg Book" w:cs="Arial"/>
          <w:sz w:val="20"/>
          <w:lang w:val="es-MX"/>
        </w:rPr>
        <w:t>Orden</w:t>
      </w:r>
      <w:r w:rsidRPr="00444134">
        <w:rPr>
          <w:rFonts w:ascii="Nutmeg Book" w:hAnsi="Nutmeg Book" w:cs="Arial"/>
          <w:sz w:val="20"/>
          <w:lang w:val="pt-BR"/>
        </w:rPr>
        <w:t xml:space="preserve"> del</w:t>
      </w:r>
      <w:r w:rsidRPr="00444134">
        <w:rPr>
          <w:rFonts w:ascii="Nutmeg Book" w:hAnsi="Nutmeg Book" w:cs="Arial"/>
          <w:sz w:val="20"/>
          <w:lang w:val="es-MX"/>
        </w:rPr>
        <w:t xml:space="preserve"> Día</w:t>
      </w:r>
    </w:p>
    <w:p w14:paraId="01E7968D" w14:textId="77777777" w:rsidR="00D239CE" w:rsidRPr="00444134" w:rsidRDefault="00D239CE" w:rsidP="002E76B7">
      <w:pPr>
        <w:spacing w:after="0" w:line="240" w:lineRule="auto"/>
        <w:rPr>
          <w:rFonts w:ascii="Nutmeg Book" w:hAnsi="Nutmeg Book"/>
          <w:sz w:val="20"/>
          <w:szCs w:val="20"/>
          <w:lang w:val="es-MX"/>
        </w:rPr>
      </w:pPr>
    </w:p>
    <w:p w14:paraId="2C8746A3" w14:textId="77777777" w:rsidR="00D239CE" w:rsidRPr="00444134" w:rsidRDefault="00D239CE" w:rsidP="002E76B7">
      <w:pPr>
        <w:pStyle w:val="Prrafodelista"/>
        <w:numPr>
          <w:ilvl w:val="0"/>
          <w:numId w:val="4"/>
        </w:numPr>
        <w:ind w:left="426" w:hanging="426"/>
        <w:jc w:val="both"/>
        <w:rPr>
          <w:rFonts w:ascii="Nutmeg Book" w:hAnsi="Nutmeg Book" w:cs="Arial"/>
        </w:rPr>
      </w:pPr>
      <w:r w:rsidRPr="00444134">
        <w:rPr>
          <w:rFonts w:ascii="Nutmeg Book" w:hAnsi="Nutmeg Book" w:cs="Arial"/>
        </w:rPr>
        <w:t>Lista de asistencia y declaración de quórum legal;</w:t>
      </w:r>
    </w:p>
    <w:p w14:paraId="5CADA386" w14:textId="77777777" w:rsidR="00D239CE" w:rsidRPr="00444134" w:rsidRDefault="00D239CE" w:rsidP="002E76B7">
      <w:pPr>
        <w:pStyle w:val="Prrafodelista"/>
        <w:numPr>
          <w:ilvl w:val="0"/>
          <w:numId w:val="4"/>
        </w:numPr>
        <w:ind w:left="426" w:hanging="426"/>
        <w:jc w:val="both"/>
        <w:rPr>
          <w:rFonts w:ascii="Nutmeg Book" w:hAnsi="Nutmeg Book" w:cs="Arial"/>
        </w:rPr>
      </w:pPr>
      <w:r w:rsidRPr="00444134">
        <w:rPr>
          <w:rFonts w:ascii="Nutmeg Book" w:hAnsi="Nutmeg Book" w:cs="Arial"/>
        </w:rPr>
        <w:t>Lectura del orden del día;</w:t>
      </w:r>
    </w:p>
    <w:p w14:paraId="0C672107" w14:textId="77777777" w:rsidR="00D239CE" w:rsidRPr="00444134" w:rsidRDefault="00D239CE" w:rsidP="002E76B7">
      <w:pPr>
        <w:pStyle w:val="Prrafodelista"/>
        <w:numPr>
          <w:ilvl w:val="0"/>
          <w:numId w:val="4"/>
        </w:numPr>
        <w:ind w:left="426" w:hanging="426"/>
        <w:jc w:val="both"/>
        <w:rPr>
          <w:rFonts w:ascii="Nutmeg Book" w:hAnsi="Nutmeg Book" w:cs="Arial"/>
        </w:rPr>
      </w:pPr>
      <w:r w:rsidRPr="00444134">
        <w:rPr>
          <w:rFonts w:ascii="Nutmeg Book" w:hAnsi="Nutmeg Book" w:cs="Arial"/>
        </w:rPr>
        <w:t>Lectura del acta anterior;</w:t>
      </w:r>
    </w:p>
    <w:p w14:paraId="6B6AB8BF" w14:textId="77777777" w:rsidR="00D239CE" w:rsidRPr="00444134" w:rsidRDefault="00D239CE" w:rsidP="002E76B7">
      <w:pPr>
        <w:pStyle w:val="Prrafodelista"/>
        <w:numPr>
          <w:ilvl w:val="0"/>
          <w:numId w:val="4"/>
        </w:numPr>
        <w:ind w:left="426" w:hanging="426"/>
        <w:jc w:val="both"/>
        <w:rPr>
          <w:rFonts w:ascii="Nutmeg Book" w:hAnsi="Nutmeg Book" w:cs="Arial"/>
        </w:rPr>
      </w:pPr>
      <w:r w:rsidRPr="00444134">
        <w:rPr>
          <w:rFonts w:ascii="Nutmeg Book" w:hAnsi="Nutmeg Book" w:cs="Arial"/>
        </w:rPr>
        <w:t>Revisión de la agenda de trabajo;</w:t>
      </w:r>
    </w:p>
    <w:p w14:paraId="783E61DB" w14:textId="77777777" w:rsidR="00D239CE" w:rsidRPr="00444134" w:rsidRDefault="00D239CE" w:rsidP="002E76B7">
      <w:pPr>
        <w:pStyle w:val="Prrafodelista"/>
        <w:numPr>
          <w:ilvl w:val="1"/>
          <w:numId w:val="4"/>
        </w:numPr>
        <w:ind w:left="709" w:hanging="425"/>
        <w:jc w:val="both"/>
        <w:rPr>
          <w:rFonts w:ascii="Nutmeg Book" w:hAnsi="Nutmeg Book" w:cs="Arial"/>
        </w:rPr>
      </w:pPr>
      <w:r w:rsidRPr="00444134">
        <w:rPr>
          <w:rFonts w:ascii="Nutmeg Book" w:hAnsi="Nutmeg Book" w:cs="Arial"/>
        </w:rPr>
        <w:t>Acto de Fallo de las Licitaciones Públicas Nacionales con concurrencia; LPLCC/02/102296/2020; LPLCC/03/102251/2020; LPLCC/04/102253/2020; LPLCC/05/102254/2020; LPLCC/06/102257/2020; LPLCC/08/102258/2020; LPNCC/10/102297/2020.</w:t>
      </w:r>
    </w:p>
    <w:p w14:paraId="0C3D131C" w14:textId="77777777" w:rsidR="00D239CE" w:rsidRPr="00444134" w:rsidRDefault="00D239CE" w:rsidP="002E76B7">
      <w:pPr>
        <w:pStyle w:val="Prrafodelista"/>
        <w:numPr>
          <w:ilvl w:val="0"/>
          <w:numId w:val="4"/>
        </w:numPr>
        <w:ind w:left="426" w:hanging="426"/>
        <w:jc w:val="both"/>
        <w:rPr>
          <w:rFonts w:ascii="Nutmeg Book" w:hAnsi="Nutmeg Book" w:cs="Arial"/>
        </w:rPr>
      </w:pPr>
      <w:r w:rsidRPr="00444134">
        <w:rPr>
          <w:rFonts w:ascii="Nutmeg Book" w:hAnsi="Nutmeg Book" w:cs="Arial"/>
        </w:rPr>
        <w:t>Asuntos varios;</w:t>
      </w:r>
    </w:p>
    <w:p w14:paraId="1E12D917" w14:textId="77777777" w:rsidR="00D239CE" w:rsidRPr="00444134" w:rsidRDefault="00D239CE" w:rsidP="002E76B7">
      <w:pPr>
        <w:pStyle w:val="Prrafodelista"/>
        <w:numPr>
          <w:ilvl w:val="0"/>
          <w:numId w:val="4"/>
        </w:numPr>
        <w:ind w:left="426" w:hanging="426"/>
        <w:jc w:val="both"/>
        <w:rPr>
          <w:rFonts w:ascii="Nutmeg Book" w:hAnsi="Nutmeg Book" w:cs="Arial"/>
        </w:rPr>
      </w:pPr>
      <w:r w:rsidRPr="00444134">
        <w:rPr>
          <w:rFonts w:ascii="Nutmeg Book" w:hAnsi="Nutmeg Book" w:cs="Arial"/>
        </w:rPr>
        <w:t>Lectura de acuerdos y comisiones;</w:t>
      </w:r>
    </w:p>
    <w:p w14:paraId="541EF882" w14:textId="77777777" w:rsidR="00D239CE" w:rsidRPr="00444134" w:rsidRDefault="00D239CE" w:rsidP="002E76B7">
      <w:pPr>
        <w:pStyle w:val="Prrafodelista"/>
        <w:numPr>
          <w:ilvl w:val="0"/>
          <w:numId w:val="4"/>
        </w:numPr>
        <w:ind w:left="426" w:hanging="426"/>
        <w:jc w:val="both"/>
        <w:rPr>
          <w:rFonts w:ascii="Nutmeg Book" w:hAnsi="Nutmeg Book" w:cs="Arial"/>
        </w:rPr>
      </w:pPr>
      <w:r w:rsidRPr="00444134">
        <w:rPr>
          <w:rFonts w:ascii="Nutmeg Book" w:hAnsi="Nutmeg Book" w:cs="Arial"/>
        </w:rPr>
        <w:t>Clausura de la sesión.</w:t>
      </w:r>
    </w:p>
    <w:p w14:paraId="4330730F" w14:textId="77777777" w:rsidR="00D239CE" w:rsidRPr="00444134" w:rsidRDefault="00D239CE" w:rsidP="002E76B7">
      <w:pPr>
        <w:spacing w:after="0" w:line="240" w:lineRule="auto"/>
        <w:jc w:val="both"/>
        <w:rPr>
          <w:rFonts w:ascii="Nutmeg Book" w:hAnsi="Nutmeg Book" w:cs="Arial"/>
          <w:b/>
          <w:sz w:val="20"/>
          <w:szCs w:val="20"/>
          <w:u w:val="single"/>
        </w:rPr>
      </w:pPr>
    </w:p>
    <w:p w14:paraId="34BAEC81" w14:textId="77777777" w:rsidR="00D239CE" w:rsidRPr="00444134" w:rsidRDefault="00D239CE" w:rsidP="002E76B7">
      <w:pPr>
        <w:spacing w:after="0" w:line="240" w:lineRule="auto"/>
        <w:jc w:val="both"/>
        <w:rPr>
          <w:rFonts w:ascii="Nutmeg Book" w:hAnsi="Nutmeg Book" w:cs="Arial"/>
          <w:sz w:val="20"/>
          <w:szCs w:val="20"/>
        </w:rPr>
      </w:pPr>
      <w:r w:rsidRPr="00444134">
        <w:rPr>
          <w:rFonts w:ascii="Nutmeg Book" w:hAnsi="Nutmeg Book" w:cs="Arial"/>
          <w:b/>
          <w:sz w:val="20"/>
          <w:szCs w:val="20"/>
          <w:u w:val="single"/>
        </w:rPr>
        <w:t>1. Lista de asistencia y declaración de quórum legal, en su caso</w:t>
      </w:r>
      <w:r w:rsidRPr="00444134">
        <w:rPr>
          <w:rFonts w:ascii="Nutmeg Book" w:hAnsi="Nutmeg Book" w:cs="Arial"/>
          <w:sz w:val="20"/>
          <w:szCs w:val="20"/>
        </w:rPr>
        <w:t xml:space="preserve">.- Para dar cumplimiento al punto uno del orden del día, se levantó lista de asistencia de los miembros presentes, de acuerdo a la lista de asistencia levantada y para dar cumplimiento al punto dos del orden del día, el Presidente del Comité declara la existencia de quórum legal para el desarrollo de la sesión y válidos los acuerdos que se tomen, al contar con la asistencia de 09 nueve de </w:t>
      </w:r>
      <w:r w:rsidRPr="00444134">
        <w:rPr>
          <w:rFonts w:ascii="Nutmeg Book" w:hAnsi="Nutmeg Book" w:cs="Arial"/>
          <w:sz w:val="20"/>
          <w:szCs w:val="20"/>
        </w:rPr>
        <w:lastRenderedPageBreak/>
        <w:t>los 11 once integrantes del “Comité” y 6 seis de los 7 siete miembros con voto.</w:t>
      </w:r>
    </w:p>
    <w:p w14:paraId="020FD37B" w14:textId="77777777" w:rsidR="00D239CE" w:rsidRPr="00444134" w:rsidRDefault="00D239CE" w:rsidP="002E76B7">
      <w:pPr>
        <w:spacing w:after="0" w:line="240" w:lineRule="auto"/>
        <w:jc w:val="both"/>
        <w:rPr>
          <w:rFonts w:ascii="Nutmeg Book" w:hAnsi="Nutmeg Book" w:cs="Arial"/>
          <w:sz w:val="20"/>
          <w:szCs w:val="20"/>
        </w:rPr>
      </w:pPr>
    </w:p>
    <w:p w14:paraId="3430B528" w14:textId="77777777" w:rsidR="00D239CE" w:rsidRPr="00444134" w:rsidRDefault="00D239CE" w:rsidP="002E76B7">
      <w:pPr>
        <w:spacing w:after="0" w:line="240" w:lineRule="auto"/>
        <w:jc w:val="both"/>
        <w:rPr>
          <w:rFonts w:ascii="Nutmeg Book" w:hAnsi="Nutmeg Book" w:cs="Arial"/>
          <w:sz w:val="20"/>
          <w:szCs w:val="20"/>
        </w:rPr>
      </w:pPr>
      <w:r w:rsidRPr="00444134">
        <w:rPr>
          <w:rFonts w:ascii="Nutmeg Book" w:hAnsi="Nutmeg Book" w:cs="Arial"/>
          <w:b/>
          <w:sz w:val="20"/>
          <w:szCs w:val="20"/>
          <w:u w:val="single"/>
        </w:rPr>
        <w:t>2. Lectura del orden del día</w:t>
      </w:r>
      <w:r w:rsidRPr="00444134">
        <w:rPr>
          <w:rFonts w:ascii="Nutmeg Book" w:hAnsi="Nutmeg Book" w:cs="Arial"/>
          <w:sz w:val="20"/>
          <w:szCs w:val="20"/>
        </w:rPr>
        <w:t>.- Se da lectura al orden del día y se somete a aprobación.</w:t>
      </w:r>
    </w:p>
    <w:p w14:paraId="4BA27E19" w14:textId="77777777" w:rsidR="00D239CE" w:rsidRPr="00444134" w:rsidRDefault="00D239CE" w:rsidP="002E76B7">
      <w:pPr>
        <w:pStyle w:val="ARMANDO"/>
        <w:spacing w:after="0"/>
        <w:rPr>
          <w:rFonts w:ascii="Nutmeg Book" w:hAnsi="Nutmeg Book" w:cs="Arial"/>
          <w:b/>
          <w:sz w:val="20"/>
        </w:rPr>
      </w:pPr>
      <w:r w:rsidRPr="00444134">
        <w:rPr>
          <w:rFonts w:ascii="Nutmeg Book" w:hAnsi="Nutmeg Book" w:cs="Arial"/>
          <w:b/>
          <w:sz w:val="20"/>
        </w:rPr>
        <w:t>-------------------------------  Acuerdo del Comité -----------------------------</w:t>
      </w:r>
    </w:p>
    <w:p w14:paraId="33CC6943" w14:textId="77777777" w:rsidR="00D239CE" w:rsidRPr="00444134" w:rsidRDefault="00D239CE" w:rsidP="002E76B7">
      <w:pPr>
        <w:pStyle w:val="ARMANDO"/>
        <w:spacing w:after="0"/>
        <w:rPr>
          <w:rFonts w:ascii="Nutmeg Book" w:hAnsi="Nutmeg Book" w:cs="Arial"/>
          <w:sz w:val="20"/>
        </w:rPr>
      </w:pPr>
      <w:r w:rsidRPr="00444134">
        <w:rPr>
          <w:rFonts w:ascii="Nutmeg Book" w:hAnsi="Nutmeg Book" w:cs="Arial"/>
          <w:sz w:val="20"/>
        </w:rPr>
        <w:t>Se aprueba por unanimidad la orden del día.</w:t>
      </w:r>
    </w:p>
    <w:p w14:paraId="43EF038F" w14:textId="77777777" w:rsidR="00D239CE" w:rsidRPr="00444134" w:rsidRDefault="00D239CE" w:rsidP="002E76B7">
      <w:pPr>
        <w:spacing w:after="0" w:line="240" w:lineRule="auto"/>
        <w:jc w:val="both"/>
        <w:rPr>
          <w:rFonts w:ascii="Nutmeg Book" w:hAnsi="Nutmeg Book" w:cs="Arial"/>
          <w:b/>
          <w:sz w:val="20"/>
          <w:szCs w:val="20"/>
          <w:u w:val="single"/>
          <w:lang w:val="es-ES_tradnl"/>
        </w:rPr>
      </w:pPr>
    </w:p>
    <w:p w14:paraId="43686515" w14:textId="77777777" w:rsidR="00D239CE" w:rsidRPr="00444134" w:rsidRDefault="00D239CE" w:rsidP="002E76B7">
      <w:pPr>
        <w:spacing w:after="0" w:line="240" w:lineRule="auto"/>
        <w:jc w:val="both"/>
        <w:rPr>
          <w:rFonts w:ascii="Nutmeg Book" w:hAnsi="Nutmeg Book" w:cs="Arial"/>
          <w:sz w:val="20"/>
          <w:szCs w:val="20"/>
        </w:rPr>
      </w:pPr>
      <w:r w:rsidRPr="00444134">
        <w:rPr>
          <w:rFonts w:ascii="Nutmeg Book" w:hAnsi="Nutmeg Book" w:cs="Arial"/>
          <w:b/>
          <w:sz w:val="20"/>
          <w:szCs w:val="20"/>
          <w:u w:val="single"/>
          <w:lang w:val="es-ES_tradnl"/>
        </w:rPr>
        <w:t>3</w:t>
      </w:r>
      <w:r w:rsidRPr="00444134">
        <w:rPr>
          <w:rFonts w:ascii="Nutmeg Book" w:hAnsi="Nutmeg Book" w:cs="Arial"/>
          <w:b/>
          <w:sz w:val="20"/>
          <w:szCs w:val="20"/>
          <w:u w:val="single"/>
        </w:rPr>
        <w:t>. Lectura del acta anterior</w:t>
      </w:r>
      <w:r w:rsidRPr="00444134">
        <w:rPr>
          <w:rFonts w:ascii="Nutmeg Book" w:hAnsi="Nutmeg Book" w:cs="Arial"/>
          <w:sz w:val="20"/>
          <w:szCs w:val="20"/>
        </w:rPr>
        <w:t xml:space="preserve">. - Los miembros del comité aclaran que dieron lectura al acta de la sesión anterior del </w:t>
      </w:r>
      <w:r w:rsidR="00DB6C73" w:rsidRPr="00444134">
        <w:rPr>
          <w:rFonts w:ascii="Nutmeg Book" w:hAnsi="Nutmeg Book" w:cs="Arial"/>
          <w:sz w:val="20"/>
          <w:szCs w:val="20"/>
        </w:rPr>
        <w:t xml:space="preserve">30 treinta de enero </w:t>
      </w:r>
      <w:r w:rsidRPr="00444134">
        <w:rPr>
          <w:rFonts w:ascii="Nutmeg Book" w:hAnsi="Nutmeg Book" w:cs="Arial"/>
          <w:sz w:val="20"/>
          <w:szCs w:val="20"/>
        </w:rPr>
        <w:t>del año 20</w:t>
      </w:r>
      <w:r w:rsidR="00DB6C73" w:rsidRPr="00444134">
        <w:rPr>
          <w:rFonts w:ascii="Nutmeg Book" w:hAnsi="Nutmeg Book" w:cs="Arial"/>
          <w:sz w:val="20"/>
          <w:szCs w:val="20"/>
        </w:rPr>
        <w:t>20</w:t>
      </w:r>
      <w:r w:rsidRPr="00444134">
        <w:rPr>
          <w:rFonts w:ascii="Nutmeg Book" w:hAnsi="Nutmeg Book" w:cs="Arial"/>
          <w:sz w:val="20"/>
          <w:szCs w:val="20"/>
        </w:rPr>
        <w:t xml:space="preserve"> dos mil </w:t>
      </w:r>
      <w:r w:rsidR="00DB6C73" w:rsidRPr="00444134">
        <w:rPr>
          <w:rFonts w:ascii="Nutmeg Book" w:hAnsi="Nutmeg Book" w:cs="Arial"/>
          <w:sz w:val="20"/>
          <w:szCs w:val="20"/>
        </w:rPr>
        <w:t>veinte</w:t>
      </w:r>
      <w:r w:rsidRPr="00444134">
        <w:rPr>
          <w:rFonts w:ascii="Nutmeg Book" w:hAnsi="Nutmeg Book" w:cs="Arial"/>
          <w:sz w:val="20"/>
          <w:szCs w:val="20"/>
        </w:rPr>
        <w:t xml:space="preserve"> en esa misma fecha, quedando aprobada y firmada desde entonces.</w:t>
      </w:r>
    </w:p>
    <w:p w14:paraId="16FAB232" w14:textId="77777777" w:rsidR="00D239CE" w:rsidRPr="00444134" w:rsidRDefault="00D239CE" w:rsidP="002E76B7">
      <w:pPr>
        <w:spacing w:after="0" w:line="240" w:lineRule="auto"/>
        <w:jc w:val="both"/>
        <w:rPr>
          <w:rFonts w:ascii="Nutmeg Book" w:hAnsi="Nutmeg Book" w:cs="Arial"/>
          <w:sz w:val="20"/>
          <w:szCs w:val="20"/>
        </w:rPr>
      </w:pPr>
    </w:p>
    <w:p w14:paraId="2A92DA4B" w14:textId="77777777" w:rsidR="00D239CE" w:rsidRPr="00444134" w:rsidRDefault="00D239CE" w:rsidP="002E76B7">
      <w:pPr>
        <w:spacing w:after="0" w:line="240" w:lineRule="auto"/>
        <w:jc w:val="both"/>
        <w:rPr>
          <w:rFonts w:ascii="Nutmeg Book" w:hAnsi="Nutmeg Book" w:cs="Arial"/>
          <w:b/>
          <w:sz w:val="20"/>
          <w:szCs w:val="20"/>
          <w:u w:val="single"/>
        </w:rPr>
      </w:pPr>
      <w:r w:rsidRPr="00444134">
        <w:rPr>
          <w:rFonts w:ascii="Nutmeg Book" w:hAnsi="Nutmeg Book" w:cs="Arial"/>
          <w:b/>
          <w:sz w:val="20"/>
          <w:szCs w:val="20"/>
          <w:u w:val="single"/>
          <w:lang w:val="es-ES_tradnl"/>
        </w:rPr>
        <w:t>4.</w:t>
      </w:r>
      <w:r w:rsidRPr="00444134">
        <w:rPr>
          <w:rFonts w:ascii="Nutmeg Book" w:hAnsi="Nutmeg Book" w:cs="Arial"/>
          <w:b/>
          <w:sz w:val="20"/>
          <w:szCs w:val="20"/>
          <w:u w:val="single"/>
        </w:rPr>
        <w:t xml:space="preserve"> Revisión de la agenda de trabajo.- </w:t>
      </w:r>
      <w:r w:rsidRPr="00444134">
        <w:rPr>
          <w:rFonts w:ascii="Nutmeg Book" w:hAnsi="Nutmeg Book" w:cs="Arial"/>
          <w:bCs/>
          <w:sz w:val="20"/>
          <w:szCs w:val="20"/>
        </w:rPr>
        <w:t>Se desahogan los puntos de la agenda:</w:t>
      </w:r>
    </w:p>
    <w:p w14:paraId="5ECD3694" w14:textId="77777777" w:rsidR="00D239CE" w:rsidRPr="00444134" w:rsidRDefault="00D239CE" w:rsidP="002E76B7">
      <w:pPr>
        <w:spacing w:after="0" w:line="240" w:lineRule="auto"/>
        <w:jc w:val="both"/>
        <w:rPr>
          <w:rFonts w:ascii="Nutmeg Book" w:hAnsi="Nutmeg Book" w:cs="Arial"/>
          <w:sz w:val="20"/>
          <w:szCs w:val="20"/>
        </w:rPr>
      </w:pPr>
    </w:p>
    <w:p w14:paraId="01B3A29D" w14:textId="77777777" w:rsidR="00D239CE" w:rsidRPr="00444134" w:rsidRDefault="00D239CE" w:rsidP="002E76B7">
      <w:pPr>
        <w:spacing w:after="0" w:line="240" w:lineRule="auto"/>
        <w:jc w:val="both"/>
        <w:rPr>
          <w:rFonts w:ascii="Nutmeg Book" w:hAnsi="Nutmeg Book" w:cs="Arial"/>
          <w:sz w:val="20"/>
          <w:szCs w:val="20"/>
        </w:rPr>
      </w:pPr>
      <w:r w:rsidRPr="00444134">
        <w:rPr>
          <w:rFonts w:ascii="Nutmeg Book" w:hAnsi="Nutmeg Book" w:cs="Arial"/>
          <w:b/>
          <w:sz w:val="20"/>
          <w:szCs w:val="20"/>
          <w:u w:val="single"/>
          <w:lang w:val="es-ES_tradnl"/>
        </w:rPr>
        <w:t>4.1.-</w:t>
      </w:r>
      <w:r w:rsidRPr="00444134">
        <w:rPr>
          <w:rFonts w:ascii="Nutmeg Book" w:hAnsi="Nutmeg Book" w:cs="Arial"/>
          <w:b/>
          <w:sz w:val="20"/>
          <w:szCs w:val="20"/>
          <w:u w:val="single"/>
        </w:rPr>
        <w:t xml:space="preserve"> Acto de </w:t>
      </w:r>
      <w:r w:rsidR="00DB6C73" w:rsidRPr="00444134">
        <w:rPr>
          <w:rFonts w:ascii="Nutmeg Book" w:hAnsi="Nutmeg Book" w:cs="Arial"/>
          <w:b/>
          <w:sz w:val="20"/>
          <w:szCs w:val="20"/>
          <w:u w:val="single"/>
        </w:rPr>
        <w:t>Fallo</w:t>
      </w:r>
      <w:r w:rsidRPr="00444134">
        <w:rPr>
          <w:rFonts w:ascii="Nutmeg Book" w:hAnsi="Nutmeg Book" w:cs="Arial"/>
          <w:b/>
          <w:sz w:val="20"/>
          <w:szCs w:val="20"/>
          <w:u w:val="single"/>
        </w:rPr>
        <w:t xml:space="preserve"> de las Licitaciones Públicas Nacionales con concurrencia; LPLCC/02/102296/2020; LPLCC/03/102251/2020; LPLCC/04/102253/2020; LPLCC/05/102254/2020; LPLCC/06/102257/2020; LPLCC/08/102258/2020; </w:t>
      </w:r>
      <w:r w:rsidR="00DB6C73" w:rsidRPr="00444134">
        <w:rPr>
          <w:rFonts w:ascii="Nutmeg Book" w:hAnsi="Nutmeg Book" w:cs="Arial"/>
          <w:b/>
          <w:sz w:val="20"/>
          <w:szCs w:val="20"/>
          <w:u w:val="single"/>
        </w:rPr>
        <w:t xml:space="preserve">y </w:t>
      </w:r>
      <w:r w:rsidRPr="00444134">
        <w:rPr>
          <w:rFonts w:ascii="Nutmeg Book" w:hAnsi="Nutmeg Book" w:cs="Arial"/>
          <w:b/>
          <w:sz w:val="20"/>
          <w:szCs w:val="20"/>
          <w:u w:val="single"/>
        </w:rPr>
        <w:t>LPNCC/10/102297/2020.</w:t>
      </w:r>
    </w:p>
    <w:p w14:paraId="63720227" w14:textId="77777777" w:rsidR="00D239CE" w:rsidRPr="00444134" w:rsidRDefault="00D239CE" w:rsidP="002E76B7">
      <w:pPr>
        <w:spacing w:after="0" w:line="240" w:lineRule="auto"/>
        <w:rPr>
          <w:rFonts w:ascii="Nutmeg Book" w:hAnsi="Nutmeg Book"/>
          <w:sz w:val="20"/>
          <w:szCs w:val="20"/>
        </w:rPr>
      </w:pPr>
    </w:p>
    <w:p w14:paraId="27C976F3" w14:textId="77777777" w:rsidR="00D239CE" w:rsidRPr="00444134" w:rsidRDefault="00D239CE" w:rsidP="002E76B7">
      <w:pPr>
        <w:spacing w:after="0" w:line="240" w:lineRule="auto"/>
        <w:rPr>
          <w:rFonts w:ascii="Nutmeg Book" w:hAnsi="Nutmeg Book" w:cs="Arial"/>
          <w:b/>
          <w:sz w:val="20"/>
          <w:szCs w:val="20"/>
        </w:rPr>
      </w:pPr>
      <w:r w:rsidRPr="00444134">
        <w:rPr>
          <w:rFonts w:ascii="Nutmeg Book" w:hAnsi="Nutmeg Book" w:cs="Arial"/>
          <w:b/>
          <w:sz w:val="20"/>
          <w:szCs w:val="20"/>
        </w:rPr>
        <w:t>4.1.</w:t>
      </w:r>
      <w:r w:rsidR="00DB6C73" w:rsidRPr="00444134">
        <w:rPr>
          <w:rFonts w:ascii="Nutmeg Book" w:hAnsi="Nutmeg Book" w:cs="Arial"/>
          <w:b/>
          <w:sz w:val="20"/>
          <w:szCs w:val="20"/>
        </w:rPr>
        <w:t>1</w:t>
      </w:r>
      <w:r w:rsidRPr="00444134">
        <w:rPr>
          <w:rFonts w:ascii="Nutmeg Book" w:hAnsi="Nutmeg Book" w:cs="Arial"/>
          <w:b/>
          <w:sz w:val="20"/>
          <w:szCs w:val="20"/>
        </w:rPr>
        <w:t xml:space="preserve">.- </w:t>
      </w:r>
      <w:r w:rsidRPr="00444134">
        <w:rPr>
          <w:rFonts w:ascii="Nutmeg Book" w:hAnsi="Nutmeg Book" w:cs="Arial"/>
          <w:b/>
          <w:bCs/>
          <w:sz w:val="20"/>
          <w:szCs w:val="20"/>
        </w:rPr>
        <w:t>LPLCC/02/102296/2020</w:t>
      </w:r>
      <w:r w:rsidRPr="00444134">
        <w:rPr>
          <w:rFonts w:ascii="Nutmeg Book" w:hAnsi="Nutmeg Book" w:cs="Arial"/>
          <w:b/>
          <w:sz w:val="20"/>
          <w:szCs w:val="20"/>
        </w:rPr>
        <w:t>:</w:t>
      </w:r>
    </w:p>
    <w:p w14:paraId="76E51E84" w14:textId="77777777" w:rsidR="00D239CE" w:rsidRPr="00444134" w:rsidRDefault="00D239CE" w:rsidP="002E76B7">
      <w:pPr>
        <w:spacing w:after="0" w:line="240" w:lineRule="auto"/>
        <w:jc w:val="both"/>
        <w:rPr>
          <w:rFonts w:ascii="Nutmeg Book" w:hAnsi="Nutmeg Book"/>
          <w:sz w:val="20"/>
          <w:szCs w:val="20"/>
        </w:rPr>
      </w:pPr>
      <w:r w:rsidRPr="00444134">
        <w:rPr>
          <w:rFonts w:ascii="Nutmeg Book" w:hAnsi="Nutmeg Book"/>
          <w:sz w:val="20"/>
          <w:szCs w:val="20"/>
        </w:rPr>
        <w:t xml:space="preserve">Se hace constar que en la Licitación Pública Local con concurrencia </w:t>
      </w:r>
      <w:r w:rsidRPr="00444134">
        <w:rPr>
          <w:rFonts w:ascii="Nutmeg Book" w:hAnsi="Nutmeg Book" w:cs="Arial"/>
          <w:b/>
          <w:bCs/>
          <w:sz w:val="20"/>
          <w:szCs w:val="20"/>
        </w:rPr>
        <w:t xml:space="preserve">LPLCC/02/102296/2020 </w:t>
      </w:r>
      <w:r w:rsidRPr="00444134">
        <w:rPr>
          <w:rFonts w:ascii="Nutmeg Book" w:hAnsi="Nutmeg Book"/>
          <w:sz w:val="20"/>
          <w:szCs w:val="20"/>
        </w:rPr>
        <w:t>se presentaron 04 cuatro propuestas, sin que hubiera otras propuestas recibidas; por parte de:</w:t>
      </w:r>
    </w:p>
    <w:p w14:paraId="4ED0B0C7" w14:textId="77777777" w:rsidR="00D239CE" w:rsidRPr="00444134" w:rsidRDefault="00D239CE" w:rsidP="002E76B7">
      <w:pPr>
        <w:spacing w:after="0" w:line="240" w:lineRule="auto"/>
        <w:jc w:val="both"/>
        <w:rPr>
          <w:rFonts w:ascii="Nutmeg Book" w:hAnsi="Nutmeg Book"/>
          <w:sz w:val="20"/>
          <w:szCs w:val="20"/>
        </w:rPr>
      </w:pPr>
    </w:p>
    <w:p w14:paraId="371AA1D4" w14:textId="77777777" w:rsidR="00D239CE" w:rsidRPr="00444134" w:rsidRDefault="00D239CE" w:rsidP="002E76B7">
      <w:pPr>
        <w:pStyle w:val="Prrafodelista"/>
        <w:numPr>
          <w:ilvl w:val="0"/>
          <w:numId w:val="6"/>
        </w:numPr>
        <w:jc w:val="both"/>
        <w:rPr>
          <w:rFonts w:ascii="Nutmeg Book" w:hAnsi="Nutmeg Book"/>
        </w:rPr>
      </w:pPr>
      <w:r w:rsidRPr="00444134">
        <w:rPr>
          <w:rFonts w:ascii="Nutmeg Book" w:hAnsi="Nutmeg Book"/>
        </w:rPr>
        <w:t>Laboratorio ABC Química Investigación y Análisis, S.A. de C.V.; por conducto de Héctor Armando Salazar Llanes.</w:t>
      </w:r>
    </w:p>
    <w:p w14:paraId="13BF0C33" w14:textId="77777777" w:rsidR="00D239CE" w:rsidRPr="00444134" w:rsidRDefault="00D239CE" w:rsidP="002E76B7">
      <w:pPr>
        <w:pStyle w:val="Prrafodelista"/>
        <w:numPr>
          <w:ilvl w:val="0"/>
          <w:numId w:val="6"/>
        </w:numPr>
        <w:jc w:val="both"/>
        <w:rPr>
          <w:rFonts w:ascii="Nutmeg Book" w:hAnsi="Nutmeg Book"/>
        </w:rPr>
      </w:pPr>
      <w:r w:rsidRPr="00444134">
        <w:rPr>
          <w:rFonts w:ascii="Nutmeg Book" w:hAnsi="Nutmeg Book"/>
        </w:rPr>
        <w:t xml:space="preserve">Grupo </w:t>
      </w:r>
      <w:proofErr w:type="spellStart"/>
      <w:r w:rsidRPr="00444134">
        <w:rPr>
          <w:rFonts w:ascii="Nutmeg Book" w:hAnsi="Nutmeg Book"/>
        </w:rPr>
        <w:t>Ecotec</w:t>
      </w:r>
      <w:proofErr w:type="spellEnd"/>
      <w:r w:rsidRPr="00444134">
        <w:rPr>
          <w:rFonts w:ascii="Nutmeg Book" w:hAnsi="Nutmeg Book"/>
        </w:rPr>
        <w:t>, S.A. de C.V.; por conducto de Gerardo Loyola Romo;</w:t>
      </w:r>
    </w:p>
    <w:p w14:paraId="2343AD43" w14:textId="77777777" w:rsidR="00D239CE" w:rsidRPr="00444134" w:rsidRDefault="00D239CE" w:rsidP="002E76B7">
      <w:pPr>
        <w:pStyle w:val="Prrafodelista"/>
        <w:numPr>
          <w:ilvl w:val="0"/>
          <w:numId w:val="6"/>
        </w:numPr>
        <w:jc w:val="both"/>
        <w:rPr>
          <w:rFonts w:ascii="Nutmeg Book" w:hAnsi="Nutmeg Book"/>
        </w:rPr>
      </w:pPr>
      <w:proofErr w:type="spellStart"/>
      <w:r w:rsidRPr="00444134">
        <w:rPr>
          <w:rFonts w:ascii="Nutmeg Book" w:hAnsi="Nutmeg Book"/>
        </w:rPr>
        <w:t>Kimpen</w:t>
      </w:r>
      <w:proofErr w:type="spellEnd"/>
      <w:r w:rsidRPr="00444134">
        <w:rPr>
          <w:rFonts w:ascii="Nutmeg Book" w:hAnsi="Nutmeg Book"/>
        </w:rPr>
        <w:t>, S.A. de C.V.; por conducto de Rodolfo Navarro Gutiérrez; y</w:t>
      </w:r>
    </w:p>
    <w:p w14:paraId="765AA7AC" w14:textId="77777777" w:rsidR="00D239CE" w:rsidRPr="00444134" w:rsidRDefault="00D239CE" w:rsidP="002E76B7">
      <w:pPr>
        <w:pStyle w:val="Prrafodelista"/>
        <w:numPr>
          <w:ilvl w:val="0"/>
          <w:numId w:val="6"/>
        </w:numPr>
        <w:jc w:val="both"/>
        <w:rPr>
          <w:rFonts w:ascii="Nutmeg Book" w:hAnsi="Nutmeg Book"/>
        </w:rPr>
      </w:pPr>
      <w:r w:rsidRPr="00444134">
        <w:rPr>
          <w:rFonts w:ascii="Nutmeg Book" w:hAnsi="Nutmeg Book"/>
        </w:rPr>
        <w:t xml:space="preserve">Apoyo Técnico Industrial y Ambiental, S.A. de C.V.; por correo. </w:t>
      </w:r>
    </w:p>
    <w:p w14:paraId="0EDF6481" w14:textId="77777777" w:rsidR="00D239CE" w:rsidRPr="00444134" w:rsidRDefault="00D239CE" w:rsidP="002E76B7">
      <w:pPr>
        <w:spacing w:after="0" w:line="240" w:lineRule="auto"/>
        <w:jc w:val="both"/>
        <w:rPr>
          <w:rFonts w:ascii="Nutmeg Book" w:hAnsi="Nutmeg Book"/>
          <w:sz w:val="20"/>
          <w:szCs w:val="20"/>
        </w:rPr>
      </w:pPr>
    </w:p>
    <w:p w14:paraId="2B1F5572" w14:textId="77777777" w:rsidR="00DB6C73" w:rsidRPr="00444134" w:rsidRDefault="00DB6C73" w:rsidP="002E76B7">
      <w:pPr>
        <w:spacing w:after="0" w:line="240" w:lineRule="auto"/>
        <w:jc w:val="both"/>
        <w:rPr>
          <w:rFonts w:ascii="Nutmeg Book" w:hAnsi="Nutmeg Book"/>
          <w:sz w:val="20"/>
          <w:szCs w:val="20"/>
        </w:rPr>
      </w:pPr>
      <w:r w:rsidRPr="00444134">
        <w:rPr>
          <w:rFonts w:ascii="Nutmeg Book" w:hAnsi="Nutmeg Book"/>
          <w:sz w:val="20"/>
          <w:szCs w:val="20"/>
        </w:rPr>
        <w:t>Siendo los montos señalados en las propuestas los siguientes:</w:t>
      </w:r>
    </w:p>
    <w:tbl>
      <w:tblPr>
        <w:tblW w:w="0" w:type="auto"/>
        <w:tblCellMar>
          <w:left w:w="70" w:type="dxa"/>
          <w:right w:w="70" w:type="dxa"/>
        </w:tblCellMar>
        <w:tblLook w:val="04A0" w:firstRow="1" w:lastRow="0" w:firstColumn="1" w:lastColumn="0" w:noHBand="0" w:noVBand="1"/>
      </w:tblPr>
      <w:tblGrid>
        <w:gridCol w:w="674"/>
        <w:gridCol w:w="675"/>
        <w:gridCol w:w="1638"/>
        <w:gridCol w:w="1531"/>
        <w:gridCol w:w="1531"/>
        <w:gridCol w:w="1531"/>
        <w:gridCol w:w="1531"/>
      </w:tblGrid>
      <w:tr w:rsidR="00D239CE" w:rsidRPr="00444134" w14:paraId="1B3656B0" w14:textId="77777777" w:rsidTr="00515A9D">
        <w:trPr>
          <w:trHeight w:val="1408"/>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1DD32C" w14:textId="77777777" w:rsidR="00D239CE" w:rsidRPr="00444134" w:rsidRDefault="00D239CE" w:rsidP="002E76B7">
            <w:pPr>
              <w:spacing w:after="0" w:line="240" w:lineRule="auto"/>
              <w:jc w:val="center"/>
              <w:rPr>
                <w:rFonts w:ascii="Nutmeg Book" w:eastAsia="Times New Roman" w:hAnsi="Nutmeg Book" w:cs="Calibri"/>
                <w:b/>
                <w:bCs/>
                <w:color w:val="000000"/>
                <w:sz w:val="18"/>
                <w:szCs w:val="18"/>
                <w:lang w:val="es-MX" w:eastAsia="es-MX"/>
              </w:rPr>
            </w:pPr>
            <w:r w:rsidRPr="00444134">
              <w:rPr>
                <w:rFonts w:ascii="Nutmeg Book" w:eastAsia="Times New Roman" w:hAnsi="Nutmeg Book" w:cs="Calibri"/>
                <w:b/>
                <w:bCs/>
                <w:color w:val="000000"/>
                <w:sz w:val="18"/>
                <w:szCs w:val="18"/>
                <w:lang w:val="es-MX" w:eastAsia="es-MX"/>
              </w:rPr>
              <w:t>PART.</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3B3A3E" w14:textId="77777777" w:rsidR="00D239CE" w:rsidRPr="00444134" w:rsidRDefault="00D239CE" w:rsidP="002E76B7">
            <w:pPr>
              <w:spacing w:after="0" w:line="240" w:lineRule="auto"/>
              <w:jc w:val="center"/>
              <w:rPr>
                <w:rFonts w:ascii="Nutmeg Book" w:eastAsia="Times New Roman" w:hAnsi="Nutmeg Book" w:cs="Calibri"/>
                <w:b/>
                <w:bCs/>
                <w:color w:val="000000"/>
                <w:sz w:val="18"/>
                <w:szCs w:val="18"/>
                <w:lang w:val="es-MX" w:eastAsia="es-MX"/>
              </w:rPr>
            </w:pPr>
            <w:r w:rsidRPr="00444134">
              <w:rPr>
                <w:rFonts w:ascii="Nutmeg Book" w:eastAsia="Times New Roman" w:hAnsi="Nutmeg Book" w:cs="Calibri"/>
                <w:b/>
                <w:bCs/>
                <w:color w:val="000000"/>
                <w:sz w:val="18"/>
                <w:szCs w:val="18"/>
                <w:lang w:val="es-MX" w:eastAsia="es-MX"/>
              </w:rPr>
              <w:t>CANT.</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362EB9" w14:textId="77777777" w:rsidR="00D239CE" w:rsidRPr="00444134" w:rsidRDefault="00D239CE" w:rsidP="002E76B7">
            <w:pPr>
              <w:spacing w:after="0" w:line="240" w:lineRule="auto"/>
              <w:jc w:val="center"/>
              <w:rPr>
                <w:rFonts w:ascii="Nutmeg Book" w:eastAsia="Times New Roman" w:hAnsi="Nutmeg Book" w:cs="Calibri"/>
                <w:b/>
                <w:bCs/>
                <w:color w:val="000000"/>
                <w:sz w:val="18"/>
                <w:szCs w:val="18"/>
                <w:lang w:val="en-US" w:eastAsia="es-MX"/>
              </w:rPr>
            </w:pPr>
            <w:r w:rsidRPr="00444134">
              <w:rPr>
                <w:rFonts w:ascii="Nutmeg Book" w:eastAsia="Times New Roman" w:hAnsi="Nutmeg Book" w:cs="Calibri"/>
                <w:b/>
                <w:bCs/>
                <w:color w:val="000000"/>
                <w:sz w:val="18"/>
                <w:szCs w:val="18"/>
                <w:lang w:val="en-US" w:eastAsia="es-MX"/>
              </w:rPr>
              <w:t>D E S C R I P C I O 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AB2CA5" w14:textId="77777777" w:rsidR="00D239CE" w:rsidRPr="00444134" w:rsidRDefault="00D239CE" w:rsidP="002E76B7">
            <w:pPr>
              <w:spacing w:after="0" w:line="240" w:lineRule="auto"/>
              <w:jc w:val="center"/>
              <w:rPr>
                <w:rFonts w:ascii="Nutmeg Book" w:eastAsia="Times New Roman" w:hAnsi="Nutmeg Book" w:cs="Calibri"/>
                <w:b/>
                <w:bCs/>
                <w:color w:val="000000"/>
                <w:sz w:val="18"/>
                <w:szCs w:val="18"/>
                <w:lang w:val="es-MX" w:eastAsia="es-MX"/>
              </w:rPr>
            </w:pPr>
            <w:r w:rsidRPr="00444134">
              <w:rPr>
                <w:rFonts w:ascii="Nutmeg Book" w:hAnsi="Nutmeg Book"/>
                <w:b/>
                <w:bCs/>
                <w:sz w:val="18"/>
                <w:szCs w:val="18"/>
              </w:rPr>
              <w:t>Laboratorio ABC Química Investigación y Análisis, S.A. de C.V.</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DCB40C" w14:textId="77777777" w:rsidR="00D239CE" w:rsidRPr="00444134" w:rsidRDefault="00D239CE" w:rsidP="002E76B7">
            <w:pPr>
              <w:spacing w:after="0" w:line="240" w:lineRule="auto"/>
              <w:jc w:val="center"/>
              <w:rPr>
                <w:rFonts w:ascii="Nutmeg Book" w:eastAsia="Times New Roman" w:hAnsi="Nutmeg Book" w:cs="Calibri"/>
                <w:b/>
                <w:bCs/>
                <w:color w:val="000000"/>
                <w:sz w:val="18"/>
                <w:szCs w:val="18"/>
                <w:lang w:val="es-MX" w:eastAsia="es-MX"/>
              </w:rPr>
            </w:pPr>
            <w:r w:rsidRPr="00444134">
              <w:rPr>
                <w:rFonts w:ascii="Nutmeg Book" w:hAnsi="Nutmeg Book"/>
                <w:b/>
                <w:bCs/>
                <w:sz w:val="18"/>
                <w:szCs w:val="18"/>
              </w:rPr>
              <w:t xml:space="preserve">Grupo </w:t>
            </w:r>
            <w:proofErr w:type="spellStart"/>
            <w:r w:rsidRPr="00444134">
              <w:rPr>
                <w:rFonts w:ascii="Nutmeg Book" w:hAnsi="Nutmeg Book"/>
                <w:b/>
                <w:bCs/>
                <w:sz w:val="18"/>
                <w:szCs w:val="18"/>
              </w:rPr>
              <w:t>Ecotec</w:t>
            </w:r>
            <w:proofErr w:type="spellEnd"/>
            <w:r w:rsidRPr="00444134">
              <w:rPr>
                <w:rFonts w:ascii="Nutmeg Book" w:hAnsi="Nutmeg Book"/>
                <w:b/>
                <w:bCs/>
                <w:sz w:val="18"/>
                <w:szCs w:val="18"/>
              </w:rPr>
              <w:t>, S.A. de C.V.</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F3FECE" w14:textId="77777777" w:rsidR="00D239CE" w:rsidRPr="00444134" w:rsidRDefault="00D239CE" w:rsidP="002E76B7">
            <w:pPr>
              <w:spacing w:after="0" w:line="240" w:lineRule="auto"/>
              <w:jc w:val="center"/>
              <w:rPr>
                <w:rFonts w:ascii="Nutmeg Book" w:eastAsia="Times New Roman" w:hAnsi="Nutmeg Book" w:cs="Calibri"/>
                <w:b/>
                <w:bCs/>
                <w:color w:val="000000"/>
                <w:sz w:val="18"/>
                <w:szCs w:val="18"/>
                <w:lang w:val="es-MX" w:eastAsia="es-MX"/>
              </w:rPr>
            </w:pPr>
            <w:proofErr w:type="spellStart"/>
            <w:r w:rsidRPr="00444134">
              <w:rPr>
                <w:rFonts w:ascii="Nutmeg Book" w:hAnsi="Nutmeg Book"/>
                <w:b/>
                <w:bCs/>
                <w:sz w:val="18"/>
                <w:szCs w:val="18"/>
              </w:rPr>
              <w:t>Kimpen</w:t>
            </w:r>
            <w:proofErr w:type="spellEnd"/>
            <w:r w:rsidRPr="00444134">
              <w:rPr>
                <w:rFonts w:ascii="Nutmeg Book" w:hAnsi="Nutmeg Book"/>
                <w:b/>
                <w:bCs/>
                <w:sz w:val="18"/>
                <w:szCs w:val="18"/>
              </w:rPr>
              <w:t>, S.A. de C.V.</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832BDC" w14:textId="77777777" w:rsidR="00D239CE" w:rsidRPr="00444134" w:rsidRDefault="00D239CE" w:rsidP="002E76B7">
            <w:pPr>
              <w:spacing w:after="0" w:line="240" w:lineRule="auto"/>
              <w:jc w:val="center"/>
              <w:rPr>
                <w:rFonts w:ascii="Nutmeg Book" w:eastAsia="Times New Roman" w:hAnsi="Nutmeg Book" w:cs="Calibri"/>
                <w:b/>
                <w:bCs/>
                <w:color w:val="000000"/>
                <w:sz w:val="18"/>
                <w:szCs w:val="18"/>
                <w:lang w:val="es-MX" w:eastAsia="es-MX"/>
              </w:rPr>
            </w:pPr>
            <w:r w:rsidRPr="00444134">
              <w:rPr>
                <w:rFonts w:ascii="Nutmeg Book" w:hAnsi="Nutmeg Book"/>
                <w:b/>
                <w:bCs/>
                <w:sz w:val="18"/>
                <w:szCs w:val="18"/>
              </w:rPr>
              <w:t>Apoyo Técnico Industrial y Ambiental, S.A. de C.V.</w:t>
            </w:r>
          </w:p>
        </w:tc>
      </w:tr>
      <w:tr w:rsidR="00D239CE" w:rsidRPr="00444134" w14:paraId="1E818F83" w14:textId="77777777" w:rsidTr="00DB6C73">
        <w:trPr>
          <w:trHeight w:val="46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A86785"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1</w:t>
            </w:r>
          </w:p>
        </w:tc>
        <w:tc>
          <w:tcPr>
            <w:tcW w:w="0" w:type="auto"/>
            <w:tcBorders>
              <w:top w:val="nil"/>
              <w:left w:val="nil"/>
              <w:bottom w:val="single" w:sz="4" w:space="0" w:color="auto"/>
              <w:right w:val="single" w:sz="4" w:space="0" w:color="auto"/>
            </w:tcBorders>
            <w:shd w:val="clear" w:color="auto" w:fill="auto"/>
            <w:vAlign w:val="center"/>
            <w:hideMark/>
          </w:tcPr>
          <w:p w14:paraId="6D981B07"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80</w:t>
            </w:r>
          </w:p>
        </w:tc>
        <w:tc>
          <w:tcPr>
            <w:tcW w:w="0" w:type="auto"/>
            <w:tcBorders>
              <w:top w:val="nil"/>
              <w:left w:val="nil"/>
              <w:bottom w:val="single" w:sz="4" w:space="0" w:color="auto"/>
              <w:right w:val="single" w:sz="4" w:space="0" w:color="auto"/>
            </w:tcBorders>
            <w:shd w:val="clear" w:color="auto" w:fill="auto"/>
            <w:vAlign w:val="center"/>
            <w:hideMark/>
          </w:tcPr>
          <w:p w14:paraId="7F51C0D8"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Muestreo Completo (24 horas)</w:t>
            </w:r>
          </w:p>
        </w:tc>
        <w:tc>
          <w:tcPr>
            <w:tcW w:w="0" w:type="auto"/>
            <w:tcBorders>
              <w:top w:val="single" w:sz="4" w:space="0" w:color="auto"/>
              <w:left w:val="nil"/>
              <w:bottom w:val="single" w:sz="4" w:space="0" w:color="auto"/>
              <w:right w:val="single" w:sz="4" w:space="0" w:color="auto"/>
            </w:tcBorders>
            <w:vAlign w:val="center"/>
          </w:tcPr>
          <w:p w14:paraId="7E600E7C"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hAnsi="Nutmeg Book"/>
                <w:sz w:val="18"/>
                <w:szCs w:val="18"/>
              </w:rPr>
              <w:t>$116,720.00</w:t>
            </w:r>
          </w:p>
        </w:tc>
        <w:tc>
          <w:tcPr>
            <w:tcW w:w="0" w:type="auto"/>
            <w:tcBorders>
              <w:top w:val="single" w:sz="4" w:space="0" w:color="auto"/>
              <w:left w:val="nil"/>
              <w:bottom w:val="single" w:sz="4" w:space="0" w:color="auto"/>
              <w:right w:val="single" w:sz="4" w:space="0" w:color="auto"/>
            </w:tcBorders>
            <w:vAlign w:val="center"/>
          </w:tcPr>
          <w:p w14:paraId="46189A2A"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hAnsi="Nutmeg Book"/>
                <w:sz w:val="18"/>
                <w:szCs w:val="18"/>
              </w:rPr>
              <w:t>$79,212.00</w:t>
            </w:r>
          </w:p>
        </w:tc>
        <w:tc>
          <w:tcPr>
            <w:tcW w:w="0" w:type="auto"/>
            <w:tcBorders>
              <w:top w:val="single" w:sz="4" w:space="0" w:color="auto"/>
              <w:left w:val="nil"/>
              <w:bottom w:val="single" w:sz="4" w:space="0" w:color="auto"/>
              <w:right w:val="single" w:sz="4" w:space="0" w:color="auto"/>
            </w:tcBorders>
            <w:vAlign w:val="center"/>
          </w:tcPr>
          <w:p w14:paraId="38DF257C"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hAnsi="Nutmeg Book"/>
                <w:sz w:val="18"/>
                <w:szCs w:val="18"/>
              </w:rPr>
              <w:t>$73,520.00</w:t>
            </w:r>
          </w:p>
        </w:tc>
        <w:tc>
          <w:tcPr>
            <w:tcW w:w="0" w:type="auto"/>
            <w:tcBorders>
              <w:top w:val="single" w:sz="4" w:space="0" w:color="auto"/>
              <w:left w:val="nil"/>
              <w:bottom w:val="single" w:sz="4" w:space="0" w:color="auto"/>
              <w:right w:val="single" w:sz="4" w:space="0" w:color="auto"/>
            </w:tcBorders>
            <w:vAlign w:val="center"/>
          </w:tcPr>
          <w:p w14:paraId="63ADD2EC"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hAnsi="Nutmeg Book"/>
                <w:sz w:val="18"/>
                <w:szCs w:val="18"/>
              </w:rPr>
              <w:t>$104,000.00</w:t>
            </w:r>
          </w:p>
        </w:tc>
      </w:tr>
      <w:tr w:rsidR="00D239CE" w:rsidRPr="00444134" w14:paraId="37D1832D" w14:textId="77777777" w:rsidTr="00DB6C73">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6B5E04"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2</w:t>
            </w:r>
          </w:p>
        </w:tc>
        <w:tc>
          <w:tcPr>
            <w:tcW w:w="0" w:type="auto"/>
            <w:tcBorders>
              <w:top w:val="nil"/>
              <w:left w:val="nil"/>
              <w:bottom w:val="single" w:sz="4" w:space="0" w:color="auto"/>
              <w:right w:val="single" w:sz="4" w:space="0" w:color="auto"/>
            </w:tcBorders>
            <w:shd w:val="clear" w:color="auto" w:fill="auto"/>
            <w:vAlign w:val="center"/>
            <w:hideMark/>
          </w:tcPr>
          <w:p w14:paraId="1102BFF5"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80</w:t>
            </w:r>
          </w:p>
        </w:tc>
        <w:tc>
          <w:tcPr>
            <w:tcW w:w="0" w:type="auto"/>
            <w:tcBorders>
              <w:top w:val="nil"/>
              <w:left w:val="nil"/>
              <w:bottom w:val="single" w:sz="4" w:space="0" w:color="auto"/>
              <w:right w:val="single" w:sz="4" w:space="0" w:color="auto"/>
            </w:tcBorders>
            <w:shd w:val="clear" w:color="auto" w:fill="auto"/>
            <w:vAlign w:val="center"/>
            <w:hideMark/>
          </w:tcPr>
          <w:p w14:paraId="318AE143"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proofErr w:type="spellStart"/>
            <w:r w:rsidRPr="00444134">
              <w:rPr>
                <w:rFonts w:ascii="Nutmeg Book" w:eastAsia="Times New Roman" w:hAnsi="Nutmeg Book" w:cs="Calibri"/>
                <w:color w:val="000000"/>
                <w:sz w:val="18"/>
                <w:szCs w:val="18"/>
                <w:lang w:val="es-MX" w:eastAsia="es-MX"/>
              </w:rPr>
              <w:t>Analisis</w:t>
            </w:r>
            <w:proofErr w:type="spellEnd"/>
            <w:r w:rsidRPr="00444134">
              <w:rPr>
                <w:rFonts w:ascii="Nutmeg Book" w:eastAsia="Times New Roman" w:hAnsi="Nutmeg Book" w:cs="Calibri"/>
                <w:color w:val="000000"/>
                <w:sz w:val="18"/>
                <w:szCs w:val="18"/>
                <w:lang w:val="es-MX" w:eastAsia="es-MX"/>
              </w:rPr>
              <w:t xml:space="preserve"> NOM-001-SEMARNAT-1996</w:t>
            </w:r>
          </w:p>
        </w:tc>
        <w:tc>
          <w:tcPr>
            <w:tcW w:w="0" w:type="auto"/>
            <w:tcBorders>
              <w:top w:val="single" w:sz="4" w:space="0" w:color="auto"/>
              <w:left w:val="nil"/>
              <w:bottom w:val="single" w:sz="4" w:space="0" w:color="auto"/>
              <w:right w:val="single" w:sz="4" w:space="0" w:color="auto"/>
            </w:tcBorders>
            <w:vAlign w:val="center"/>
          </w:tcPr>
          <w:p w14:paraId="37F09737"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hAnsi="Nutmeg Book"/>
                <w:sz w:val="18"/>
                <w:szCs w:val="18"/>
              </w:rPr>
              <w:t>$652,912.00</w:t>
            </w:r>
          </w:p>
        </w:tc>
        <w:tc>
          <w:tcPr>
            <w:tcW w:w="0" w:type="auto"/>
            <w:tcBorders>
              <w:top w:val="single" w:sz="4" w:space="0" w:color="auto"/>
              <w:left w:val="nil"/>
              <w:bottom w:val="single" w:sz="4" w:space="0" w:color="auto"/>
              <w:right w:val="single" w:sz="4" w:space="0" w:color="auto"/>
            </w:tcBorders>
            <w:vAlign w:val="center"/>
          </w:tcPr>
          <w:p w14:paraId="23E5E496"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hAnsi="Nutmeg Book"/>
                <w:sz w:val="18"/>
                <w:szCs w:val="18"/>
              </w:rPr>
              <w:t>$817,440.00</w:t>
            </w:r>
          </w:p>
        </w:tc>
        <w:tc>
          <w:tcPr>
            <w:tcW w:w="0" w:type="auto"/>
            <w:tcBorders>
              <w:top w:val="single" w:sz="4" w:space="0" w:color="auto"/>
              <w:left w:val="nil"/>
              <w:bottom w:val="single" w:sz="4" w:space="0" w:color="auto"/>
              <w:right w:val="single" w:sz="4" w:space="0" w:color="auto"/>
            </w:tcBorders>
            <w:vAlign w:val="center"/>
          </w:tcPr>
          <w:p w14:paraId="457F0C88"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hAnsi="Nutmeg Book"/>
                <w:sz w:val="18"/>
                <w:szCs w:val="18"/>
              </w:rPr>
              <w:t>$509,040.00</w:t>
            </w:r>
          </w:p>
        </w:tc>
        <w:tc>
          <w:tcPr>
            <w:tcW w:w="0" w:type="auto"/>
            <w:tcBorders>
              <w:top w:val="single" w:sz="4" w:space="0" w:color="auto"/>
              <w:left w:val="nil"/>
              <w:bottom w:val="single" w:sz="4" w:space="0" w:color="auto"/>
              <w:right w:val="single" w:sz="4" w:space="0" w:color="auto"/>
            </w:tcBorders>
            <w:vAlign w:val="center"/>
          </w:tcPr>
          <w:p w14:paraId="3610A688"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hAnsi="Nutmeg Book"/>
                <w:sz w:val="18"/>
                <w:szCs w:val="18"/>
              </w:rPr>
              <w:t>$584,000.00</w:t>
            </w:r>
          </w:p>
        </w:tc>
      </w:tr>
      <w:tr w:rsidR="00D239CE" w:rsidRPr="00444134" w14:paraId="7721877E" w14:textId="77777777" w:rsidTr="00DB6C73">
        <w:trPr>
          <w:trHeight w:val="4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A23208"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3</w:t>
            </w:r>
          </w:p>
        </w:tc>
        <w:tc>
          <w:tcPr>
            <w:tcW w:w="0" w:type="auto"/>
            <w:tcBorders>
              <w:top w:val="nil"/>
              <w:left w:val="nil"/>
              <w:bottom w:val="single" w:sz="4" w:space="0" w:color="auto"/>
              <w:right w:val="single" w:sz="4" w:space="0" w:color="auto"/>
            </w:tcBorders>
            <w:shd w:val="clear" w:color="auto" w:fill="auto"/>
            <w:vAlign w:val="center"/>
            <w:hideMark/>
          </w:tcPr>
          <w:p w14:paraId="18665133"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10</w:t>
            </w:r>
          </w:p>
        </w:tc>
        <w:tc>
          <w:tcPr>
            <w:tcW w:w="0" w:type="auto"/>
            <w:tcBorders>
              <w:top w:val="nil"/>
              <w:left w:val="nil"/>
              <w:bottom w:val="single" w:sz="4" w:space="0" w:color="auto"/>
              <w:right w:val="single" w:sz="4" w:space="0" w:color="auto"/>
            </w:tcBorders>
            <w:shd w:val="clear" w:color="auto" w:fill="auto"/>
            <w:vAlign w:val="center"/>
            <w:hideMark/>
          </w:tcPr>
          <w:p w14:paraId="2845C169"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proofErr w:type="spellStart"/>
            <w:r w:rsidRPr="00444134">
              <w:rPr>
                <w:rFonts w:ascii="Nutmeg Book" w:eastAsia="Times New Roman" w:hAnsi="Nutmeg Book" w:cs="Calibri"/>
                <w:color w:val="000000"/>
                <w:sz w:val="18"/>
                <w:szCs w:val="18"/>
                <w:lang w:val="es-MX" w:eastAsia="es-MX"/>
              </w:rPr>
              <w:t>Analisis</w:t>
            </w:r>
            <w:proofErr w:type="spellEnd"/>
            <w:r w:rsidRPr="00444134">
              <w:rPr>
                <w:rFonts w:ascii="Nutmeg Book" w:eastAsia="Times New Roman" w:hAnsi="Nutmeg Book" w:cs="Calibri"/>
                <w:color w:val="000000"/>
                <w:sz w:val="18"/>
                <w:szCs w:val="18"/>
                <w:lang w:val="es-MX" w:eastAsia="es-MX"/>
              </w:rPr>
              <w:t xml:space="preserve"> DB05 /  SST</w:t>
            </w:r>
          </w:p>
        </w:tc>
        <w:tc>
          <w:tcPr>
            <w:tcW w:w="0" w:type="auto"/>
            <w:tcBorders>
              <w:top w:val="nil"/>
              <w:left w:val="nil"/>
              <w:bottom w:val="single" w:sz="4" w:space="0" w:color="auto"/>
              <w:right w:val="single" w:sz="4" w:space="0" w:color="auto"/>
            </w:tcBorders>
            <w:vAlign w:val="center"/>
          </w:tcPr>
          <w:p w14:paraId="17198F3F"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hAnsi="Nutmeg Book"/>
                <w:sz w:val="18"/>
                <w:szCs w:val="18"/>
              </w:rPr>
              <w:t>$3,633.50</w:t>
            </w:r>
          </w:p>
        </w:tc>
        <w:tc>
          <w:tcPr>
            <w:tcW w:w="0" w:type="auto"/>
            <w:tcBorders>
              <w:top w:val="nil"/>
              <w:left w:val="nil"/>
              <w:bottom w:val="single" w:sz="4" w:space="0" w:color="auto"/>
              <w:right w:val="single" w:sz="4" w:space="0" w:color="auto"/>
            </w:tcBorders>
            <w:vAlign w:val="center"/>
          </w:tcPr>
          <w:p w14:paraId="4A991CE8"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hAnsi="Nutmeg Book"/>
                <w:sz w:val="18"/>
                <w:szCs w:val="18"/>
              </w:rPr>
              <w:t>$4,060.00</w:t>
            </w:r>
          </w:p>
        </w:tc>
        <w:tc>
          <w:tcPr>
            <w:tcW w:w="0" w:type="auto"/>
            <w:tcBorders>
              <w:top w:val="nil"/>
              <w:left w:val="nil"/>
              <w:bottom w:val="single" w:sz="4" w:space="0" w:color="auto"/>
              <w:right w:val="single" w:sz="4" w:space="0" w:color="auto"/>
            </w:tcBorders>
            <w:vAlign w:val="center"/>
          </w:tcPr>
          <w:p w14:paraId="6EF6D2E2"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hAnsi="Nutmeg Book"/>
                <w:sz w:val="18"/>
                <w:szCs w:val="18"/>
              </w:rPr>
              <w:t>$2,450.00</w:t>
            </w:r>
          </w:p>
        </w:tc>
        <w:tc>
          <w:tcPr>
            <w:tcW w:w="0" w:type="auto"/>
            <w:tcBorders>
              <w:top w:val="nil"/>
              <w:left w:val="nil"/>
              <w:bottom w:val="single" w:sz="4" w:space="0" w:color="auto"/>
              <w:right w:val="single" w:sz="4" w:space="0" w:color="auto"/>
            </w:tcBorders>
            <w:vAlign w:val="center"/>
          </w:tcPr>
          <w:p w14:paraId="0E0529CE"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hAnsi="Nutmeg Book"/>
                <w:sz w:val="18"/>
                <w:szCs w:val="18"/>
              </w:rPr>
              <w:t>$4,500.00</w:t>
            </w:r>
          </w:p>
        </w:tc>
      </w:tr>
      <w:tr w:rsidR="00D239CE" w:rsidRPr="00444134" w14:paraId="461DB260" w14:textId="77777777" w:rsidTr="00DB6C73">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57EDCC"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4</w:t>
            </w:r>
          </w:p>
        </w:tc>
        <w:tc>
          <w:tcPr>
            <w:tcW w:w="0" w:type="auto"/>
            <w:tcBorders>
              <w:top w:val="nil"/>
              <w:left w:val="nil"/>
              <w:bottom w:val="single" w:sz="4" w:space="0" w:color="auto"/>
              <w:right w:val="single" w:sz="4" w:space="0" w:color="auto"/>
            </w:tcBorders>
            <w:shd w:val="clear" w:color="auto" w:fill="auto"/>
            <w:vAlign w:val="center"/>
            <w:hideMark/>
          </w:tcPr>
          <w:p w14:paraId="344AA338"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10</w:t>
            </w:r>
          </w:p>
        </w:tc>
        <w:tc>
          <w:tcPr>
            <w:tcW w:w="0" w:type="auto"/>
            <w:tcBorders>
              <w:top w:val="nil"/>
              <w:left w:val="nil"/>
              <w:bottom w:val="single" w:sz="4" w:space="0" w:color="auto"/>
              <w:right w:val="single" w:sz="4" w:space="0" w:color="auto"/>
            </w:tcBorders>
            <w:shd w:val="clear" w:color="auto" w:fill="auto"/>
            <w:vAlign w:val="center"/>
            <w:hideMark/>
          </w:tcPr>
          <w:p w14:paraId="2E647BB4"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proofErr w:type="spellStart"/>
            <w:r w:rsidRPr="00444134">
              <w:rPr>
                <w:rFonts w:ascii="Nutmeg Book" w:eastAsia="Times New Roman" w:hAnsi="Nutmeg Book" w:cs="Calibri"/>
                <w:color w:val="000000"/>
                <w:sz w:val="18"/>
                <w:szCs w:val="18"/>
                <w:lang w:val="es-MX" w:eastAsia="es-MX"/>
              </w:rPr>
              <w:t>Analisis</w:t>
            </w:r>
            <w:proofErr w:type="spellEnd"/>
            <w:r w:rsidRPr="00444134">
              <w:rPr>
                <w:rFonts w:ascii="Nutmeg Book" w:eastAsia="Times New Roman" w:hAnsi="Nutmeg Book" w:cs="Calibri"/>
                <w:color w:val="000000"/>
                <w:sz w:val="18"/>
                <w:szCs w:val="18"/>
                <w:lang w:val="es-MX" w:eastAsia="es-MX"/>
              </w:rPr>
              <w:t xml:space="preserve"> Composición de </w:t>
            </w:r>
            <w:proofErr w:type="spellStart"/>
            <w:r w:rsidRPr="00444134">
              <w:rPr>
                <w:rFonts w:ascii="Nutmeg Book" w:eastAsia="Times New Roman" w:hAnsi="Nutmeg Book" w:cs="Calibri"/>
                <w:color w:val="000000"/>
                <w:sz w:val="18"/>
                <w:szCs w:val="18"/>
                <w:lang w:val="es-MX" w:eastAsia="es-MX"/>
              </w:rPr>
              <w:t>Biogas</w:t>
            </w:r>
            <w:proofErr w:type="spellEnd"/>
          </w:p>
        </w:tc>
        <w:tc>
          <w:tcPr>
            <w:tcW w:w="0" w:type="auto"/>
            <w:tcBorders>
              <w:top w:val="nil"/>
              <w:left w:val="nil"/>
              <w:bottom w:val="single" w:sz="4" w:space="0" w:color="auto"/>
              <w:right w:val="single" w:sz="4" w:space="0" w:color="auto"/>
            </w:tcBorders>
            <w:vAlign w:val="center"/>
          </w:tcPr>
          <w:p w14:paraId="5FEA727E"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hAnsi="Nutmeg Book"/>
                <w:sz w:val="18"/>
                <w:szCs w:val="18"/>
              </w:rPr>
              <w:t>$23,816.00</w:t>
            </w:r>
          </w:p>
        </w:tc>
        <w:tc>
          <w:tcPr>
            <w:tcW w:w="0" w:type="auto"/>
            <w:tcBorders>
              <w:top w:val="nil"/>
              <w:left w:val="nil"/>
              <w:bottom w:val="single" w:sz="4" w:space="0" w:color="auto"/>
              <w:right w:val="single" w:sz="4" w:space="0" w:color="auto"/>
            </w:tcBorders>
            <w:vAlign w:val="center"/>
          </w:tcPr>
          <w:p w14:paraId="40373E44"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hAnsi="Nutmeg Book"/>
                <w:sz w:val="18"/>
                <w:szCs w:val="18"/>
              </w:rPr>
              <w:t>$54,411.00</w:t>
            </w:r>
          </w:p>
        </w:tc>
        <w:tc>
          <w:tcPr>
            <w:tcW w:w="0" w:type="auto"/>
            <w:tcBorders>
              <w:top w:val="nil"/>
              <w:left w:val="nil"/>
              <w:bottom w:val="single" w:sz="4" w:space="0" w:color="auto"/>
              <w:right w:val="single" w:sz="4" w:space="0" w:color="auto"/>
            </w:tcBorders>
            <w:vAlign w:val="center"/>
          </w:tcPr>
          <w:p w14:paraId="225C7F29"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hAnsi="Nutmeg Book"/>
                <w:sz w:val="18"/>
                <w:szCs w:val="18"/>
              </w:rPr>
              <w:t>$16,700.00</w:t>
            </w:r>
          </w:p>
        </w:tc>
        <w:tc>
          <w:tcPr>
            <w:tcW w:w="0" w:type="auto"/>
            <w:tcBorders>
              <w:top w:val="nil"/>
              <w:left w:val="nil"/>
              <w:bottom w:val="single" w:sz="4" w:space="0" w:color="auto"/>
              <w:right w:val="single" w:sz="4" w:space="0" w:color="auto"/>
            </w:tcBorders>
            <w:vAlign w:val="center"/>
          </w:tcPr>
          <w:p w14:paraId="5187142C"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No cotizo</w:t>
            </w:r>
          </w:p>
        </w:tc>
      </w:tr>
      <w:tr w:rsidR="00D239CE" w:rsidRPr="00444134" w14:paraId="43341E54" w14:textId="77777777" w:rsidTr="00DB6C73">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50F745"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5</w:t>
            </w:r>
          </w:p>
        </w:tc>
        <w:tc>
          <w:tcPr>
            <w:tcW w:w="0" w:type="auto"/>
            <w:tcBorders>
              <w:top w:val="nil"/>
              <w:left w:val="nil"/>
              <w:bottom w:val="single" w:sz="4" w:space="0" w:color="auto"/>
              <w:right w:val="single" w:sz="4" w:space="0" w:color="auto"/>
            </w:tcBorders>
            <w:shd w:val="clear" w:color="auto" w:fill="auto"/>
            <w:vAlign w:val="center"/>
            <w:hideMark/>
          </w:tcPr>
          <w:p w14:paraId="492B0F92"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2</w:t>
            </w:r>
          </w:p>
        </w:tc>
        <w:tc>
          <w:tcPr>
            <w:tcW w:w="0" w:type="auto"/>
            <w:tcBorders>
              <w:top w:val="nil"/>
              <w:left w:val="nil"/>
              <w:bottom w:val="single" w:sz="4" w:space="0" w:color="auto"/>
              <w:right w:val="single" w:sz="4" w:space="0" w:color="auto"/>
            </w:tcBorders>
            <w:shd w:val="clear" w:color="auto" w:fill="auto"/>
            <w:vAlign w:val="center"/>
            <w:hideMark/>
          </w:tcPr>
          <w:p w14:paraId="14013779"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proofErr w:type="spellStart"/>
            <w:r w:rsidRPr="00444134">
              <w:rPr>
                <w:rFonts w:ascii="Nutmeg Book" w:eastAsia="Times New Roman" w:hAnsi="Nutmeg Book" w:cs="Calibri"/>
                <w:color w:val="000000"/>
                <w:sz w:val="18"/>
                <w:szCs w:val="18"/>
                <w:lang w:val="es-MX" w:eastAsia="es-MX"/>
              </w:rPr>
              <w:t>Analisis</w:t>
            </w:r>
            <w:proofErr w:type="spellEnd"/>
            <w:r w:rsidRPr="00444134">
              <w:rPr>
                <w:rFonts w:ascii="Nutmeg Book" w:eastAsia="Times New Roman" w:hAnsi="Nutmeg Book" w:cs="Calibri"/>
                <w:color w:val="000000"/>
                <w:sz w:val="18"/>
                <w:szCs w:val="18"/>
                <w:lang w:val="es-MX" w:eastAsia="es-MX"/>
              </w:rPr>
              <w:t xml:space="preserve"> NOM-004-SEMARNAT-2002</w:t>
            </w:r>
          </w:p>
        </w:tc>
        <w:tc>
          <w:tcPr>
            <w:tcW w:w="0" w:type="auto"/>
            <w:tcBorders>
              <w:top w:val="nil"/>
              <w:left w:val="nil"/>
              <w:bottom w:val="single" w:sz="4" w:space="0" w:color="auto"/>
              <w:right w:val="single" w:sz="4" w:space="0" w:color="auto"/>
            </w:tcBorders>
            <w:vAlign w:val="center"/>
          </w:tcPr>
          <w:p w14:paraId="0DB9D1DC"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hAnsi="Nutmeg Book"/>
                <w:sz w:val="18"/>
                <w:szCs w:val="18"/>
              </w:rPr>
              <w:t>$7,449.00</w:t>
            </w:r>
          </w:p>
        </w:tc>
        <w:tc>
          <w:tcPr>
            <w:tcW w:w="0" w:type="auto"/>
            <w:tcBorders>
              <w:top w:val="nil"/>
              <w:left w:val="nil"/>
              <w:bottom w:val="single" w:sz="4" w:space="0" w:color="auto"/>
              <w:right w:val="single" w:sz="4" w:space="0" w:color="auto"/>
            </w:tcBorders>
            <w:vAlign w:val="center"/>
          </w:tcPr>
          <w:p w14:paraId="2CB4A18A"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hAnsi="Nutmeg Book"/>
                <w:sz w:val="18"/>
                <w:szCs w:val="18"/>
              </w:rPr>
              <w:t>$7,888.00</w:t>
            </w:r>
          </w:p>
        </w:tc>
        <w:tc>
          <w:tcPr>
            <w:tcW w:w="0" w:type="auto"/>
            <w:tcBorders>
              <w:top w:val="nil"/>
              <w:left w:val="nil"/>
              <w:bottom w:val="single" w:sz="4" w:space="0" w:color="auto"/>
              <w:right w:val="single" w:sz="4" w:space="0" w:color="auto"/>
            </w:tcBorders>
            <w:vAlign w:val="center"/>
          </w:tcPr>
          <w:p w14:paraId="28A602F3"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hAnsi="Nutmeg Book"/>
                <w:sz w:val="18"/>
                <w:szCs w:val="18"/>
              </w:rPr>
              <w:t>$12,726.00</w:t>
            </w:r>
          </w:p>
        </w:tc>
        <w:tc>
          <w:tcPr>
            <w:tcW w:w="0" w:type="auto"/>
            <w:tcBorders>
              <w:top w:val="nil"/>
              <w:left w:val="nil"/>
              <w:bottom w:val="single" w:sz="4" w:space="0" w:color="auto"/>
              <w:right w:val="single" w:sz="4" w:space="0" w:color="auto"/>
            </w:tcBorders>
            <w:vAlign w:val="center"/>
          </w:tcPr>
          <w:p w14:paraId="03CBF9A0"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hAnsi="Nutmeg Book"/>
                <w:sz w:val="18"/>
                <w:szCs w:val="18"/>
              </w:rPr>
              <w:t>$9,800.00</w:t>
            </w:r>
          </w:p>
        </w:tc>
      </w:tr>
      <w:tr w:rsidR="00D239CE" w:rsidRPr="00444134" w14:paraId="6FE14CCC" w14:textId="77777777" w:rsidTr="00DB6C7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7C66FD"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6</w:t>
            </w:r>
          </w:p>
        </w:tc>
        <w:tc>
          <w:tcPr>
            <w:tcW w:w="0" w:type="auto"/>
            <w:tcBorders>
              <w:top w:val="nil"/>
              <w:left w:val="nil"/>
              <w:bottom w:val="single" w:sz="4" w:space="0" w:color="auto"/>
              <w:right w:val="single" w:sz="4" w:space="0" w:color="auto"/>
            </w:tcBorders>
            <w:shd w:val="clear" w:color="auto" w:fill="auto"/>
            <w:vAlign w:val="center"/>
            <w:hideMark/>
          </w:tcPr>
          <w:p w14:paraId="5C87D605"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3</w:t>
            </w:r>
          </w:p>
        </w:tc>
        <w:tc>
          <w:tcPr>
            <w:tcW w:w="0" w:type="auto"/>
            <w:tcBorders>
              <w:top w:val="nil"/>
              <w:left w:val="nil"/>
              <w:bottom w:val="single" w:sz="4" w:space="0" w:color="auto"/>
              <w:right w:val="single" w:sz="4" w:space="0" w:color="auto"/>
            </w:tcBorders>
            <w:shd w:val="clear" w:color="auto" w:fill="auto"/>
            <w:vAlign w:val="center"/>
            <w:hideMark/>
          </w:tcPr>
          <w:p w14:paraId="622A5D0C"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proofErr w:type="spellStart"/>
            <w:r w:rsidRPr="00444134">
              <w:rPr>
                <w:rFonts w:ascii="Nutmeg Book" w:eastAsia="Times New Roman" w:hAnsi="Nutmeg Book" w:cs="Calibri"/>
                <w:color w:val="000000"/>
                <w:sz w:val="18"/>
                <w:szCs w:val="18"/>
                <w:lang w:val="es-MX" w:eastAsia="es-MX"/>
              </w:rPr>
              <w:t>Analisis</w:t>
            </w:r>
            <w:proofErr w:type="spellEnd"/>
            <w:r w:rsidRPr="00444134">
              <w:rPr>
                <w:rFonts w:ascii="Nutmeg Book" w:eastAsia="Times New Roman" w:hAnsi="Nutmeg Book" w:cs="Calibri"/>
                <w:color w:val="000000"/>
                <w:sz w:val="18"/>
                <w:szCs w:val="18"/>
                <w:lang w:val="es-MX" w:eastAsia="es-MX"/>
              </w:rPr>
              <w:t xml:space="preserve"> CRIT</w:t>
            </w:r>
          </w:p>
        </w:tc>
        <w:tc>
          <w:tcPr>
            <w:tcW w:w="0" w:type="auto"/>
            <w:tcBorders>
              <w:top w:val="nil"/>
              <w:left w:val="nil"/>
              <w:bottom w:val="single" w:sz="4" w:space="0" w:color="auto"/>
              <w:right w:val="single" w:sz="4" w:space="0" w:color="auto"/>
            </w:tcBorders>
            <w:vAlign w:val="center"/>
          </w:tcPr>
          <w:p w14:paraId="0E409065"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hAnsi="Nutmeg Book"/>
                <w:sz w:val="18"/>
                <w:szCs w:val="18"/>
              </w:rPr>
              <w:t>$22,914.45</w:t>
            </w:r>
          </w:p>
        </w:tc>
        <w:tc>
          <w:tcPr>
            <w:tcW w:w="0" w:type="auto"/>
            <w:tcBorders>
              <w:top w:val="nil"/>
              <w:left w:val="nil"/>
              <w:bottom w:val="single" w:sz="4" w:space="0" w:color="auto"/>
              <w:right w:val="single" w:sz="4" w:space="0" w:color="auto"/>
            </w:tcBorders>
            <w:vAlign w:val="center"/>
          </w:tcPr>
          <w:p w14:paraId="5DF02FE8"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hAnsi="Nutmeg Book"/>
                <w:sz w:val="18"/>
                <w:szCs w:val="18"/>
              </w:rPr>
              <w:t>$39,777.00</w:t>
            </w:r>
          </w:p>
        </w:tc>
        <w:tc>
          <w:tcPr>
            <w:tcW w:w="0" w:type="auto"/>
            <w:tcBorders>
              <w:top w:val="nil"/>
              <w:left w:val="nil"/>
              <w:bottom w:val="single" w:sz="4" w:space="0" w:color="auto"/>
              <w:right w:val="single" w:sz="4" w:space="0" w:color="auto"/>
            </w:tcBorders>
            <w:vAlign w:val="center"/>
          </w:tcPr>
          <w:p w14:paraId="626AC07B"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hAnsi="Nutmeg Book"/>
                <w:sz w:val="18"/>
                <w:szCs w:val="18"/>
              </w:rPr>
              <w:t>$34,089.00</w:t>
            </w:r>
          </w:p>
        </w:tc>
        <w:tc>
          <w:tcPr>
            <w:tcW w:w="0" w:type="auto"/>
            <w:tcBorders>
              <w:top w:val="nil"/>
              <w:left w:val="nil"/>
              <w:bottom w:val="single" w:sz="4" w:space="0" w:color="auto"/>
              <w:right w:val="single" w:sz="4" w:space="0" w:color="auto"/>
            </w:tcBorders>
            <w:vAlign w:val="center"/>
          </w:tcPr>
          <w:p w14:paraId="3467096C"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hAnsi="Nutmeg Book"/>
                <w:sz w:val="18"/>
                <w:szCs w:val="18"/>
              </w:rPr>
              <w:t>$38,400.00</w:t>
            </w:r>
          </w:p>
        </w:tc>
      </w:tr>
      <w:tr w:rsidR="00D239CE" w:rsidRPr="00444134" w14:paraId="332443D6" w14:textId="77777777" w:rsidTr="00DB6C73">
        <w:trPr>
          <w:trHeight w:val="9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4C22C6"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lastRenderedPageBreak/>
              <w:t>7</w:t>
            </w:r>
          </w:p>
        </w:tc>
        <w:tc>
          <w:tcPr>
            <w:tcW w:w="0" w:type="auto"/>
            <w:tcBorders>
              <w:top w:val="nil"/>
              <w:left w:val="nil"/>
              <w:bottom w:val="single" w:sz="4" w:space="0" w:color="auto"/>
              <w:right w:val="single" w:sz="4" w:space="0" w:color="auto"/>
            </w:tcBorders>
            <w:shd w:val="clear" w:color="auto" w:fill="auto"/>
            <w:vAlign w:val="center"/>
            <w:hideMark/>
          </w:tcPr>
          <w:p w14:paraId="50DED8BA"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40</w:t>
            </w:r>
          </w:p>
        </w:tc>
        <w:tc>
          <w:tcPr>
            <w:tcW w:w="0" w:type="auto"/>
            <w:tcBorders>
              <w:top w:val="nil"/>
              <w:left w:val="nil"/>
              <w:bottom w:val="single" w:sz="4" w:space="0" w:color="auto"/>
              <w:right w:val="single" w:sz="4" w:space="0" w:color="auto"/>
            </w:tcBorders>
            <w:shd w:val="clear" w:color="auto" w:fill="auto"/>
            <w:vAlign w:val="center"/>
            <w:hideMark/>
          </w:tcPr>
          <w:p w14:paraId="102D2666"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proofErr w:type="spellStart"/>
            <w:r w:rsidRPr="00444134">
              <w:rPr>
                <w:rFonts w:ascii="Nutmeg Book" w:eastAsia="Times New Roman" w:hAnsi="Nutmeg Book" w:cs="Calibri"/>
                <w:color w:val="000000"/>
                <w:sz w:val="18"/>
                <w:szCs w:val="18"/>
                <w:lang w:val="es-MX" w:eastAsia="es-MX"/>
              </w:rPr>
              <w:t>Analisis</w:t>
            </w:r>
            <w:proofErr w:type="spellEnd"/>
            <w:r w:rsidRPr="00444134">
              <w:rPr>
                <w:rFonts w:ascii="Nutmeg Book" w:eastAsia="Times New Roman" w:hAnsi="Nutmeg Book" w:cs="Calibri"/>
                <w:color w:val="000000"/>
                <w:sz w:val="18"/>
                <w:szCs w:val="18"/>
                <w:lang w:val="es-MX" w:eastAsia="es-MX"/>
              </w:rPr>
              <w:t xml:space="preserve"> de Agua Potable NOM-127-SSA1-1994, MOD. 2000 SIN RADIOACTIVIDAD</w:t>
            </w:r>
          </w:p>
        </w:tc>
        <w:tc>
          <w:tcPr>
            <w:tcW w:w="0" w:type="auto"/>
            <w:tcBorders>
              <w:top w:val="nil"/>
              <w:left w:val="nil"/>
              <w:bottom w:val="single" w:sz="4" w:space="0" w:color="auto"/>
              <w:right w:val="single" w:sz="4" w:space="0" w:color="auto"/>
            </w:tcBorders>
            <w:vAlign w:val="center"/>
          </w:tcPr>
          <w:p w14:paraId="2F26CDD4"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hAnsi="Nutmeg Book"/>
                <w:sz w:val="18"/>
                <w:szCs w:val="18"/>
              </w:rPr>
              <w:t>$356,070.00</w:t>
            </w:r>
          </w:p>
        </w:tc>
        <w:tc>
          <w:tcPr>
            <w:tcW w:w="0" w:type="auto"/>
            <w:tcBorders>
              <w:top w:val="nil"/>
              <w:left w:val="nil"/>
              <w:bottom w:val="single" w:sz="4" w:space="0" w:color="auto"/>
              <w:right w:val="single" w:sz="4" w:space="0" w:color="auto"/>
            </w:tcBorders>
            <w:vAlign w:val="center"/>
          </w:tcPr>
          <w:p w14:paraId="7EB30F62"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hAnsi="Nutmeg Book"/>
                <w:sz w:val="18"/>
                <w:szCs w:val="18"/>
              </w:rPr>
              <w:t>$685,840.00</w:t>
            </w:r>
          </w:p>
        </w:tc>
        <w:tc>
          <w:tcPr>
            <w:tcW w:w="0" w:type="auto"/>
            <w:tcBorders>
              <w:top w:val="nil"/>
              <w:left w:val="nil"/>
              <w:bottom w:val="single" w:sz="4" w:space="0" w:color="auto"/>
              <w:right w:val="single" w:sz="4" w:space="0" w:color="auto"/>
            </w:tcBorders>
            <w:vAlign w:val="center"/>
          </w:tcPr>
          <w:p w14:paraId="36622CD8"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hAnsi="Nutmeg Book"/>
                <w:sz w:val="18"/>
                <w:szCs w:val="18"/>
              </w:rPr>
              <w:t>$400,000.00</w:t>
            </w:r>
          </w:p>
        </w:tc>
        <w:tc>
          <w:tcPr>
            <w:tcW w:w="0" w:type="auto"/>
            <w:tcBorders>
              <w:top w:val="nil"/>
              <w:left w:val="nil"/>
              <w:bottom w:val="single" w:sz="4" w:space="0" w:color="auto"/>
              <w:right w:val="single" w:sz="4" w:space="0" w:color="auto"/>
            </w:tcBorders>
            <w:vAlign w:val="center"/>
          </w:tcPr>
          <w:p w14:paraId="6F5F3940"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hAnsi="Nutmeg Book"/>
                <w:sz w:val="18"/>
                <w:szCs w:val="18"/>
              </w:rPr>
              <w:t>$528,800.00</w:t>
            </w:r>
          </w:p>
        </w:tc>
      </w:tr>
      <w:tr w:rsidR="00D239CE" w:rsidRPr="00444134" w14:paraId="66F97EA0" w14:textId="77777777" w:rsidTr="00DB6C73">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4B3EB0"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8</w:t>
            </w:r>
          </w:p>
        </w:tc>
        <w:tc>
          <w:tcPr>
            <w:tcW w:w="0" w:type="auto"/>
            <w:tcBorders>
              <w:top w:val="nil"/>
              <w:left w:val="nil"/>
              <w:bottom w:val="single" w:sz="4" w:space="0" w:color="auto"/>
              <w:right w:val="single" w:sz="4" w:space="0" w:color="auto"/>
            </w:tcBorders>
            <w:shd w:val="clear" w:color="auto" w:fill="auto"/>
            <w:vAlign w:val="center"/>
            <w:hideMark/>
          </w:tcPr>
          <w:p w14:paraId="0EB0A687"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18</w:t>
            </w:r>
          </w:p>
        </w:tc>
        <w:tc>
          <w:tcPr>
            <w:tcW w:w="0" w:type="auto"/>
            <w:tcBorders>
              <w:top w:val="nil"/>
              <w:left w:val="nil"/>
              <w:bottom w:val="single" w:sz="4" w:space="0" w:color="auto"/>
              <w:right w:val="single" w:sz="4" w:space="0" w:color="auto"/>
            </w:tcBorders>
            <w:shd w:val="clear" w:color="auto" w:fill="auto"/>
            <w:vAlign w:val="center"/>
            <w:hideMark/>
          </w:tcPr>
          <w:p w14:paraId="29F1528D"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proofErr w:type="spellStart"/>
            <w:r w:rsidRPr="00444134">
              <w:rPr>
                <w:rFonts w:ascii="Nutmeg Book" w:eastAsia="Times New Roman" w:hAnsi="Nutmeg Book" w:cs="Calibri"/>
                <w:color w:val="000000"/>
                <w:sz w:val="18"/>
                <w:szCs w:val="18"/>
                <w:lang w:val="es-MX" w:eastAsia="es-MX"/>
              </w:rPr>
              <w:t>Analisis</w:t>
            </w:r>
            <w:proofErr w:type="spellEnd"/>
            <w:r w:rsidRPr="00444134">
              <w:rPr>
                <w:rFonts w:ascii="Nutmeg Book" w:eastAsia="Times New Roman" w:hAnsi="Nutmeg Book" w:cs="Calibri"/>
                <w:color w:val="000000"/>
                <w:sz w:val="18"/>
                <w:szCs w:val="18"/>
                <w:lang w:val="es-MX" w:eastAsia="es-MX"/>
              </w:rPr>
              <w:t xml:space="preserve"> de Agua Potable NOM-127-SSA1-1994, MOD. 2000 CON RADIOACTIVIDAD</w:t>
            </w:r>
          </w:p>
        </w:tc>
        <w:tc>
          <w:tcPr>
            <w:tcW w:w="0" w:type="auto"/>
            <w:tcBorders>
              <w:top w:val="nil"/>
              <w:left w:val="nil"/>
              <w:bottom w:val="single" w:sz="4" w:space="0" w:color="auto"/>
              <w:right w:val="single" w:sz="4" w:space="0" w:color="auto"/>
            </w:tcBorders>
            <w:vAlign w:val="center"/>
          </w:tcPr>
          <w:p w14:paraId="29F8A5F8"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hAnsi="Nutmeg Book"/>
                <w:sz w:val="18"/>
                <w:szCs w:val="18"/>
              </w:rPr>
              <w:t>$188,054.10</w:t>
            </w:r>
          </w:p>
        </w:tc>
        <w:tc>
          <w:tcPr>
            <w:tcW w:w="0" w:type="auto"/>
            <w:tcBorders>
              <w:top w:val="nil"/>
              <w:left w:val="nil"/>
              <w:bottom w:val="single" w:sz="4" w:space="0" w:color="auto"/>
              <w:right w:val="single" w:sz="4" w:space="0" w:color="auto"/>
            </w:tcBorders>
            <w:vAlign w:val="center"/>
          </w:tcPr>
          <w:p w14:paraId="4303DE28"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hAnsi="Nutmeg Book"/>
                <w:sz w:val="18"/>
                <w:szCs w:val="18"/>
              </w:rPr>
              <w:t>$442,998.00</w:t>
            </w:r>
          </w:p>
        </w:tc>
        <w:tc>
          <w:tcPr>
            <w:tcW w:w="0" w:type="auto"/>
            <w:tcBorders>
              <w:top w:val="nil"/>
              <w:left w:val="nil"/>
              <w:bottom w:val="single" w:sz="4" w:space="0" w:color="auto"/>
              <w:right w:val="single" w:sz="4" w:space="0" w:color="auto"/>
            </w:tcBorders>
            <w:vAlign w:val="center"/>
          </w:tcPr>
          <w:p w14:paraId="066E6DD1"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hAnsi="Nutmeg Book"/>
                <w:sz w:val="18"/>
                <w:szCs w:val="18"/>
              </w:rPr>
              <w:t>$229,086.00</w:t>
            </w:r>
          </w:p>
        </w:tc>
        <w:tc>
          <w:tcPr>
            <w:tcW w:w="0" w:type="auto"/>
            <w:tcBorders>
              <w:top w:val="nil"/>
              <w:left w:val="nil"/>
              <w:bottom w:val="single" w:sz="4" w:space="0" w:color="auto"/>
              <w:right w:val="single" w:sz="4" w:space="0" w:color="auto"/>
            </w:tcBorders>
            <w:vAlign w:val="center"/>
          </w:tcPr>
          <w:p w14:paraId="557790C3"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hAnsi="Nutmeg Book"/>
                <w:sz w:val="18"/>
                <w:szCs w:val="18"/>
              </w:rPr>
              <w:t>$275,850.00</w:t>
            </w:r>
          </w:p>
        </w:tc>
      </w:tr>
      <w:tr w:rsidR="00D239CE" w:rsidRPr="00444134" w14:paraId="05EA9E05" w14:textId="77777777" w:rsidTr="00DB6C73">
        <w:trPr>
          <w:trHeight w:val="315"/>
        </w:trPr>
        <w:tc>
          <w:tcPr>
            <w:tcW w:w="0" w:type="auto"/>
            <w:tcBorders>
              <w:top w:val="nil"/>
              <w:left w:val="nil"/>
              <w:bottom w:val="nil"/>
              <w:right w:val="nil"/>
            </w:tcBorders>
            <w:shd w:val="clear" w:color="auto" w:fill="auto"/>
            <w:noWrap/>
            <w:vAlign w:val="center"/>
            <w:hideMark/>
          </w:tcPr>
          <w:p w14:paraId="0C7BAEA6"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p>
        </w:tc>
        <w:tc>
          <w:tcPr>
            <w:tcW w:w="0" w:type="auto"/>
            <w:tcBorders>
              <w:top w:val="nil"/>
              <w:left w:val="nil"/>
              <w:bottom w:val="nil"/>
              <w:right w:val="nil"/>
            </w:tcBorders>
            <w:shd w:val="clear" w:color="auto" w:fill="auto"/>
            <w:noWrap/>
            <w:vAlign w:val="center"/>
            <w:hideMark/>
          </w:tcPr>
          <w:p w14:paraId="7FE7C6B4" w14:textId="77777777" w:rsidR="00D239CE" w:rsidRPr="00444134" w:rsidRDefault="00D239CE" w:rsidP="002E76B7">
            <w:pPr>
              <w:spacing w:after="0" w:line="240" w:lineRule="auto"/>
              <w:jc w:val="center"/>
              <w:rPr>
                <w:rFonts w:ascii="Nutmeg Book" w:eastAsia="Times New Roman" w:hAnsi="Nutmeg Book" w:cs="Times New Roman"/>
                <w:sz w:val="18"/>
                <w:szCs w:val="18"/>
                <w:lang w:val="es-MX" w:eastAsia="es-MX"/>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BEF4A1"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SUB-TOTAL:</w:t>
            </w:r>
          </w:p>
        </w:tc>
        <w:tc>
          <w:tcPr>
            <w:tcW w:w="0" w:type="auto"/>
            <w:tcBorders>
              <w:top w:val="nil"/>
              <w:left w:val="single" w:sz="4" w:space="0" w:color="auto"/>
              <w:bottom w:val="single" w:sz="4" w:space="0" w:color="auto"/>
              <w:right w:val="single" w:sz="4" w:space="0" w:color="auto"/>
            </w:tcBorders>
            <w:vAlign w:val="center"/>
          </w:tcPr>
          <w:p w14:paraId="2DBBAD77"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hAnsi="Nutmeg Book"/>
                <w:sz w:val="18"/>
                <w:szCs w:val="18"/>
              </w:rPr>
              <w:t>$1,371,569.05</w:t>
            </w:r>
          </w:p>
        </w:tc>
        <w:tc>
          <w:tcPr>
            <w:tcW w:w="0" w:type="auto"/>
            <w:tcBorders>
              <w:top w:val="nil"/>
              <w:left w:val="single" w:sz="4" w:space="0" w:color="auto"/>
              <w:bottom w:val="single" w:sz="4" w:space="0" w:color="auto"/>
              <w:right w:val="single" w:sz="4" w:space="0" w:color="auto"/>
            </w:tcBorders>
            <w:vAlign w:val="center"/>
          </w:tcPr>
          <w:p w14:paraId="13FA7424"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hAnsi="Nutmeg Book"/>
                <w:sz w:val="18"/>
                <w:szCs w:val="18"/>
              </w:rPr>
              <w:t>$2,131,626.00</w:t>
            </w:r>
          </w:p>
        </w:tc>
        <w:tc>
          <w:tcPr>
            <w:tcW w:w="0" w:type="auto"/>
            <w:tcBorders>
              <w:top w:val="nil"/>
              <w:left w:val="single" w:sz="4" w:space="0" w:color="auto"/>
              <w:bottom w:val="single" w:sz="4" w:space="0" w:color="auto"/>
              <w:right w:val="single" w:sz="4" w:space="0" w:color="auto"/>
            </w:tcBorders>
            <w:vAlign w:val="center"/>
          </w:tcPr>
          <w:p w14:paraId="0A464E9D"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hAnsi="Nutmeg Book"/>
                <w:sz w:val="18"/>
                <w:szCs w:val="18"/>
              </w:rPr>
              <w:t>$1,277,611.00</w:t>
            </w:r>
          </w:p>
        </w:tc>
        <w:tc>
          <w:tcPr>
            <w:tcW w:w="0" w:type="auto"/>
            <w:tcBorders>
              <w:top w:val="nil"/>
              <w:left w:val="single" w:sz="4" w:space="0" w:color="auto"/>
              <w:bottom w:val="single" w:sz="4" w:space="0" w:color="auto"/>
              <w:right w:val="single" w:sz="4" w:space="0" w:color="auto"/>
            </w:tcBorders>
            <w:vAlign w:val="center"/>
          </w:tcPr>
          <w:p w14:paraId="4642A617"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hAnsi="Nutmeg Book"/>
                <w:sz w:val="18"/>
                <w:szCs w:val="18"/>
              </w:rPr>
              <w:t>$1,545,350.00</w:t>
            </w:r>
          </w:p>
        </w:tc>
      </w:tr>
      <w:tr w:rsidR="00D239CE" w:rsidRPr="00444134" w14:paraId="1C93B590" w14:textId="77777777" w:rsidTr="00DB6C73">
        <w:trPr>
          <w:trHeight w:val="315"/>
        </w:trPr>
        <w:tc>
          <w:tcPr>
            <w:tcW w:w="0" w:type="auto"/>
            <w:tcBorders>
              <w:top w:val="nil"/>
              <w:left w:val="nil"/>
              <w:bottom w:val="nil"/>
              <w:right w:val="nil"/>
            </w:tcBorders>
            <w:shd w:val="clear" w:color="auto" w:fill="auto"/>
            <w:noWrap/>
            <w:vAlign w:val="center"/>
            <w:hideMark/>
          </w:tcPr>
          <w:p w14:paraId="14BCDB3E"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p>
        </w:tc>
        <w:tc>
          <w:tcPr>
            <w:tcW w:w="0" w:type="auto"/>
            <w:tcBorders>
              <w:top w:val="nil"/>
              <w:left w:val="nil"/>
              <w:bottom w:val="nil"/>
              <w:right w:val="nil"/>
            </w:tcBorders>
            <w:shd w:val="clear" w:color="auto" w:fill="auto"/>
            <w:noWrap/>
            <w:vAlign w:val="center"/>
            <w:hideMark/>
          </w:tcPr>
          <w:p w14:paraId="2C33A08F" w14:textId="77777777" w:rsidR="00D239CE" w:rsidRPr="00444134" w:rsidRDefault="00D239CE" w:rsidP="002E76B7">
            <w:pPr>
              <w:spacing w:after="0" w:line="240" w:lineRule="auto"/>
              <w:jc w:val="center"/>
              <w:rPr>
                <w:rFonts w:ascii="Nutmeg Book" w:eastAsia="Times New Roman" w:hAnsi="Nutmeg Book" w:cs="Times New Roman"/>
                <w:sz w:val="18"/>
                <w:szCs w:val="18"/>
                <w:lang w:val="es-MX" w:eastAsia="es-MX"/>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A348EB"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IVA</w:t>
            </w:r>
          </w:p>
        </w:tc>
        <w:tc>
          <w:tcPr>
            <w:tcW w:w="0" w:type="auto"/>
            <w:tcBorders>
              <w:top w:val="nil"/>
              <w:left w:val="single" w:sz="4" w:space="0" w:color="auto"/>
              <w:bottom w:val="single" w:sz="4" w:space="0" w:color="auto"/>
              <w:right w:val="single" w:sz="4" w:space="0" w:color="auto"/>
            </w:tcBorders>
            <w:vAlign w:val="center"/>
          </w:tcPr>
          <w:p w14:paraId="3A313756"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hAnsi="Nutmeg Book"/>
                <w:sz w:val="18"/>
                <w:szCs w:val="18"/>
              </w:rPr>
              <w:t>$219,451.05</w:t>
            </w:r>
          </w:p>
        </w:tc>
        <w:tc>
          <w:tcPr>
            <w:tcW w:w="0" w:type="auto"/>
            <w:tcBorders>
              <w:top w:val="nil"/>
              <w:left w:val="single" w:sz="4" w:space="0" w:color="auto"/>
              <w:bottom w:val="single" w:sz="4" w:space="0" w:color="auto"/>
              <w:right w:val="single" w:sz="4" w:space="0" w:color="auto"/>
            </w:tcBorders>
            <w:vAlign w:val="center"/>
          </w:tcPr>
          <w:p w14:paraId="0D24C187"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hAnsi="Nutmeg Book"/>
                <w:sz w:val="18"/>
                <w:szCs w:val="18"/>
              </w:rPr>
              <w:t>$341,060.16</w:t>
            </w:r>
          </w:p>
        </w:tc>
        <w:tc>
          <w:tcPr>
            <w:tcW w:w="0" w:type="auto"/>
            <w:tcBorders>
              <w:top w:val="nil"/>
              <w:left w:val="single" w:sz="4" w:space="0" w:color="auto"/>
              <w:bottom w:val="single" w:sz="4" w:space="0" w:color="auto"/>
              <w:right w:val="single" w:sz="4" w:space="0" w:color="auto"/>
            </w:tcBorders>
            <w:vAlign w:val="center"/>
          </w:tcPr>
          <w:p w14:paraId="5620FF01"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hAnsi="Nutmeg Book"/>
                <w:sz w:val="18"/>
                <w:szCs w:val="18"/>
              </w:rPr>
              <w:t>$204,417.76</w:t>
            </w:r>
          </w:p>
        </w:tc>
        <w:tc>
          <w:tcPr>
            <w:tcW w:w="0" w:type="auto"/>
            <w:tcBorders>
              <w:top w:val="nil"/>
              <w:left w:val="single" w:sz="4" w:space="0" w:color="auto"/>
              <w:bottom w:val="single" w:sz="4" w:space="0" w:color="auto"/>
              <w:right w:val="single" w:sz="4" w:space="0" w:color="auto"/>
            </w:tcBorders>
            <w:vAlign w:val="center"/>
          </w:tcPr>
          <w:p w14:paraId="4AE3B496"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hAnsi="Nutmeg Book"/>
                <w:sz w:val="18"/>
                <w:szCs w:val="18"/>
              </w:rPr>
              <w:t>$247,256.00</w:t>
            </w:r>
          </w:p>
        </w:tc>
      </w:tr>
      <w:tr w:rsidR="00D239CE" w:rsidRPr="00444134" w14:paraId="6599335C" w14:textId="77777777" w:rsidTr="00DB6C73">
        <w:trPr>
          <w:trHeight w:val="315"/>
        </w:trPr>
        <w:tc>
          <w:tcPr>
            <w:tcW w:w="0" w:type="auto"/>
            <w:tcBorders>
              <w:top w:val="nil"/>
              <w:left w:val="nil"/>
              <w:bottom w:val="nil"/>
              <w:right w:val="nil"/>
            </w:tcBorders>
            <w:shd w:val="clear" w:color="auto" w:fill="auto"/>
            <w:noWrap/>
            <w:vAlign w:val="center"/>
            <w:hideMark/>
          </w:tcPr>
          <w:p w14:paraId="69A90B55"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p>
        </w:tc>
        <w:tc>
          <w:tcPr>
            <w:tcW w:w="0" w:type="auto"/>
            <w:tcBorders>
              <w:top w:val="nil"/>
              <w:left w:val="nil"/>
              <w:bottom w:val="nil"/>
              <w:right w:val="nil"/>
            </w:tcBorders>
            <w:shd w:val="clear" w:color="auto" w:fill="auto"/>
            <w:noWrap/>
            <w:vAlign w:val="center"/>
            <w:hideMark/>
          </w:tcPr>
          <w:p w14:paraId="1524BAA9" w14:textId="77777777" w:rsidR="00D239CE" w:rsidRPr="00444134" w:rsidRDefault="00D239CE" w:rsidP="002E76B7">
            <w:pPr>
              <w:spacing w:after="0" w:line="240" w:lineRule="auto"/>
              <w:jc w:val="center"/>
              <w:rPr>
                <w:rFonts w:ascii="Nutmeg Book" w:eastAsia="Times New Roman" w:hAnsi="Nutmeg Book" w:cs="Times New Roman"/>
                <w:sz w:val="18"/>
                <w:szCs w:val="18"/>
                <w:lang w:val="es-MX" w:eastAsia="es-MX"/>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19A5C2"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TOTAL:</w:t>
            </w:r>
          </w:p>
        </w:tc>
        <w:tc>
          <w:tcPr>
            <w:tcW w:w="0" w:type="auto"/>
            <w:tcBorders>
              <w:top w:val="nil"/>
              <w:left w:val="single" w:sz="4" w:space="0" w:color="auto"/>
              <w:bottom w:val="single" w:sz="4" w:space="0" w:color="auto"/>
              <w:right w:val="single" w:sz="4" w:space="0" w:color="auto"/>
            </w:tcBorders>
            <w:vAlign w:val="center"/>
          </w:tcPr>
          <w:p w14:paraId="1BF8DE71"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hAnsi="Nutmeg Book"/>
                <w:sz w:val="18"/>
                <w:szCs w:val="18"/>
              </w:rPr>
              <w:t>$1,591,020.10</w:t>
            </w:r>
          </w:p>
        </w:tc>
        <w:tc>
          <w:tcPr>
            <w:tcW w:w="0" w:type="auto"/>
            <w:tcBorders>
              <w:top w:val="nil"/>
              <w:left w:val="single" w:sz="4" w:space="0" w:color="auto"/>
              <w:bottom w:val="single" w:sz="4" w:space="0" w:color="auto"/>
              <w:right w:val="single" w:sz="4" w:space="0" w:color="auto"/>
            </w:tcBorders>
            <w:vAlign w:val="center"/>
          </w:tcPr>
          <w:p w14:paraId="357A5C29"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hAnsi="Nutmeg Book"/>
                <w:sz w:val="18"/>
                <w:szCs w:val="18"/>
              </w:rPr>
              <w:t>$2,472,686.16</w:t>
            </w:r>
          </w:p>
        </w:tc>
        <w:tc>
          <w:tcPr>
            <w:tcW w:w="0" w:type="auto"/>
            <w:tcBorders>
              <w:top w:val="nil"/>
              <w:left w:val="single" w:sz="4" w:space="0" w:color="auto"/>
              <w:bottom w:val="single" w:sz="4" w:space="0" w:color="auto"/>
              <w:right w:val="single" w:sz="4" w:space="0" w:color="auto"/>
            </w:tcBorders>
            <w:vAlign w:val="center"/>
          </w:tcPr>
          <w:p w14:paraId="322E52D5"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hAnsi="Nutmeg Book"/>
                <w:sz w:val="18"/>
                <w:szCs w:val="18"/>
              </w:rPr>
              <w:t>$1,482,028.76</w:t>
            </w:r>
          </w:p>
        </w:tc>
        <w:tc>
          <w:tcPr>
            <w:tcW w:w="0" w:type="auto"/>
            <w:tcBorders>
              <w:top w:val="nil"/>
              <w:left w:val="single" w:sz="4" w:space="0" w:color="auto"/>
              <w:bottom w:val="single" w:sz="4" w:space="0" w:color="auto"/>
              <w:right w:val="single" w:sz="4" w:space="0" w:color="auto"/>
            </w:tcBorders>
            <w:vAlign w:val="center"/>
          </w:tcPr>
          <w:p w14:paraId="362C8939"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hAnsi="Nutmeg Book"/>
                <w:sz w:val="18"/>
                <w:szCs w:val="18"/>
              </w:rPr>
              <w:t>$1,792,606.00</w:t>
            </w:r>
          </w:p>
        </w:tc>
      </w:tr>
    </w:tbl>
    <w:p w14:paraId="41544097" w14:textId="77777777" w:rsidR="00D239CE" w:rsidRPr="00444134" w:rsidRDefault="00D239CE" w:rsidP="002E76B7">
      <w:pPr>
        <w:spacing w:after="0" w:line="240" w:lineRule="auto"/>
        <w:jc w:val="both"/>
        <w:rPr>
          <w:rFonts w:ascii="Nutmeg Book" w:hAnsi="Nutmeg Book"/>
          <w:sz w:val="20"/>
          <w:szCs w:val="20"/>
        </w:rPr>
      </w:pPr>
    </w:p>
    <w:p w14:paraId="583EB779" w14:textId="77777777" w:rsidR="00DB6C73" w:rsidRPr="00444134" w:rsidRDefault="00DB6C73" w:rsidP="002E76B7">
      <w:pPr>
        <w:spacing w:after="0" w:line="240" w:lineRule="auto"/>
        <w:jc w:val="both"/>
        <w:rPr>
          <w:rFonts w:ascii="Nutmeg Book" w:hAnsi="Nutmeg Book"/>
          <w:sz w:val="20"/>
          <w:szCs w:val="20"/>
        </w:rPr>
      </w:pPr>
      <w:r w:rsidRPr="00444134">
        <w:rPr>
          <w:rFonts w:ascii="Nutmeg Book" w:hAnsi="Nutmeg Book"/>
          <w:sz w:val="20"/>
          <w:szCs w:val="20"/>
        </w:rPr>
        <w:t>En los términos del artículo 66 al 69 de la Ley de Compras Gubernamentales, Enajenaciones y Contratación de Servicios del Estado de Jalisco y sus Municipios, se procedió a la evaluación de los aspectos técnicos a cargo del área requirente, siendo el responsable de la evaluación:</w:t>
      </w:r>
    </w:p>
    <w:p w14:paraId="791175E5" w14:textId="77777777" w:rsidR="00DB6C73" w:rsidRPr="00444134" w:rsidRDefault="00DB6C73" w:rsidP="002E76B7">
      <w:pPr>
        <w:spacing w:after="0" w:line="240" w:lineRule="auto"/>
        <w:jc w:val="both"/>
        <w:rPr>
          <w:rFonts w:ascii="Nutmeg Book" w:hAnsi="Nutmeg Book"/>
          <w:sz w:val="20"/>
          <w:szCs w:val="20"/>
        </w:rPr>
      </w:pPr>
    </w:p>
    <w:p w14:paraId="2DE4C356" w14:textId="77777777" w:rsidR="00DB6C73" w:rsidRPr="00444134" w:rsidRDefault="00DB6C73" w:rsidP="002E76B7">
      <w:pPr>
        <w:pStyle w:val="Prrafodelista"/>
        <w:numPr>
          <w:ilvl w:val="0"/>
          <w:numId w:val="16"/>
        </w:numPr>
        <w:jc w:val="both"/>
        <w:rPr>
          <w:rFonts w:ascii="Nutmeg Book" w:hAnsi="Nutmeg Book"/>
        </w:rPr>
      </w:pPr>
      <w:r w:rsidRPr="00444134">
        <w:rPr>
          <w:rFonts w:ascii="Nutmeg Book" w:hAnsi="Nutmeg Book"/>
          <w:b/>
        </w:rPr>
        <w:t>QFB.E. Soraya Topete Camacho</w:t>
      </w:r>
      <w:r w:rsidRPr="00444134">
        <w:rPr>
          <w:rFonts w:ascii="Nutmeg Book" w:hAnsi="Nutmeg Book"/>
        </w:rPr>
        <w:t xml:space="preserve">, Jefe del Departamento de Laboratorio de SEAPAL Vallarta. </w:t>
      </w:r>
    </w:p>
    <w:p w14:paraId="3C267882" w14:textId="77777777" w:rsidR="00DB6C73" w:rsidRPr="00444134" w:rsidRDefault="00DB6C73" w:rsidP="002E76B7">
      <w:pPr>
        <w:spacing w:after="0" w:line="240" w:lineRule="auto"/>
        <w:jc w:val="both"/>
        <w:rPr>
          <w:rFonts w:ascii="Nutmeg Book" w:hAnsi="Nutmeg Book"/>
          <w:sz w:val="20"/>
          <w:szCs w:val="20"/>
        </w:rPr>
      </w:pPr>
    </w:p>
    <w:p w14:paraId="2AE9EAE5" w14:textId="77777777" w:rsidR="00DB6C73" w:rsidRPr="00444134" w:rsidRDefault="00DB6C73" w:rsidP="002E76B7">
      <w:pPr>
        <w:spacing w:after="0" w:line="240" w:lineRule="auto"/>
        <w:jc w:val="both"/>
        <w:rPr>
          <w:rFonts w:ascii="Nutmeg Book" w:hAnsi="Nutmeg Book"/>
          <w:sz w:val="20"/>
          <w:szCs w:val="20"/>
        </w:rPr>
      </w:pPr>
      <w:r w:rsidRPr="00444134">
        <w:rPr>
          <w:rFonts w:ascii="Nutmeg Book" w:hAnsi="Nutmeg Book"/>
          <w:sz w:val="20"/>
          <w:szCs w:val="20"/>
          <w:lang w:val="es-ES_tradnl"/>
        </w:rPr>
        <w:t>C</w:t>
      </w:r>
      <w:proofErr w:type="spellStart"/>
      <w:r w:rsidRPr="00444134">
        <w:rPr>
          <w:rFonts w:ascii="Nutmeg Book" w:hAnsi="Nutmeg Book"/>
          <w:sz w:val="20"/>
          <w:szCs w:val="20"/>
        </w:rPr>
        <w:t>omo</w:t>
      </w:r>
      <w:proofErr w:type="spellEnd"/>
      <w:r w:rsidRPr="00444134">
        <w:rPr>
          <w:rFonts w:ascii="Nutmeg Book" w:hAnsi="Nutmeg Book"/>
          <w:sz w:val="20"/>
          <w:szCs w:val="20"/>
        </w:rPr>
        <w:t xml:space="preserve"> se desprende del dictamen técnico adjunto para su revisión, en dicha evaluación se señaló que ambas propuestas cumplieron con los requisitos de las BASES. </w:t>
      </w:r>
    </w:p>
    <w:p w14:paraId="6AE51A99" w14:textId="77777777" w:rsidR="00DB6C73" w:rsidRPr="00444134" w:rsidRDefault="00DB6C73" w:rsidP="002E76B7">
      <w:pPr>
        <w:spacing w:after="0" w:line="240" w:lineRule="auto"/>
        <w:jc w:val="both"/>
        <w:rPr>
          <w:rFonts w:ascii="Nutmeg Book" w:hAnsi="Nutmeg Book"/>
          <w:sz w:val="20"/>
          <w:szCs w:val="20"/>
          <w:lang w:val="es-ES_tradnl"/>
        </w:rPr>
      </w:pPr>
    </w:p>
    <w:p w14:paraId="723A3D64" w14:textId="77777777" w:rsidR="00DB6C73" w:rsidRPr="00444134" w:rsidRDefault="00DB6C73" w:rsidP="002E76B7">
      <w:pPr>
        <w:spacing w:after="0" w:line="240" w:lineRule="auto"/>
        <w:jc w:val="both"/>
        <w:rPr>
          <w:rFonts w:ascii="Nutmeg Book" w:hAnsi="Nutmeg Book"/>
          <w:sz w:val="20"/>
          <w:szCs w:val="20"/>
        </w:rPr>
      </w:pPr>
      <w:r w:rsidRPr="00444134">
        <w:rPr>
          <w:rFonts w:ascii="Nutmeg Book" w:hAnsi="Nutmeg Book"/>
          <w:sz w:val="20"/>
          <w:szCs w:val="20"/>
          <w:lang w:val="es-ES_tradnl"/>
        </w:rPr>
        <w:t xml:space="preserve">Una vez analizado el dictamen técnico y las propuestas se desprende </w:t>
      </w:r>
      <w:r w:rsidRPr="00444134">
        <w:rPr>
          <w:rFonts w:ascii="Nutmeg Book" w:hAnsi="Nutmeg Book"/>
          <w:sz w:val="20"/>
          <w:szCs w:val="20"/>
        </w:rPr>
        <w:t>la mejor opción, considerando el precio</w:t>
      </w:r>
      <w:r w:rsidRPr="00444134">
        <w:rPr>
          <w:rFonts w:ascii="Nutmeg Book" w:hAnsi="Nutmeg Book"/>
          <w:sz w:val="20"/>
          <w:szCs w:val="20"/>
          <w:lang w:val="es-ES_tradnl"/>
        </w:rPr>
        <w:t xml:space="preserve">; por lo que, </w:t>
      </w:r>
      <w:r w:rsidRPr="00444134">
        <w:rPr>
          <w:rFonts w:ascii="Nutmeg Book" w:hAnsi="Nutmeg Book"/>
          <w:b/>
          <w:sz w:val="20"/>
          <w:szCs w:val="20"/>
          <w:lang w:val="es-ES_tradnl"/>
        </w:rPr>
        <w:t xml:space="preserve">se adjudica el contrato de la </w:t>
      </w:r>
      <w:r w:rsidRPr="00444134">
        <w:rPr>
          <w:rFonts w:ascii="Nutmeg Book" w:hAnsi="Nutmeg Book"/>
          <w:sz w:val="20"/>
          <w:szCs w:val="20"/>
        </w:rPr>
        <w:t xml:space="preserve">Licitación Pública Nacional con concurrencia </w:t>
      </w:r>
      <w:r w:rsidRPr="00444134">
        <w:rPr>
          <w:rFonts w:ascii="Nutmeg Book" w:hAnsi="Nutmeg Book" w:cs="Arial"/>
          <w:b/>
          <w:bCs/>
          <w:sz w:val="20"/>
          <w:szCs w:val="20"/>
        </w:rPr>
        <w:t xml:space="preserve">LPLCC/02/102296/2020 </w:t>
      </w:r>
      <w:r w:rsidRPr="00444134">
        <w:rPr>
          <w:rFonts w:ascii="Nutmeg Book" w:hAnsi="Nutmeg Book"/>
          <w:b/>
          <w:sz w:val="20"/>
          <w:szCs w:val="20"/>
        </w:rPr>
        <w:t xml:space="preserve">a </w:t>
      </w:r>
      <w:proofErr w:type="spellStart"/>
      <w:r w:rsidRPr="00444134">
        <w:rPr>
          <w:rFonts w:ascii="Nutmeg Book" w:hAnsi="Nutmeg Book"/>
          <w:b/>
          <w:bCs/>
          <w:sz w:val="20"/>
          <w:szCs w:val="20"/>
        </w:rPr>
        <w:t>Kimpen</w:t>
      </w:r>
      <w:proofErr w:type="spellEnd"/>
      <w:r w:rsidRPr="00444134">
        <w:rPr>
          <w:rFonts w:ascii="Nutmeg Book" w:hAnsi="Nutmeg Book"/>
          <w:b/>
          <w:bCs/>
          <w:sz w:val="20"/>
          <w:szCs w:val="20"/>
        </w:rPr>
        <w:t>, S.A. de C.V.,</w:t>
      </w:r>
      <w:r w:rsidRPr="00444134">
        <w:rPr>
          <w:rFonts w:ascii="Nutmeg Book" w:hAnsi="Nutmeg Book"/>
          <w:sz w:val="20"/>
          <w:szCs w:val="20"/>
        </w:rPr>
        <w:t xml:space="preserve"> de conformidad con el siguiente recuadro:</w:t>
      </w:r>
    </w:p>
    <w:p w14:paraId="3F520F0D" w14:textId="77777777" w:rsidR="00DB6C73" w:rsidRPr="00444134" w:rsidRDefault="00DB6C73" w:rsidP="002E76B7">
      <w:pPr>
        <w:spacing w:after="0" w:line="240" w:lineRule="auto"/>
        <w:jc w:val="both"/>
        <w:rPr>
          <w:rFonts w:ascii="Nutmeg Book" w:hAnsi="Nutmeg Book"/>
          <w:sz w:val="20"/>
          <w:szCs w:val="20"/>
        </w:rPr>
      </w:pPr>
    </w:p>
    <w:tbl>
      <w:tblPr>
        <w:tblW w:w="0" w:type="auto"/>
        <w:tblCellMar>
          <w:left w:w="70" w:type="dxa"/>
          <w:right w:w="70" w:type="dxa"/>
        </w:tblCellMar>
        <w:tblLook w:val="04A0" w:firstRow="1" w:lastRow="0" w:firstColumn="1" w:lastColumn="0" w:noHBand="0" w:noVBand="1"/>
      </w:tblPr>
      <w:tblGrid>
        <w:gridCol w:w="681"/>
        <w:gridCol w:w="681"/>
        <w:gridCol w:w="5714"/>
        <w:gridCol w:w="2035"/>
      </w:tblGrid>
      <w:tr w:rsidR="00DB6C73" w:rsidRPr="00444134" w14:paraId="0933035A" w14:textId="77777777" w:rsidTr="00DB6C73">
        <w:trPr>
          <w:trHeight w:val="704"/>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184AF3" w14:textId="77777777" w:rsidR="00DB6C73" w:rsidRPr="00444134" w:rsidRDefault="00DB6C73" w:rsidP="002E76B7">
            <w:pPr>
              <w:spacing w:after="0" w:line="240" w:lineRule="auto"/>
              <w:jc w:val="center"/>
              <w:rPr>
                <w:rFonts w:ascii="Nutmeg Book" w:eastAsia="Times New Roman" w:hAnsi="Nutmeg Book" w:cs="Calibri"/>
                <w:b/>
                <w:bCs/>
                <w:color w:val="000000"/>
                <w:sz w:val="18"/>
                <w:szCs w:val="18"/>
                <w:lang w:val="es-MX" w:eastAsia="es-MX"/>
              </w:rPr>
            </w:pPr>
            <w:r w:rsidRPr="00444134">
              <w:rPr>
                <w:rFonts w:ascii="Nutmeg Book" w:eastAsia="Times New Roman" w:hAnsi="Nutmeg Book" w:cs="Calibri"/>
                <w:b/>
                <w:bCs/>
                <w:color w:val="000000"/>
                <w:sz w:val="18"/>
                <w:szCs w:val="18"/>
                <w:lang w:val="es-MX" w:eastAsia="es-MX"/>
              </w:rPr>
              <w:t>PART.</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003554" w14:textId="77777777" w:rsidR="00DB6C73" w:rsidRPr="00444134" w:rsidRDefault="00DB6C73" w:rsidP="002E76B7">
            <w:pPr>
              <w:spacing w:after="0" w:line="240" w:lineRule="auto"/>
              <w:jc w:val="center"/>
              <w:rPr>
                <w:rFonts w:ascii="Nutmeg Book" w:eastAsia="Times New Roman" w:hAnsi="Nutmeg Book" w:cs="Calibri"/>
                <w:b/>
                <w:bCs/>
                <w:color w:val="000000"/>
                <w:sz w:val="18"/>
                <w:szCs w:val="18"/>
                <w:lang w:val="es-MX" w:eastAsia="es-MX"/>
              </w:rPr>
            </w:pPr>
            <w:r w:rsidRPr="00444134">
              <w:rPr>
                <w:rFonts w:ascii="Nutmeg Book" w:eastAsia="Times New Roman" w:hAnsi="Nutmeg Book" w:cs="Calibri"/>
                <w:b/>
                <w:bCs/>
                <w:color w:val="000000"/>
                <w:sz w:val="18"/>
                <w:szCs w:val="18"/>
                <w:lang w:val="es-MX" w:eastAsia="es-MX"/>
              </w:rPr>
              <w:t>CANT.</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0AA452" w14:textId="77777777" w:rsidR="00DB6C73" w:rsidRPr="00444134" w:rsidRDefault="00DB6C73" w:rsidP="002E76B7">
            <w:pPr>
              <w:spacing w:after="0" w:line="240" w:lineRule="auto"/>
              <w:jc w:val="center"/>
              <w:rPr>
                <w:rFonts w:ascii="Nutmeg Book" w:eastAsia="Times New Roman" w:hAnsi="Nutmeg Book" w:cs="Calibri"/>
                <w:b/>
                <w:bCs/>
                <w:color w:val="000000"/>
                <w:sz w:val="18"/>
                <w:szCs w:val="18"/>
                <w:lang w:val="en-US" w:eastAsia="es-MX"/>
              </w:rPr>
            </w:pPr>
            <w:r w:rsidRPr="00444134">
              <w:rPr>
                <w:rFonts w:ascii="Nutmeg Book" w:eastAsia="Times New Roman" w:hAnsi="Nutmeg Book" w:cs="Calibri"/>
                <w:b/>
                <w:bCs/>
                <w:color w:val="000000"/>
                <w:sz w:val="18"/>
                <w:szCs w:val="18"/>
                <w:lang w:val="en-US" w:eastAsia="es-MX"/>
              </w:rPr>
              <w:t>D E S C R I P C I O 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4E983B" w14:textId="77777777" w:rsidR="00DB6C73" w:rsidRPr="00444134" w:rsidRDefault="00DB6C73" w:rsidP="002E76B7">
            <w:pPr>
              <w:spacing w:after="0" w:line="240" w:lineRule="auto"/>
              <w:jc w:val="center"/>
              <w:rPr>
                <w:rFonts w:ascii="Nutmeg Book" w:eastAsia="Times New Roman" w:hAnsi="Nutmeg Book" w:cs="Calibri"/>
                <w:b/>
                <w:bCs/>
                <w:color w:val="000000"/>
                <w:sz w:val="18"/>
                <w:szCs w:val="18"/>
                <w:lang w:val="es-MX" w:eastAsia="es-MX"/>
              </w:rPr>
            </w:pPr>
            <w:proofErr w:type="spellStart"/>
            <w:r w:rsidRPr="00444134">
              <w:rPr>
                <w:rFonts w:ascii="Nutmeg Book" w:hAnsi="Nutmeg Book"/>
                <w:b/>
                <w:bCs/>
                <w:sz w:val="18"/>
                <w:szCs w:val="18"/>
              </w:rPr>
              <w:t>Kimpen</w:t>
            </w:r>
            <w:proofErr w:type="spellEnd"/>
            <w:r w:rsidRPr="00444134">
              <w:rPr>
                <w:rFonts w:ascii="Nutmeg Book" w:hAnsi="Nutmeg Book"/>
                <w:b/>
                <w:bCs/>
                <w:sz w:val="18"/>
                <w:szCs w:val="18"/>
              </w:rPr>
              <w:t>, S.A. de C.V.</w:t>
            </w:r>
          </w:p>
        </w:tc>
      </w:tr>
      <w:tr w:rsidR="00DB6C73" w:rsidRPr="00444134" w14:paraId="03644641" w14:textId="77777777" w:rsidTr="00DB6C73">
        <w:trPr>
          <w:trHeight w:val="46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14471A" w14:textId="77777777" w:rsidR="00DB6C73" w:rsidRPr="00444134" w:rsidRDefault="00DB6C73"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1</w:t>
            </w:r>
          </w:p>
        </w:tc>
        <w:tc>
          <w:tcPr>
            <w:tcW w:w="0" w:type="auto"/>
            <w:tcBorders>
              <w:top w:val="nil"/>
              <w:left w:val="nil"/>
              <w:bottom w:val="single" w:sz="4" w:space="0" w:color="auto"/>
              <w:right w:val="single" w:sz="4" w:space="0" w:color="auto"/>
            </w:tcBorders>
            <w:shd w:val="clear" w:color="auto" w:fill="auto"/>
            <w:vAlign w:val="center"/>
            <w:hideMark/>
          </w:tcPr>
          <w:p w14:paraId="75F854C8" w14:textId="77777777" w:rsidR="00DB6C73" w:rsidRPr="00444134" w:rsidRDefault="00DB6C73"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80</w:t>
            </w:r>
          </w:p>
        </w:tc>
        <w:tc>
          <w:tcPr>
            <w:tcW w:w="0" w:type="auto"/>
            <w:tcBorders>
              <w:top w:val="nil"/>
              <w:left w:val="nil"/>
              <w:bottom w:val="single" w:sz="4" w:space="0" w:color="auto"/>
              <w:right w:val="single" w:sz="4" w:space="0" w:color="auto"/>
            </w:tcBorders>
            <w:shd w:val="clear" w:color="auto" w:fill="auto"/>
            <w:vAlign w:val="center"/>
            <w:hideMark/>
          </w:tcPr>
          <w:p w14:paraId="52D98087" w14:textId="77777777" w:rsidR="00DB6C73" w:rsidRPr="00444134" w:rsidRDefault="00DB6C73"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Muestreo Completo (24 horas)</w:t>
            </w:r>
          </w:p>
        </w:tc>
        <w:tc>
          <w:tcPr>
            <w:tcW w:w="0" w:type="auto"/>
            <w:tcBorders>
              <w:top w:val="single" w:sz="4" w:space="0" w:color="auto"/>
              <w:left w:val="nil"/>
              <w:bottom w:val="single" w:sz="4" w:space="0" w:color="auto"/>
              <w:right w:val="single" w:sz="4" w:space="0" w:color="auto"/>
            </w:tcBorders>
            <w:vAlign w:val="center"/>
          </w:tcPr>
          <w:p w14:paraId="7D24AF41" w14:textId="77777777" w:rsidR="00DB6C73" w:rsidRPr="00444134" w:rsidRDefault="00DB6C73"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hAnsi="Nutmeg Book"/>
                <w:sz w:val="18"/>
                <w:szCs w:val="18"/>
              </w:rPr>
              <w:t>$73,520.00</w:t>
            </w:r>
          </w:p>
        </w:tc>
      </w:tr>
      <w:tr w:rsidR="00DB6C73" w:rsidRPr="00444134" w14:paraId="5891176C" w14:textId="77777777" w:rsidTr="00515A9D">
        <w:trPr>
          <w:trHeight w:val="35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E7E5FC" w14:textId="77777777" w:rsidR="00DB6C73" w:rsidRPr="00444134" w:rsidRDefault="00DB6C73"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2</w:t>
            </w:r>
          </w:p>
        </w:tc>
        <w:tc>
          <w:tcPr>
            <w:tcW w:w="0" w:type="auto"/>
            <w:tcBorders>
              <w:top w:val="nil"/>
              <w:left w:val="nil"/>
              <w:bottom w:val="single" w:sz="4" w:space="0" w:color="auto"/>
              <w:right w:val="single" w:sz="4" w:space="0" w:color="auto"/>
            </w:tcBorders>
            <w:shd w:val="clear" w:color="auto" w:fill="auto"/>
            <w:vAlign w:val="center"/>
            <w:hideMark/>
          </w:tcPr>
          <w:p w14:paraId="336EBB21" w14:textId="77777777" w:rsidR="00DB6C73" w:rsidRPr="00444134" w:rsidRDefault="00DB6C73"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80</w:t>
            </w:r>
          </w:p>
        </w:tc>
        <w:tc>
          <w:tcPr>
            <w:tcW w:w="0" w:type="auto"/>
            <w:tcBorders>
              <w:top w:val="nil"/>
              <w:left w:val="nil"/>
              <w:bottom w:val="single" w:sz="4" w:space="0" w:color="auto"/>
              <w:right w:val="single" w:sz="4" w:space="0" w:color="auto"/>
            </w:tcBorders>
            <w:shd w:val="clear" w:color="auto" w:fill="auto"/>
            <w:vAlign w:val="center"/>
            <w:hideMark/>
          </w:tcPr>
          <w:p w14:paraId="3A0DBEE0" w14:textId="77777777" w:rsidR="00DB6C73" w:rsidRPr="00444134" w:rsidRDefault="00DB6C73" w:rsidP="002E76B7">
            <w:pPr>
              <w:spacing w:after="0" w:line="240" w:lineRule="auto"/>
              <w:jc w:val="center"/>
              <w:rPr>
                <w:rFonts w:ascii="Nutmeg Book" w:eastAsia="Times New Roman" w:hAnsi="Nutmeg Book" w:cs="Calibri"/>
                <w:color w:val="000000"/>
                <w:sz w:val="18"/>
                <w:szCs w:val="18"/>
                <w:lang w:val="es-MX" w:eastAsia="es-MX"/>
              </w:rPr>
            </w:pPr>
            <w:proofErr w:type="spellStart"/>
            <w:r w:rsidRPr="00444134">
              <w:rPr>
                <w:rFonts w:ascii="Nutmeg Book" w:eastAsia="Times New Roman" w:hAnsi="Nutmeg Book" w:cs="Calibri"/>
                <w:color w:val="000000"/>
                <w:sz w:val="18"/>
                <w:szCs w:val="18"/>
                <w:lang w:val="es-MX" w:eastAsia="es-MX"/>
              </w:rPr>
              <w:t>Analisis</w:t>
            </w:r>
            <w:proofErr w:type="spellEnd"/>
            <w:r w:rsidRPr="00444134">
              <w:rPr>
                <w:rFonts w:ascii="Nutmeg Book" w:eastAsia="Times New Roman" w:hAnsi="Nutmeg Book" w:cs="Calibri"/>
                <w:color w:val="000000"/>
                <w:sz w:val="18"/>
                <w:szCs w:val="18"/>
                <w:lang w:val="es-MX" w:eastAsia="es-MX"/>
              </w:rPr>
              <w:t xml:space="preserve"> NOM-001-SEMARNAT-1996</w:t>
            </w:r>
          </w:p>
        </w:tc>
        <w:tc>
          <w:tcPr>
            <w:tcW w:w="0" w:type="auto"/>
            <w:tcBorders>
              <w:top w:val="single" w:sz="4" w:space="0" w:color="auto"/>
              <w:left w:val="nil"/>
              <w:bottom w:val="single" w:sz="4" w:space="0" w:color="auto"/>
              <w:right w:val="single" w:sz="4" w:space="0" w:color="auto"/>
            </w:tcBorders>
            <w:vAlign w:val="center"/>
          </w:tcPr>
          <w:p w14:paraId="3C6061B4" w14:textId="77777777" w:rsidR="00DB6C73" w:rsidRPr="00444134" w:rsidRDefault="00DB6C73"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hAnsi="Nutmeg Book"/>
                <w:sz w:val="18"/>
                <w:szCs w:val="18"/>
              </w:rPr>
              <w:t>$509,040.00</w:t>
            </w:r>
          </w:p>
        </w:tc>
      </w:tr>
      <w:tr w:rsidR="00DB6C73" w:rsidRPr="00444134" w14:paraId="0D0666A6" w14:textId="77777777" w:rsidTr="00DB6C73">
        <w:trPr>
          <w:trHeight w:val="4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3C6CB0" w14:textId="77777777" w:rsidR="00DB6C73" w:rsidRPr="00444134" w:rsidRDefault="00DB6C73"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3</w:t>
            </w:r>
          </w:p>
        </w:tc>
        <w:tc>
          <w:tcPr>
            <w:tcW w:w="0" w:type="auto"/>
            <w:tcBorders>
              <w:top w:val="nil"/>
              <w:left w:val="nil"/>
              <w:bottom w:val="single" w:sz="4" w:space="0" w:color="auto"/>
              <w:right w:val="single" w:sz="4" w:space="0" w:color="auto"/>
            </w:tcBorders>
            <w:shd w:val="clear" w:color="auto" w:fill="auto"/>
            <w:vAlign w:val="center"/>
            <w:hideMark/>
          </w:tcPr>
          <w:p w14:paraId="16228FB4" w14:textId="77777777" w:rsidR="00DB6C73" w:rsidRPr="00444134" w:rsidRDefault="00DB6C73"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10</w:t>
            </w:r>
          </w:p>
        </w:tc>
        <w:tc>
          <w:tcPr>
            <w:tcW w:w="0" w:type="auto"/>
            <w:tcBorders>
              <w:top w:val="nil"/>
              <w:left w:val="nil"/>
              <w:bottom w:val="single" w:sz="4" w:space="0" w:color="auto"/>
              <w:right w:val="single" w:sz="4" w:space="0" w:color="auto"/>
            </w:tcBorders>
            <w:shd w:val="clear" w:color="auto" w:fill="auto"/>
            <w:vAlign w:val="center"/>
            <w:hideMark/>
          </w:tcPr>
          <w:p w14:paraId="46EFB838" w14:textId="77777777" w:rsidR="00DB6C73" w:rsidRPr="00444134" w:rsidRDefault="00DB6C73" w:rsidP="002E76B7">
            <w:pPr>
              <w:spacing w:after="0" w:line="240" w:lineRule="auto"/>
              <w:jc w:val="center"/>
              <w:rPr>
                <w:rFonts w:ascii="Nutmeg Book" w:eastAsia="Times New Roman" w:hAnsi="Nutmeg Book" w:cs="Calibri"/>
                <w:color w:val="000000"/>
                <w:sz w:val="18"/>
                <w:szCs w:val="18"/>
                <w:lang w:val="es-MX" w:eastAsia="es-MX"/>
              </w:rPr>
            </w:pPr>
            <w:proofErr w:type="spellStart"/>
            <w:r w:rsidRPr="00444134">
              <w:rPr>
                <w:rFonts w:ascii="Nutmeg Book" w:eastAsia="Times New Roman" w:hAnsi="Nutmeg Book" w:cs="Calibri"/>
                <w:color w:val="000000"/>
                <w:sz w:val="18"/>
                <w:szCs w:val="18"/>
                <w:lang w:val="es-MX" w:eastAsia="es-MX"/>
              </w:rPr>
              <w:t>Analisis</w:t>
            </w:r>
            <w:proofErr w:type="spellEnd"/>
            <w:r w:rsidRPr="00444134">
              <w:rPr>
                <w:rFonts w:ascii="Nutmeg Book" w:eastAsia="Times New Roman" w:hAnsi="Nutmeg Book" w:cs="Calibri"/>
                <w:color w:val="000000"/>
                <w:sz w:val="18"/>
                <w:szCs w:val="18"/>
                <w:lang w:val="es-MX" w:eastAsia="es-MX"/>
              </w:rPr>
              <w:t xml:space="preserve"> DB05 /  SST</w:t>
            </w:r>
          </w:p>
        </w:tc>
        <w:tc>
          <w:tcPr>
            <w:tcW w:w="0" w:type="auto"/>
            <w:tcBorders>
              <w:top w:val="nil"/>
              <w:left w:val="nil"/>
              <w:bottom w:val="single" w:sz="4" w:space="0" w:color="auto"/>
              <w:right w:val="single" w:sz="4" w:space="0" w:color="auto"/>
            </w:tcBorders>
            <w:vAlign w:val="center"/>
          </w:tcPr>
          <w:p w14:paraId="757B0F49" w14:textId="77777777" w:rsidR="00DB6C73" w:rsidRPr="00444134" w:rsidRDefault="00DB6C73"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hAnsi="Nutmeg Book"/>
                <w:sz w:val="18"/>
                <w:szCs w:val="18"/>
              </w:rPr>
              <w:t>$2,450.00</w:t>
            </w:r>
          </w:p>
        </w:tc>
      </w:tr>
      <w:tr w:rsidR="00DB6C73" w:rsidRPr="00444134" w14:paraId="7316035C" w14:textId="77777777" w:rsidTr="00515A9D">
        <w:trPr>
          <w:trHeight w:val="30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9C9CFC" w14:textId="77777777" w:rsidR="00DB6C73" w:rsidRPr="00444134" w:rsidRDefault="00DB6C73"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4</w:t>
            </w:r>
          </w:p>
        </w:tc>
        <w:tc>
          <w:tcPr>
            <w:tcW w:w="0" w:type="auto"/>
            <w:tcBorders>
              <w:top w:val="nil"/>
              <w:left w:val="nil"/>
              <w:bottom w:val="single" w:sz="4" w:space="0" w:color="auto"/>
              <w:right w:val="single" w:sz="4" w:space="0" w:color="auto"/>
            </w:tcBorders>
            <w:shd w:val="clear" w:color="auto" w:fill="auto"/>
            <w:vAlign w:val="center"/>
            <w:hideMark/>
          </w:tcPr>
          <w:p w14:paraId="183F4F9C" w14:textId="77777777" w:rsidR="00DB6C73" w:rsidRPr="00444134" w:rsidRDefault="00DB6C73"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10</w:t>
            </w:r>
          </w:p>
        </w:tc>
        <w:tc>
          <w:tcPr>
            <w:tcW w:w="0" w:type="auto"/>
            <w:tcBorders>
              <w:top w:val="nil"/>
              <w:left w:val="nil"/>
              <w:bottom w:val="single" w:sz="4" w:space="0" w:color="auto"/>
              <w:right w:val="single" w:sz="4" w:space="0" w:color="auto"/>
            </w:tcBorders>
            <w:shd w:val="clear" w:color="auto" w:fill="auto"/>
            <w:vAlign w:val="center"/>
            <w:hideMark/>
          </w:tcPr>
          <w:p w14:paraId="4FDDC1E7" w14:textId="77777777" w:rsidR="00DB6C73" w:rsidRPr="00444134" w:rsidRDefault="00DB6C73" w:rsidP="002E76B7">
            <w:pPr>
              <w:spacing w:after="0" w:line="240" w:lineRule="auto"/>
              <w:jc w:val="center"/>
              <w:rPr>
                <w:rFonts w:ascii="Nutmeg Book" w:eastAsia="Times New Roman" w:hAnsi="Nutmeg Book" w:cs="Calibri"/>
                <w:color w:val="000000"/>
                <w:sz w:val="18"/>
                <w:szCs w:val="18"/>
                <w:lang w:val="es-MX" w:eastAsia="es-MX"/>
              </w:rPr>
            </w:pPr>
            <w:proofErr w:type="spellStart"/>
            <w:r w:rsidRPr="00444134">
              <w:rPr>
                <w:rFonts w:ascii="Nutmeg Book" w:eastAsia="Times New Roman" w:hAnsi="Nutmeg Book" w:cs="Calibri"/>
                <w:color w:val="000000"/>
                <w:sz w:val="18"/>
                <w:szCs w:val="18"/>
                <w:lang w:val="es-MX" w:eastAsia="es-MX"/>
              </w:rPr>
              <w:t>Analisis</w:t>
            </w:r>
            <w:proofErr w:type="spellEnd"/>
            <w:r w:rsidRPr="00444134">
              <w:rPr>
                <w:rFonts w:ascii="Nutmeg Book" w:eastAsia="Times New Roman" w:hAnsi="Nutmeg Book" w:cs="Calibri"/>
                <w:color w:val="000000"/>
                <w:sz w:val="18"/>
                <w:szCs w:val="18"/>
                <w:lang w:val="es-MX" w:eastAsia="es-MX"/>
              </w:rPr>
              <w:t xml:space="preserve"> Composición de </w:t>
            </w:r>
            <w:proofErr w:type="spellStart"/>
            <w:r w:rsidRPr="00444134">
              <w:rPr>
                <w:rFonts w:ascii="Nutmeg Book" w:eastAsia="Times New Roman" w:hAnsi="Nutmeg Book" w:cs="Calibri"/>
                <w:color w:val="000000"/>
                <w:sz w:val="18"/>
                <w:szCs w:val="18"/>
                <w:lang w:val="es-MX" w:eastAsia="es-MX"/>
              </w:rPr>
              <w:t>Biogas</w:t>
            </w:r>
            <w:proofErr w:type="spellEnd"/>
          </w:p>
        </w:tc>
        <w:tc>
          <w:tcPr>
            <w:tcW w:w="0" w:type="auto"/>
            <w:tcBorders>
              <w:top w:val="nil"/>
              <w:left w:val="nil"/>
              <w:bottom w:val="single" w:sz="4" w:space="0" w:color="auto"/>
              <w:right w:val="single" w:sz="4" w:space="0" w:color="auto"/>
            </w:tcBorders>
            <w:vAlign w:val="center"/>
          </w:tcPr>
          <w:p w14:paraId="09649788" w14:textId="77777777" w:rsidR="00DB6C73" w:rsidRPr="00444134" w:rsidRDefault="00DB6C73"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hAnsi="Nutmeg Book"/>
                <w:sz w:val="18"/>
                <w:szCs w:val="18"/>
              </w:rPr>
              <w:t>$16,700.00</w:t>
            </w:r>
          </w:p>
        </w:tc>
      </w:tr>
      <w:tr w:rsidR="00DB6C73" w:rsidRPr="00444134" w14:paraId="00E59551" w14:textId="77777777" w:rsidTr="00515A9D">
        <w:trPr>
          <w:trHeight w:val="42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8BE126" w14:textId="77777777" w:rsidR="00DB6C73" w:rsidRPr="00444134" w:rsidRDefault="00DB6C73"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5</w:t>
            </w:r>
          </w:p>
        </w:tc>
        <w:tc>
          <w:tcPr>
            <w:tcW w:w="0" w:type="auto"/>
            <w:tcBorders>
              <w:top w:val="nil"/>
              <w:left w:val="nil"/>
              <w:bottom w:val="single" w:sz="4" w:space="0" w:color="auto"/>
              <w:right w:val="single" w:sz="4" w:space="0" w:color="auto"/>
            </w:tcBorders>
            <w:shd w:val="clear" w:color="auto" w:fill="auto"/>
            <w:vAlign w:val="center"/>
            <w:hideMark/>
          </w:tcPr>
          <w:p w14:paraId="47494B0B" w14:textId="77777777" w:rsidR="00DB6C73" w:rsidRPr="00444134" w:rsidRDefault="00DB6C73"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2</w:t>
            </w:r>
          </w:p>
        </w:tc>
        <w:tc>
          <w:tcPr>
            <w:tcW w:w="0" w:type="auto"/>
            <w:tcBorders>
              <w:top w:val="nil"/>
              <w:left w:val="nil"/>
              <w:bottom w:val="single" w:sz="4" w:space="0" w:color="auto"/>
              <w:right w:val="single" w:sz="4" w:space="0" w:color="auto"/>
            </w:tcBorders>
            <w:shd w:val="clear" w:color="auto" w:fill="auto"/>
            <w:vAlign w:val="center"/>
            <w:hideMark/>
          </w:tcPr>
          <w:p w14:paraId="61D0AF79" w14:textId="77777777" w:rsidR="00DB6C73" w:rsidRPr="00444134" w:rsidRDefault="00DB6C73" w:rsidP="002E76B7">
            <w:pPr>
              <w:spacing w:after="0" w:line="240" w:lineRule="auto"/>
              <w:jc w:val="center"/>
              <w:rPr>
                <w:rFonts w:ascii="Nutmeg Book" w:eastAsia="Times New Roman" w:hAnsi="Nutmeg Book" w:cs="Calibri"/>
                <w:color w:val="000000"/>
                <w:sz w:val="18"/>
                <w:szCs w:val="18"/>
                <w:lang w:val="es-MX" w:eastAsia="es-MX"/>
              </w:rPr>
            </w:pPr>
            <w:proofErr w:type="spellStart"/>
            <w:r w:rsidRPr="00444134">
              <w:rPr>
                <w:rFonts w:ascii="Nutmeg Book" w:eastAsia="Times New Roman" w:hAnsi="Nutmeg Book" w:cs="Calibri"/>
                <w:color w:val="000000"/>
                <w:sz w:val="18"/>
                <w:szCs w:val="18"/>
                <w:lang w:val="es-MX" w:eastAsia="es-MX"/>
              </w:rPr>
              <w:t>Analisis</w:t>
            </w:r>
            <w:proofErr w:type="spellEnd"/>
            <w:r w:rsidRPr="00444134">
              <w:rPr>
                <w:rFonts w:ascii="Nutmeg Book" w:eastAsia="Times New Roman" w:hAnsi="Nutmeg Book" w:cs="Calibri"/>
                <w:color w:val="000000"/>
                <w:sz w:val="18"/>
                <w:szCs w:val="18"/>
                <w:lang w:val="es-MX" w:eastAsia="es-MX"/>
              </w:rPr>
              <w:t xml:space="preserve"> NOM-004-SEMARNAT-2002</w:t>
            </w:r>
          </w:p>
        </w:tc>
        <w:tc>
          <w:tcPr>
            <w:tcW w:w="0" w:type="auto"/>
            <w:tcBorders>
              <w:top w:val="nil"/>
              <w:left w:val="nil"/>
              <w:bottom w:val="single" w:sz="4" w:space="0" w:color="auto"/>
              <w:right w:val="single" w:sz="4" w:space="0" w:color="auto"/>
            </w:tcBorders>
            <w:vAlign w:val="center"/>
          </w:tcPr>
          <w:p w14:paraId="1DE8A3EE" w14:textId="77777777" w:rsidR="00DB6C73" w:rsidRPr="00444134" w:rsidRDefault="00DB6C73"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hAnsi="Nutmeg Book"/>
                <w:sz w:val="18"/>
                <w:szCs w:val="18"/>
              </w:rPr>
              <w:t>$12,726.00</w:t>
            </w:r>
          </w:p>
        </w:tc>
      </w:tr>
      <w:tr w:rsidR="00DB6C73" w:rsidRPr="00444134" w14:paraId="7C2DDB93" w14:textId="77777777" w:rsidTr="00DB6C7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9DEC37" w14:textId="77777777" w:rsidR="00DB6C73" w:rsidRPr="00444134" w:rsidRDefault="00DB6C73"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6</w:t>
            </w:r>
          </w:p>
        </w:tc>
        <w:tc>
          <w:tcPr>
            <w:tcW w:w="0" w:type="auto"/>
            <w:tcBorders>
              <w:top w:val="nil"/>
              <w:left w:val="nil"/>
              <w:bottom w:val="single" w:sz="4" w:space="0" w:color="auto"/>
              <w:right w:val="single" w:sz="4" w:space="0" w:color="auto"/>
            </w:tcBorders>
            <w:shd w:val="clear" w:color="auto" w:fill="auto"/>
            <w:vAlign w:val="center"/>
            <w:hideMark/>
          </w:tcPr>
          <w:p w14:paraId="7F7BBEC3" w14:textId="77777777" w:rsidR="00DB6C73" w:rsidRPr="00444134" w:rsidRDefault="00DB6C73"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3</w:t>
            </w:r>
          </w:p>
        </w:tc>
        <w:tc>
          <w:tcPr>
            <w:tcW w:w="0" w:type="auto"/>
            <w:tcBorders>
              <w:top w:val="nil"/>
              <w:left w:val="nil"/>
              <w:bottom w:val="single" w:sz="4" w:space="0" w:color="auto"/>
              <w:right w:val="single" w:sz="4" w:space="0" w:color="auto"/>
            </w:tcBorders>
            <w:shd w:val="clear" w:color="auto" w:fill="auto"/>
            <w:vAlign w:val="center"/>
            <w:hideMark/>
          </w:tcPr>
          <w:p w14:paraId="495240CD" w14:textId="77777777" w:rsidR="00DB6C73" w:rsidRPr="00444134" w:rsidRDefault="00DB6C73" w:rsidP="002E76B7">
            <w:pPr>
              <w:spacing w:after="0" w:line="240" w:lineRule="auto"/>
              <w:jc w:val="center"/>
              <w:rPr>
                <w:rFonts w:ascii="Nutmeg Book" w:eastAsia="Times New Roman" w:hAnsi="Nutmeg Book" w:cs="Calibri"/>
                <w:color w:val="000000"/>
                <w:sz w:val="18"/>
                <w:szCs w:val="18"/>
                <w:lang w:val="es-MX" w:eastAsia="es-MX"/>
              </w:rPr>
            </w:pPr>
            <w:proofErr w:type="spellStart"/>
            <w:r w:rsidRPr="00444134">
              <w:rPr>
                <w:rFonts w:ascii="Nutmeg Book" w:eastAsia="Times New Roman" w:hAnsi="Nutmeg Book" w:cs="Calibri"/>
                <w:color w:val="000000"/>
                <w:sz w:val="18"/>
                <w:szCs w:val="18"/>
                <w:lang w:val="es-MX" w:eastAsia="es-MX"/>
              </w:rPr>
              <w:t>Analisis</w:t>
            </w:r>
            <w:proofErr w:type="spellEnd"/>
            <w:r w:rsidRPr="00444134">
              <w:rPr>
                <w:rFonts w:ascii="Nutmeg Book" w:eastAsia="Times New Roman" w:hAnsi="Nutmeg Book" w:cs="Calibri"/>
                <w:color w:val="000000"/>
                <w:sz w:val="18"/>
                <w:szCs w:val="18"/>
                <w:lang w:val="es-MX" w:eastAsia="es-MX"/>
              </w:rPr>
              <w:t xml:space="preserve"> CRIT</w:t>
            </w:r>
          </w:p>
        </w:tc>
        <w:tc>
          <w:tcPr>
            <w:tcW w:w="0" w:type="auto"/>
            <w:tcBorders>
              <w:top w:val="nil"/>
              <w:left w:val="nil"/>
              <w:bottom w:val="single" w:sz="4" w:space="0" w:color="auto"/>
              <w:right w:val="single" w:sz="4" w:space="0" w:color="auto"/>
            </w:tcBorders>
            <w:vAlign w:val="center"/>
          </w:tcPr>
          <w:p w14:paraId="738CD0A9" w14:textId="77777777" w:rsidR="00DB6C73" w:rsidRPr="00444134" w:rsidRDefault="00DB6C73"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hAnsi="Nutmeg Book"/>
                <w:sz w:val="18"/>
                <w:szCs w:val="18"/>
              </w:rPr>
              <w:t>$34,089.00</w:t>
            </w:r>
          </w:p>
        </w:tc>
      </w:tr>
      <w:tr w:rsidR="00DB6C73" w:rsidRPr="00444134" w14:paraId="528E1EAE" w14:textId="77777777" w:rsidTr="00515A9D">
        <w:trPr>
          <w:trHeight w:val="52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4DA418" w14:textId="77777777" w:rsidR="00DB6C73" w:rsidRPr="00444134" w:rsidRDefault="00DB6C73"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7</w:t>
            </w:r>
          </w:p>
        </w:tc>
        <w:tc>
          <w:tcPr>
            <w:tcW w:w="0" w:type="auto"/>
            <w:tcBorders>
              <w:top w:val="nil"/>
              <w:left w:val="nil"/>
              <w:bottom w:val="single" w:sz="4" w:space="0" w:color="auto"/>
              <w:right w:val="single" w:sz="4" w:space="0" w:color="auto"/>
            </w:tcBorders>
            <w:shd w:val="clear" w:color="auto" w:fill="auto"/>
            <w:vAlign w:val="center"/>
            <w:hideMark/>
          </w:tcPr>
          <w:p w14:paraId="6B9CF2C6" w14:textId="77777777" w:rsidR="00DB6C73" w:rsidRPr="00444134" w:rsidRDefault="00DB6C73"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40</w:t>
            </w:r>
          </w:p>
        </w:tc>
        <w:tc>
          <w:tcPr>
            <w:tcW w:w="0" w:type="auto"/>
            <w:tcBorders>
              <w:top w:val="nil"/>
              <w:left w:val="nil"/>
              <w:bottom w:val="single" w:sz="4" w:space="0" w:color="auto"/>
              <w:right w:val="single" w:sz="4" w:space="0" w:color="auto"/>
            </w:tcBorders>
            <w:shd w:val="clear" w:color="auto" w:fill="auto"/>
            <w:vAlign w:val="center"/>
            <w:hideMark/>
          </w:tcPr>
          <w:p w14:paraId="7F1A8FC2" w14:textId="77777777" w:rsidR="00DB6C73" w:rsidRPr="00444134" w:rsidRDefault="00DB6C73" w:rsidP="002E76B7">
            <w:pPr>
              <w:spacing w:after="0" w:line="240" w:lineRule="auto"/>
              <w:jc w:val="center"/>
              <w:rPr>
                <w:rFonts w:ascii="Nutmeg Book" w:eastAsia="Times New Roman" w:hAnsi="Nutmeg Book" w:cs="Calibri"/>
                <w:color w:val="000000"/>
                <w:sz w:val="18"/>
                <w:szCs w:val="18"/>
                <w:lang w:val="es-MX" w:eastAsia="es-MX"/>
              </w:rPr>
            </w:pPr>
            <w:proofErr w:type="spellStart"/>
            <w:r w:rsidRPr="00444134">
              <w:rPr>
                <w:rFonts w:ascii="Nutmeg Book" w:eastAsia="Times New Roman" w:hAnsi="Nutmeg Book" w:cs="Calibri"/>
                <w:color w:val="000000"/>
                <w:sz w:val="18"/>
                <w:szCs w:val="18"/>
                <w:lang w:val="es-MX" w:eastAsia="es-MX"/>
              </w:rPr>
              <w:t>Analisis</w:t>
            </w:r>
            <w:proofErr w:type="spellEnd"/>
            <w:r w:rsidRPr="00444134">
              <w:rPr>
                <w:rFonts w:ascii="Nutmeg Book" w:eastAsia="Times New Roman" w:hAnsi="Nutmeg Book" w:cs="Calibri"/>
                <w:color w:val="000000"/>
                <w:sz w:val="18"/>
                <w:szCs w:val="18"/>
                <w:lang w:val="es-MX" w:eastAsia="es-MX"/>
              </w:rPr>
              <w:t xml:space="preserve"> de Agua Potable NOM-127-SSA1-1994, MOD. 2000 SIN RADIOACTIVIDAD</w:t>
            </w:r>
          </w:p>
        </w:tc>
        <w:tc>
          <w:tcPr>
            <w:tcW w:w="0" w:type="auto"/>
            <w:tcBorders>
              <w:top w:val="nil"/>
              <w:left w:val="nil"/>
              <w:bottom w:val="single" w:sz="4" w:space="0" w:color="auto"/>
              <w:right w:val="single" w:sz="4" w:space="0" w:color="auto"/>
            </w:tcBorders>
            <w:vAlign w:val="center"/>
          </w:tcPr>
          <w:p w14:paraId="390A132B" w14:textId="77777777" w:rsidR="00DB6C73" w:rsidRPr="00444134" w:rsidRDefault="00DB6C73"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hAnsi="Nutmeg Book"/>
                <w:sz w:val="18"/>
                <w:szCs w:val="18"/>
              </w:rPr>
              <w:t>$400,000.00</w:t>
            </w:r>
          </w:p>
        </w:tc>
      </w:tr>
      <w:tr w:rsidR="00DB6C73" w:rsidRPr="00444134" w14:paraId="50CE54F2" w14:textId="77777777" w:rsidTr="00515A9D">
        <w:trPr>
          <w:trHeight w:val="66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3BCCAF" w14:textId="77777777" w:rsidR="00DB6C73" w:rsidRPr="00444134" w:rsidRDefault="00DB6C73"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8</w:t>
            </w:r>
          </w:p>
        </w:tc>
        <w:tc>
          <w:tcPr>
            <w:tcW w:w="0" w:type="auto"/>
            <w:tcBorders>
              <w:top w:val="nil"/>
              <w:left w:val="nil"/>
              <w:bottom w:val="single" w:sz="4" w:space="0" w:color="auto"/>
              <w:right w:val="single" w:sz="4" w:space="0" w:color="auto"/>
            </w:tcBorders>
            <w:shd w:val="clear" w:color="auto" w:fill="auto"/>
            <w:vAlign w:val="center"/>
            <w:hideMark/>
          </w:tcPr>
          <w:p w14:paraId="5E281663" w14:textId="77777777" w:rsidR="00DB6C73" w:rsidRPr="00444134" w:rsidRDefault="00DB6C73"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18</w:t>
            </w:r>
          </w:p>
        </w:tc>
        <w:tc>
          <w:tcPr>
            <w:tcW w:w="0" w:type="auto"/>
            <w:tcBorders>
              <w:top w:val="nil"/>
              <w:left w:val="nil"/>
              <w:bottom w:val="single" w:sz="4" w:space="0" w:color="auto"/>
              <w:right w:val="single" w:sz="4" w:space="0" w:color="auto"/>
            </w:tcBorders>
            <w:shd w:val="clear" w:color="auto" w:fill="auto"/>
            <w:vAlign w:val="center"/>
            <w:hideMark/>
          </w:tcPr>
          <w:p w14:paraId="42EFB260" w14:textId="77777777" w:rsidR="00DB6C73" w:rsidRPr="00444134" w:rsidRDefault="00DB6C73" w:rsidP="002E76B7">
            <w:pPr>
              <w:spacing w:after="0" w:line="240" w:lineRule="auto"/>
              <w:jc w:val="center"/>
              <w:rPr>
                <w:rFonts w:ascii="Nutmeg Book" w:eastAsia="Times New Roman" w:hAnsi="Nutmeg Book" w:cs="Calibri"/>
                <w:color w:val="000000"/>
                <w:sz w:val="18"/>
                <w:szCs w:val="18"/>
                <w:lang w:val="es-MX" w:eastAsia="es-MX"/>
              </w:rPr>
            </w:pPr>
            <w:proofErr w:type="spellStart"/>
            <w:r w:rsidRPr="00444134">
              <w:rPr>
                <w:rFonts w:ascii="Nutmeg Book" w:eastAsia="Times New Roman" w:hAnsi="Nutmeg Book" w:cs="Calibri"/>
                <w:color w:val="000000"/>
                <w:sz w:val="18"/>
                <w:szCs w:val="18"/>
                <w:lang w:val="es-MX" w:eastAsia="es-MX"/>
              </w:rPr>
              <w:t>Analisis</w:t>
            </w:r>
            <w:proofErr w:type="spellEnd"/>
            <w:r w:rsidRPr="00444134">
              <w:rPr>
                <w:rFonts w:ascii="Nutmeg Book" w:eastAsia="Times New Roman" w:hAnsi="Nutmeg Book" w:cs="Calibri"/>
                <w:color w:val="000000"/>
                <w:sz w:val="18"/>
                <w:szCs w:val="18"/>
                <w:lang w:val="es-MX" w:eastAsia="es-MX"/>
              </w:rPr>
              <w:t xml:space="preserve"> de Agua Potable NOM-127-SSA1-1994, MOD. 2000 CON RADIOACTIVIDAD</w:t>
            </w:r>
          </w:p>
        </w:tc>
        <w:tc>
          <w:tcPr>
            <w:tcW w:w="0" w:type="auto"/>
            <w:tcBorders>
              <w:top w:val="nil"/>
              <w:left w:val="nil"/>
              <w:bottom w:val="single" w:sz="4" w:space="0" w:color="auto"/>
              <w:right w:val="single" w:sz="4" w:space="0" w:color="auto"/>
            </w:tcBorders>
            <w:vAlign w:val="center"/>
          </w:tcPr>
          <w:p w14:paraId="009AE1A0" w14:textId="77777777" w:rsidR="00DB6C73" w:rsidRPr="00444134" w:rsidRDefault="00DB6C73"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hAnsi="Nutmeg Book"/>
                <w:sz w:val="18"/>
                <w:szCs w:val="18"/>
              </w:rPr>
              <w:t>$229,086.00</w:t>
            </w:r>
          </w:p>
        </w:tc>
      </w:tr>
      <w:tr w:rsidR="00DB6C73" w:rsidRPr="00444134" w14:paraId="0E9424A4" w14:textId="77777777" w:rsidTr="00DB6C73">
        <w:trPr>
          <w:trHeight w:val="315"/>
        </w:trPr>
        <w:tc>
          <w:tcPr>
            <w:tcW w:w="0" w:type="auto"/>
            <w:tcBorders>
              <w:top w:val="nil"/>
              <w:left w:val="nil"/>
              <w:bottom w:val="nil"/>
              <w:right w:val="nil"/>
            </w:tcBorders>
            <w:shd w:val="clear" w:color="auto" w:fill="auto"/>
            <w:noWrap/>
            <w:vAlign w:val="center"/>
            <w:hideMark/>
          </w:tcPr>
          <w:p w14:paraId="169DACFF" w14:textId="77777777" w:rsidR="00DB6C73" w:rsidRPr="00444134" w:rsidRDefault="00DB6C73" w:rsidP="002E76B7">
            <w:pPr>
              <w:spacing w:after="0" w:line="240" w:lineRule="auto"/>
              <w:jc w:val="center"/>
              <w:rPr>
                <w:rFonts w:ascii="Nutmeg Book" w:eastAsia="Times New Roman" w:hAnsi="Nutmeg Book" w:cs="Calibri"/>
                <w:color w:val="000000"/>
                <w:sz w:val="18"/>
                <w:szCs w:val="18"/>
                <w:lang w:val="es-MX" w:eastAsia="es-MX"/>
              </w:rPr>
            </w:pPr>
          </w:p>
        </w:tc>
        <w:tc>
          <w:tcPr>
            <w:tcW w:w="0" w:type="auto"/>
            <w:tcBorders>
              <w:top w:val="nil"/>
              <w:left w:val="nil"/>
              <w:bottom w:val="nil"/>
              <w:right w:val="nil"/>
            </w:tcBorders>
            <w:shd w:val="clear" w:color="auto" w:fill="auto"/>
            <w:noWrap/>
            <w:vAlign w:val="center"/>
            <w:hideMark/>
          </w:tcPr>
          <w:p w14:paraId="3A0272DA" w14:textId="77777777" w:rsidR="00DB6C73" w:rsidRPr="00444134" w:rsidRDefault="00DB6C73" w:rsidP="002E76B7">
            <w:pPr>
              <w:spacing w:after="0" w:line="240" w:lineRule="auto"/>
              <w:jc w:val="center"/>
              <w:rPr>
                <w:rFonts w:ascii="Nutmeg Book" w:eastAsia="Times New Roman" w:hAnsi="Nutmeg Book" w:cs="Times New Roman"/>
                <w:sz w:val="18"/>
                <w:szCs w:val="18"/>
                <w:lang w:val="es-MX" w:eastAsia="es-MX"/>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FCE23A" w14:textId="77777777" w:rsidR="00DB6C73" w:rsidRPr="00444134" w:rsidRDefault="00DB6C73"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SUB-TOTAL:</w:t>
            </w:r>
          </w:p>
        </w:tc>
        <w:tc>
          <w:tcPr>
            <w:tcW w:w="0" w:type="auto"/>
            <w:tcBorders>
              <w:top w:val="nil"/>
              <w:left w:val="single" w:sz="4" w:space="0" w:color="auto"/>
              <w:bottom w:val="single" w:sz="4" w:space="0" w:color="auto"/>
              <w:right w:val="single" w:sz="4" w:space="0" w:color="auto"/>
            </w:tcBorders>
            <w:vAlign w:val="center"/>
          </w:tcPr>
          <w:p w14:paraId="227F740F" w14:textId="77777777" w:rsidR="00DB6C73" w:rsidRPr="00444134" w:rsidRDefault="00DB6C73"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hAnsi="Nutmeg Book"/>
                <w:sz w:val="18"/>
                <w:szCs w:val="18"/>
              </w:rPr>
              <w:t>$1,277,611.00</w:t>
            </w:r>
          </w:p>
        </w:tc>
      </w:tr>
      <w:tr w:rsidR="00DB6C73" w:rsidRPr="00444134" w14:paraId="207B0E4C" w14:textId="77777777" w:rsidTr="00DB6C73">
        <w:trPr>
          <w:trHeight w:val="315"/>
        </w:trPr>
        <w:tc>
          <w:tcPr>
            <w:tcW w:w="0" w:type="auto"/>
            <w:tcBorders>
              <w:top w:val="nil"/>
              <w:left w:val="nil"/>
              <w:bottom w:val="nil"/>
              <w:right w:val="nil"/>
            </w:tcBorders>
            <w:shd w:val="clear" w:color="auto" w:fill="auto"/>
            <w:noWrap/>
            <w:vAlign w:val="center"/>
            <w:hideMark/>
          </w:tcPr>
          <w:p w14:paraId="644E5C1A" w14:textId="77777777" w:rsidR="00DB6C73" w:rsidRPr="00444134" w:rsidRDefault="00DB6C73" w:rsidP="002E76B7">
            <w:pPr>
              <w:spacing w:after="0" w:line="240" w:lineRule="auto"/>
              <w:jc w:val="center"/>
              <w:rPr>
                <w:rFonts w:ascii="Nutmeg Book" w:eastAsia="Times New Roman" w:hAnsi="Nutmeg Book" w:cs="Calibri"/>
                <w:color w:val="000000"/>
                <w:sz w:val="18"/>
                <w:szCs w:val="18"/>
                <w:lang w:val="es-MX" w:eastAsia="es-MX"/>
              </w:rPr>
            </w:pPr>
          </w:p>
        </w:tc>
        <w:tc>
          <w:tcPr>
            <w:tcW w:w="0" w:type="auto"/>
            <w:tcBorders>
              <w:top w:val="nil"/>
              <w:left w:val="nil"/>
              <w:bottom w:val="nil"/>
              <w:right w:val="nil"/>
            </w:tcBorders>
            <w:shd w:val="clear" w:color="auto" w:fill="auto"/>
            <w:noWrap/>
            <w:vAlign w:val="center"/>
            <w:hideMark/>
          </w:tcPr>
          <w:p w14:paraId="2D3037F3" w14:textId="77777777" w:rsidR="00DB6C73" w:rsidRPr="00444134" w:rsidRDefault="00DB6C73" w:rsidP="002E76B7">
            <w:pPr>
              <w:spacing w:after="0" w:line="240" w:lineRule="auto"/>
              <w:jc w:val="center"/>
              <w:rPr>
                <w:rFonts w:ascii="Nutmeg Book" w:eastAsia="Times New Roman" w:hAnsi="Nutmeg Book" w:cs="Times New Roman"/>
                <w:sz w:val="18"/>
                <w:szCs w:val="18"/>
                <w:lang w:val="es-MX" w:eastAsia="es-MX"/>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DF2B56" w14:textId="77777777" w:rsidR="00DB6C73" w:rsidRPr="00444134" w:rsidRDefault="00DB6C73"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IVA</w:t>
            </w:r>
          </w:p>
        </w:tc>
        <w:tc>
          <w:tcPr>
            <w:tcW w:w="0" w:type="auto"/>
            <w:tcBorders>
              <w:top w:val="nil"/>
              <w:left w:val="single" w:sz="4" w:space="0" w:color="auto"/>
              <w:bottom w:val="single" w:sz="4" w:space="0" w:color="auto"/>
              <w:right w:val="single" w:sz="4" w:space="0" w:color="auto"/>
            </w:tcBorders>
            <w:vAlign w:val="center"/>
          </w:tcPr>
          <w:p w14:paraId="658E55B6" w14:textId="77777777" w:rsidR="00DB6C73" w:rsidRPr="00444134" w:rsidRDefault="00DB6C73"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hAnsi="Nutmeg Book"/>
                <w:sz w:val="18"/>
                <w:szCs w:val="18"/>
              </w:rPr>
              <w:t>$204,417.76</w:t>
            </w:r>
          </w:p>
        </w:tc>
      </w:tr>
      <w:tr w:rsidR="00DB6C73" w:rsidRPr="00444134" w14:paraId="7690492A" w14:textId="77777777" w:rsidTr="00DB6C73">
        <w:trPr>
          <w:trHeight w:val="315"/>
        </w:trPr>
        <w:tc>
          <w:tcPr>
            <w:tcW w:w="0" w:type="auto"/>
            <w:tcBorders>
              <w:top w:val="nil"/>
              <w:left w:val="nil"/>
              <w:bottom w:val="nil"/>
              <w:right w:val="nil"/>
            </w:tcBorders>
            <w:shd w:val="clear" w:color="auto" w:fill="auto"/>
            <w:noWrap/>
            <w:vAlign w:val="center"/>
            <w:hideMark/>
          </w:tcPr>
          <w:p w14:paraId="2BE031A8" w14:textId="77777777" w:rsidR="00DB6C73" w:rsidRPr="00444134" w:rsidRDefault="00DB6C73" w:rsidP="002E76B7">
            <w:pPr>
              <w:spacing w:after="0" w:line="240" w:lineRule="auto"/>
              <w:jc w:val="center"/>
              <w:rPr>
                <w:rFonts w:ascii="Nutmeg Book" w:eastAsia="Times New Roman" w:hAnsi="Nutmeg Book" w:cs="Calibri"/>
                <w:color w:val="000000"/>
                <w:sz w:val="18"/>
                <w:szCs w:val="18"/>
                <w:lang w:val="es-MX" w:eastAsia="es-MX"/>
              </w:rPr>
            </w:pPr>
          </w:p>
        </w:tc>
        <w:tc>
          <w:tcPr>
            <w:tcW w:w="0" w:type="auto"/>
            <w:tcBorders>
              <w:top w:val="nil"/>
              <w:left w:val="nil"/>
              <w:bottom w:val="nil"/>
              <w:right w:val="nil"/>
            </w:tcBorders>
            <w:shd w:val="clear" w:color="auto" w:fill="auto"/>
            <w:noWrap/>
            <w:vAlign w:val="center"/>
            <w:hideMark/>
          </w:tcPr>
          <w:p w14:paraId="52DDCEC6" w14:textId="77777777" w:rsidR="00DB6C73" w:rsidRPr="00444134" w:rsidRDefault="00DB6C73" w:rsidP="002E76B7">
            <w:pPr>
              <w:spacing w:after="0" w:line="240" w:lineRule="auto"/>
              <w:jc w:val="center"/>
              <w:rPr>
                <w:rFonts w:ascii="Nutmeg Book" w:eastAsia="Times New Roman" w:hAnsi="Nutmeg Book" w:cs="Times New Roman"/>
                <w:sz w:val="18"/>
                <w:szCs w:val="18"/>
                <w:lang w:val="es-MX" w:eastAsia="es-MX"/>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526C7B" w14:textId="77777777" w:rsidR="00DB6C73" w:rsidRPr="00444134" w:rsidRDefault="00DB6C73"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TOTAL:</w:t>
            </w:r>
          </w:p>
        </w:tc>
        <w:tc>
          <w:tcPr>
            <w:tcW w:w="0" w:type="auto"/>
            <w:tcBorders>
              <w:top w:val="nil"/>
              <w:left w:val="single" w:sz="4" w:space="0" w:color="auto"/>
              <w:bottom w:val="single" w:sz="4" w:space="0" w:color="auto"/>
              <w:right w:val="single" w:sz="4" w:space="0" w:color="auto"/>
            </w:tcBorders>
            <w:vAlign w:val="center"/>
          </w:tcPr>
          <w:p w14:paraId="4F186966" w14:textId="77777777" w:rsidR="00DB6C73" w:rsidRPr="00444134" w:rsidRDefault="00DB6C73"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hAnsi="Nutmeg Book"/>
                <w:sz w:val="18"/>
                <w:szCs w:val="18"/>
              </w:rPr>
              <w:t>$1,482,028.76</w:t>
            </w:r>
          </w:p>
        </w:tc>
      </w:tr>
    </w:tbl>
    <w:p w14:paraId="1853CBAB" w14:textId="77777777" w:rsidR="00DB6C73" w:rsidRPr="00444134" w:rsidRDefault="00DB6C73" w:rsidP="002E76B7">
      <w:pPr>
        <w:spacing w:after="0" w:line="240" w:lineRule="auto"/>
        <w:rPr>
          <w:rFonts w:ascii="Nutmeg Book" w:hAnsi="Nutmeg Book"/>
          <w:sz w:val="20"/>
          <w:szCs w:val="20"/>
        </w:rPr>
      </w:pPr>
    </w:p>
    <w:p w14:paraId="61B918E4" w14:textId="77777777" w:rsidR="00DB6C73" w:rsidRPr="00444134" w:rsidRDefault="00DB6C73" w:rsidP="002E76B7">
      <w:pPr>
        <w:spacing w:after="0" w:line="240" w:lineRule="auto"/>
        <w:jc w:val="both"/>
        <w:rPr>
          <w:rFonts w:ascii="Nutmeg Book" w:hAnsi="Nutmeg Book"/>
          <w:sz w:val="20"/>
          <w:szCs w:val="20"/>
        </w:rPr>
      </w:pPr>
      <w:r w:rsidRPr="00444134">
        <w:rPr>
          <w:rFonts w:ascii="Nutmeg Book" w:hAnsi="Nutmeg Book"/>
          <w:sz w:val="20"/>
          <w:szCs w:val="20"/>
        </w:rPr>
        <w:t>La firma de contrato y/o pedido, así como la entrega de garantías se llevará a cabo de conformidad con las BASES, incluyendo clausulas en causas de rescisión.</w:t>
      </w:r>
    </w:p>
    <w:p w14:paraId="14FCBE65" w14:textId="77777777" w:rsidR="00D239CE" w:rsidRPr="00444134" w:rsidRDefault="00D239CE" w:rsidP="002E76B7">
      <w:pPr>
        <w:spacing w:after="0" w:line="240" w:lineRule="auto"/>
        <w:rPr>
          <w:rFonts w:ascii="Nutmeg Book" w:hAnsi="Nutmeg Book" w:cs="Arial"/>
          <w:b/>
          <w:sz w:val="20"/>
          <w:szCs w:val="20"/>
        </w:rPr>
      </w:pPr>
    </w:p>
    <w:p w14:paraId="3F20DAD2" w14:textId="77777777" w:rsidR="00D239CE" w:rsidRPr="00444134" w:rsidRDefault="00D239CE" w:rsidP="002E76B7">
      <w:pPr>
        <w:spacing w:after="0" w:line="240" w:lineRule="auto"/>
        <w:rPr>
          <w:rFonts w:ascii="Nutmeg Book" w:hAnsi="Nutmeg Book" w:cs="Arial"/>
          <w:b/>
          <w:sz w:val="20"/>
          <w:szCs w:val="20"/>
        </w:rPr>
      </w:pPr>
      <w:r w:rsidRPr="00444134">
        <w:rPr>
          <w:rFonts w:ascii="Nutmeg Book" w:hAnsi="Nutmeg Book" w:cs="Arial"/>
          <w:b/>
          <w:sz w:val="20"/>
          <w:szCs w:val="20"/>
        </w:rPr>
        <w:t>4.1.</w:t>
      </w:r>
      <w:r w:rsidR="00515A9D" w:rsidRPr="00444134">
        <w:rPr>
          <w:rFonts w:ascii="Nutmeg Book" w:hAnsi="Nutmeg Book" w:cs="Arial"/>
          <w:b/>
          <w:sz w:val="20"/>
          <w:szCs w:val="20"/>
        </w:rPr>
        <w:t>2</w:t>
      </w:r>
      <w:r w:rsidRPr="00444134">
        <w:rPr>
          <w:rFonts w:ascii="Nutmeg Book" w:hAnsi="Nutmeg Book" w:cs="Arial"/>
          <w:b/>
          <w:sz w:val="20"/>
          <w:szCs w:val="20"/>
        </w:rPr>
        <w:t xml:space="preserve">.- </w:t>
      </w:r>
      <w:r w:rsidRPr="00444134">
        <w:rPr>
          <w:rFonts w:ascii="Nutmeg Book" w:hAnsi="Nutmeg Book" w:cs="Arial"/>
          <w:b/>
          <w:bCs/>
          <w:sz w:val="20"/>
          <w:szCs w:val="20"/>
        </w:rPr>
        <w:t>LPLCC/03/102251/2020</w:t>
      </w:r>
      <w:r w:rsidRPr="00444134">
        <w:rPr>
          <w:rFonts w:ascii="Nutmeg Book" w:hAnsi="Nutmeg Book" w:cs="Arial"/>
          <w:b/>
          <w:sz w:val="20"/>
          <w:szCs w:val="20"/>
        </w:rPr>
        <w:t>:</w:t>
      </w:r>
    </w:p>
    <w:p w14:paraId="6A77719E" w14:textId="77777777" w:rsidR="00D239CE" w:rsidRPr="00444134" w:rsidRDefault="00D239CE" w:rsidP="002E76B7">
      <w:pPr>
        <w:spacing w:after="0" w:line="240" w:lineRule="auto"/>
        <w:jc w:val="both"/>
        <w:rPr>
          <w:rFonts w:ascii="Nutmeg Book" w:hAnsi="Nutmeg Book"/>
          <w:sz w:val="20"/>
          <w:szCs w:val="20"/>
        </w:rPr>
      </w:pPr>
      <w:r w:rsidRPr="00444134">
        <w:rPr>
          <w:rFonts w:ascii="Nutmeg Book" w:hAnsi="Nutmeg Book"/>
          <w:sz w:val="20"/>
          <w:szCs w:val="20"/>
        </w:rPr>
        <w:t xml:space="preserve">Se hace constar que en la Licitación Pública Local con concurrencia </w:t>
      </w:r>
      <w:r w:rsidRPr="00444134">
        <w:rPr>
          <w:rFonts w:ascii="Nutmeg Book" w:hAnsi="Nutmeg Book" w:cs="Arial"/>
          <w:b/>
          <w:bCs/>
          <w:sz w:val="20"/>
          <w:szCs w:val="20"/>
        </w:rPr>
        <w:t xml:space="preserve">LPLCC/03/102251/2020 </w:t>
      </w:r>
      <w:r w:rsidRPr="00444134">
        <w:rPr>
          <w:rFonts w:ascii="Nutmeg Book" w:hAnsi="Nutmeg Book"/>
          <w:sz w:val="20"/>
          <w:szCs w:val="20"/>
        </w:rPr>
        <w:t>se presentaron 03 tres propuestas, sin que hubiera otras propuestas recibidas, por parte de:</w:t>
      </w:r>
    </w:p>
    <w:p w14:paraId="034EB79C" w14:textId="77777777" w:rsidR="00D239CE" w:rsidRPr="00444134" w:rsidRDefault="00D239CE" w:rsidP="002E76B7">
      <w:pPr>
        <w:spacing w:after="0" w:line="240" w:lineRule="auto"/>
        <w:jc w:val="both"/>
        <w:rPr>
          <w:rFonts w:ascii="Nutmeg Book" w:hAnsi="Nutmeg Book"/>
          <w:sz w:val="20"/>
          <w:szCs w:val="20"/>
        </w:rPr>
      </w:pPr>
    </w:p>
    <w:p w14:paraId="7DE67CC9" w14:textId="77777777" w:rsidR="00D239CE" w:rsidRPr="00444134" w:rsidRDefault="00D239CE" w:rsidP="002E76B7">
      <w:pPr>
        <w:pStyle w:val="Prrafodelista"/>
        <w:numPr>
          <w:ilvl w:val="0"/>
          <w:numId w:val="7"/>
        </w:numPr>
        <w:jc w:val="both"/>
        <w:rPr>
          <w:rFonts w:ascii="Nutmeg Book" w:hAnsi="Nutmeg Book"/>
        </w:rPr>
      </w:pPr>
      <w:r w:rsidRPr="00444134">
        <w:rPr>
          <w:rFonts w:ascii="Nutmeg Book" w:hAnsi="Nutmeg Book"/>
        </w:rPr>
        <w:t>HDI Seguros, S.A. de C.V., por conducto de Hilda Cecilia Méndez Almaraz;</w:t>
      </w:r>
    </w:p>
    <w:p w14:paraId="0E4E362B" w14:textId="77777777" w:rsidR="00D239CE" w:rsidRPr="00444134" w:rsidRDefault="00D239CE" w:rsidP="002E76B7">
      <w:pPr>
        <w:pStyle w:val="Prrafodelista"/>
        <w:numPr>
          <w:ilvl w:val="0"/>
          <w:numId w:val="7"/>
        </w:numPr>
        <w:jc w:val="both"/>
        <w:rPr>
          <w:rFonts w:ascii="Nutmeg Book" w:hAnsi="Nutmeg Book"/>
        </w:rPr>
      </w:pPr>
      <w:r w:rsidRPr="00444134">
        <w:rPr>
          <w:rFonts w:ascii="Nutmeg Book" w:hAnsi="Nutmeg Book"/>
        </w:rPr>
        <w:t>Qualitas compañía de Seguros, S.A. de C.V.; por conducto de Antonio De Jesús Suarez Alemán; y</w:t>
      </w:r>
    </w:p>
    <w:p w14:paraId="6980BF80" w14:textId="77777777" w:rsidR="00D239CE" w:rsidRPr="00444134" w:rsidRDefault="00D239CE" w:rsidP="002E76B7">
      <w:pPr>
        <w:pStyle w:val="Prrafodelista"/>
        <w:numPr>
          <w:ilvl w:val="0"/>
          <w:numId w:val="7"/>
        </w:numPr>
        <w:jc w:val="both"/>
        <w:rPr>
          <w:rFonts w:ascii="Nutmeg Book" w:hAnsi="Nutmeg Book"/>
        </w:rPr>
      </w:pPr>
      <w:r w:rsidRPr="00444134">
        <w:rPr>
          <w:rFonts w:ascii="Nutmeg Book" w:hAnsi="Nutmeg Book"/>
        </w:rPr>
        <w:t xml:space="preserve">Seguros El </w:t>
      </w:r>
      <w:proofErr w:type="spellStart"/>
      <w:r w:rsidRPr="00444134">
        <w:rPr>
          <w:rFonts w:ascii="Nutmeg Book" w:hAnsi="Nutmeg Book"/>
        </w:rPr>
        <w:t>Potosi</w:t>
      </w:r>
      <w:proofErr w:type="spellEnd"/>
      <w:r w:rsidRPr="00444134">
        <w:rPr>
          <w:rFonts w:ascii="Nutmeg Book" w:hAnsi="Nutmeg Book"/>
        </w:rPr>
        <w:t>, S.A., por conducto de Ricardo Pimienta Alcántara.</w:t>
      </w:r>
    </w:p>
    <w:p w14:paraId="0B3F6DF7" w14:textId="77777777" w:rsidR="000535B3" w:rsidRPr="00444134" w:rsidRDefault="000535B3" w:rsidP="002E76B7">
      <w:pPr>
        <w:spacing w:after="0" w:line="240" w:lineRule="auto"/>
        <w:jc w:val="both"/>
        <w:rPr>
          <w:rFonts w:ascii="Nutmeg Book" w:hAnsi="Nutmeg Book"/>
          <w:sz w:val="20"/>
          <w:szCs w:val="20"/>
        </w:rPr>
      </w:pPr>
    </w:p>
    <w:p w14:paraId="1B6A55C1" w14:textId="77777777" w:rsidR="000535B3" w:rsidRPr="00444134" w:rsidRDefault="000535B3" w:rsidP="002E76B7">
      <w:pPr>
        <w:spacing w:after="0" w:line="240" w:lineRule="auto"/>
        <w:jc w:val="both"/>
        <w:rPr>
          <w:rFonts w:ascii="Nutmeg Book" w:hAnsi="Nutmeg Book"/>
          <w:sz w:val="20"/>
          <w:szCs w:val="20"/>
        </w:rPr>
      </w:pPr>
      <w:r w:rsidRPr="00444134">
        <w:rPr>
          <w:rFonts w:ascii="Nutmeg Book" w:hAnsi="Nutmeg Book"/>
          <w:sz w:val="20"/>
          <w:szCs w:val="20"/>
        </w:rPr>
        <w:t>Siendo los montos señalados en las propuestas los siguientes:</w:t>
      </w:r>
    </w:p>
    <w:tbl>
      <w:tblPr>
        <w:tblStyle w:val="Tablaconcuadrcula"/>
        <w:tblW w:w="5000" w:type="pct"/>
        <w:jc w:val="center"/>
        <w:tblLook w:val="04A0" w:firstRow="1" w:lastRow="0" w:firstColumn="1" w:lastColumn="0" w:noHBand="0" w:noVBand="1"/>
      </w:tblPr>
      <w:tblGrid>
        <w:gridCol w:w="1057"/>
        <w:gridCol w:w="2723"/>
        <w:gridCol w:w="1777"/>
        <w:gridCol w:w="1777"/>
        <w:gridCol w:w="1777"/>
      </w:tblGrid>
      <w:tr w:rsidR="00D239CE" w:rsidRPr="00444134" w14:paraId="35EB58B9" w14:textId="77777777" w:rsidTr="00515A9D">
        <w:trPr>
          <w:jc w:val="center"/>
        </w:trPr>
        <w:tc>
          <w:tcPr>
            <w:tcW w:w="648" w:type="pct"/>
            <w:tcBorders>
              <w:top w:val="single" w:sz="4" w:space="0" w:color="auto"/>
            </w:tcBorders>
            <w:shd w:val="clear" w:color="auto" w:fill="D9D9D9" w:themeFill="background1" w:themeFillShade="D9"/>
            <w:vAlign w:val="center"/>
          </w:tcPr>
          <w:p w14:paraId="5968895B" w14:textId="77777777" w:rsidR="00D239CE" w:rsidRPr="00444134" w:rsidRDefault="00D239CE" w:rsidP="002E76B7">
            <w:pPr>
              <w:spacing w:after="0" w:line="240" w:lineRule="auto"/>
              <w:jc w:val="center"/>
              <w:rPr>
                <w:rFonts w:ascii="Nutmeg Book" w:hAnsi="Nutmeg Book" w:cs="Arial"/>
                <w:sz w:val="20"/>
                <w:szCs w:val="20"/>
              </w:rPr>
            </w:pPr>
            <w:r w:rsidRPr="00444134">
              <w:rPr>
                <w:rFonts w:ascii="Nutmeg Book" w:hAnsi="Nutmeg Book" w:cs="Arial"/>
                <w:sz w:val="20"/>
                <w:szCs w:val="20"/>
              </w:rPr>
              <w:t>PARTIDA</w:t>
            </w:r>
          </w:p>
        </w:tc>
        <w:tc>
          <w:tcPr>
            <w:tcW w:w="1601" w:type="pct"/>
            <w:tcBorders>
              <w:top w:val="single" w:sz="4" w:space="0" w:color="auto"/>
            </w:tcBorders>
            <w:shd w:val="clear" w:color="auto" w:fill="D9D9D9" w:themeFill="background1" w:themeFillShade="D9"/>
            <w:vAlign w:val="center"/>
          </w:tcPr>
          <w:p w14:paraId="1A6A4366" w14:textId="77777777" w:rsidR="00D239CE" w:rsidRPr="00444134" w:rsidRDefault="00D239CE" w:rsidP="002E76B7">
            <w:pPr>
              <w:spacing w:after="0" w:line="240" w:lineRule="auto"/>
              <w:jc w:val="center"/>
              <w:rPr>
                <w:rFonts w:ascii="Nutmeg Book" w:hAnsi="Nutmeg Book" w:cs="Arial"/>
                <w:sz w:val="20"/>
                <w:szCs w:val="20"/>
              </w:rPr>
            </w:pPr>
            <w:r w:rsidRPr="00444134">
              <w:rPr>
                <w:rFonts w:ascii="Nutmeg Book" w:hAnsi="Nutmeg Book" w:cs="Arial"/>
                <w:sz w:val="20"/>
                <w:szCs w:val="20"/>
              </w:rPr>
              <w:t>DESCRIPCIÓN</w:t>
            </w:r>
          </w:p>
        </w:tc>
        <w:tc>
          <w:tcPr>
            <w:tcW w:w="908" w:type="pct"/>
            <w:tcBorders>
              <w:top w:val="single" w:sz="4" w:space="0" w:color="auto"/>
            </w:tcBorders>
            <w:shd w:val="clear" w:color="auto" w:fill="D9D9D9" w:themeFill="background1" w:themeFillShade="D9"/>
            <w:vAlign w:val="center"/>
          </w:tcPr>
          <w:p w14:paraId="79A863A3" w14:textId="77777777" w:rsidR="00D239CE" w:rsidRPr="00444134" w:rsidRDefault="00D239CE" w:rsidP="002E76B7">
            <w:pPr>
              <w:spacing w:after="0" w:line="240" w:lineRule="auto"/>
              <w:jc w:val="center"/>
              <w:rPr>
                <w:rFonts w:ascii="Nutmeg Book" w:hAnsi="Nutmeg Book" w:cs="Arial"/>
                <w:sz w:val="20"/>
                <w:szCs w:val="20"/>
              </w:rPr>
            </w:pPr>
            <w:r w:rsidRPr="00444134">
              <w:rPr>
                <w:rFonts w:ascii="Nutmeg Book" w:hAnsi="Nutmeg Book"/>
                <w:sz w:val="20"/>
                <w:szCs w:val="20"/>
              </w:rPr>
              <w:t>HDI Seguros, S.A. de C.V.</w:t>
            </w:r>
          </w:p>
        </w:tc>
        <w:tc>
          <w:tcPr>
            <w:tcW w:w="972" w:type="pct"/>
            <w:shd w:val="clear" w:color="auto" w:fill="D9D9D9" w:themeFill="background1" w:themeFillShade="D9"/>
            <w:vAlign w:val="center"/>
          </w:tcPr>
          <w:p w14:paraId="4C035E46" w14:textId="77777777" w:rsidR="00D239CE" w:rsidRPr="00444134" w:rsidRDefault="00D239CE" w:rsidP="002E76B7">
            <w:pPr>
              <w:spacing w:after="0" w:line="240" w:lineRule="auto"/>
              <w:jc w:val="center"/>
              <w:rPr>
                <w:rFonts w:ascii="Nutmeg Book" w:hAnsi="Nutmeg Book" w:cs="Arial"/>
                <w:sz w:val="20"/>
                <w:szCs w:val="20"/>
              </w:rPr>
            </w:pPr>
            <w:r w:rsidRPr="00444134">
              <w:rPr>
                <w:rFonts w:ascii="Nutmeg Book" w:hAnsi="Nutmeg Book"/>
                <w:sz w:val="20"/>
                <w:szCs w:val="20"/>
              </w:rPr>
              <w:t>Qualitas compañía de Seguros, S.A. de C.V.</w:t>
            </w:r>
          </w:p>
        </w:tc>
        <w:tc>
          <w:tcPr>
            <w:tcW w:w="871" w:type="pct"/>
            <w:shd w:val="clear" w:color="auto" w:fill="D9D9D9" w:themeFill="background1" w:themeFillShade="D9"/>
            <w:vAlign w:val="center"/>
          </w:tcPr>
          <w:p w14:paraId="38447939" w14:textId="77777777" w:rsidR="00D239CE" w:rsidRPr="00444134" w:rsidRDefault="00D239CE" w:rsidP="002E76B7">
            <w:pPr>
              <w:spacing w:after="0" w:line="240" w:lineRule="auto"/>
              <w:jc w:val="center"/>
              <w:rPr>
                <w:rFonts w:ascii="Nutmeg Book" w:hAnsi="Nutmeg Book" w:cs="Arial"/>
                <w:sz w:val="20"/>
                <w:szCs w:val="20"/>
              </w:rPr>
            </w:pPr>
            <w:r w:rsidRPr="00444134">
              <w:rPr>
                <w:rFonts w:ascii="Nutmeg Book" w:hAnsi="Nutmeg Book"/>
                <w:sz w:val="20"/>
                <w:szCs w:val="20"/>
              </w:rPr>
              <w:t xml:space="preserve">Seguros El </w:t>
            </w:r>
            <w:proofErr w:type="spellStart"/>
            <w:r w:rsidRPr="00444134">
              <w:rPr>
                <w:rFonts w:ascii="Nutmeg Book" w:hAnsi="Nutmeg Book"/>
                <w:sz w:val="20"/>
                <w:szCs w:val="20"/>
              </w:rPr>
              <w:t>Potosi</w:t>
            </w:r>
            <w:proofErr w:type="spellEnd"/>
            <w:r w:rsidRPr="00444134">
              <w:rPr>
                <w:rFonts w:ascii="Nutmeg Book" w:hAnsi="Nutmeg Book"/>
                <w:sz w:val="20"/>
                <w:szCs w:val="20"/>
              </w:rPr>
              <w:t>, S.A.</w:t>
            </w:r>
          </w:p>
        </w:tc>
      </w:tr>
      <w:tr w:rsidR="00D239CE" w:rsidRPr="00444134" w14:paraId="74684537" w14:textId="77777777" w:rsidTr="00515A9D">
        <w:trPr>
          <w:jc w:val="center"/>
        </w:trPr>
        <w:tc>
          <w:tcPr>
            <w:tcW w:w="648" w:type="pct"/>
            <w:tcBorders>
              <w:bottom w:val="single" w:sz="4" w:space="0" w:color="auto"/>
            </w:tcBorders>
            <w:vAlign w:val="center"/>
          </w:tcPr>
          <w:p w14:paraId="20B782F5" w14:textId="77777777" w:rsidR="00D239CE" w:rsidRPr="00444134" w:rsidRDefault="00D239CE" w:rsidP="002E76B7">
            <w:pPr>
              <w:spacing w:after="0" w:line="240" w:lineRule="auto"/>
              <w:jc w:val="center"/>
              <w:rPr>
                <w:rFonts w:ascii="Nutmeg Book" w:hAnsi="Nutmeg Book" w:cs="Arial"/>
                <w:sz w:val="20"/>
                <w:szCs w:val="20"/>
              </w:rPr>
            </w:pPr>
            <w:r w:rsidRPr="00444134">
              <w:rPr>
                <w:rFonts w:ascii="Nutmeg Book" w:hAnsi="Nutmeg Book" w:cs="Arial"/>
                <w:sz w:val="20"/>
                <w:szCs w:val="20"/>
              </w:rPr>
              <w:t>1</w:t>
            </w:r>
          </w:p>
        </w:tc>
        <w:tc>
          <w:tcPr>
            <w:tcW w:w="1601" w:type="pct"/>
            <w:tcBorders>
              <w:bottom w:val="single" w:sz="4" w:space="0" w:color="auto"/>
            </w:tcBorders>
            <w:vAlign w:val="center"/>
          </w:tcPr>
          <w:p w14:paraId="3B27AB00" w14:textId="77777777" w:rsidR="00D239CE" w:rsidRPr="00444134" w:rsidRDefault="00D239CE" w:rsidP="002E76B7">
            <w:pPr>
              <w:spacing w:after="0" w:line="240" w:lineRule="auto"/>
              <w:jc w:val="center"/>
              <w:rPr>
                <w:rFonts w:ascii="Nutmeg Book" w:hAnsi="Nutmeg Book" w:cs="Arial"/>
                <w:sz w:val="20"/>
                <w:szCs w:val="20"/>
              </w:rPr>
            </w:pPr>
            <w:r w:rsidRPr="00444134">
              <w:rPr>
                <w:rFonts w:ascii="Nutmeg Book" w:hAnsi="Nutmeg Book" w:cs="Arial"/>
                <w:sz w:val="20"/>
                <w:szCs w:val="20"/>
              </w:rPr>
              <w:t xml:space="preserve">Seguros de Equipo de Transporte Flotilla Vehicular  (De las 12:00 </w:t>
            </w:r>
            <w:proofErr w:type="spellStart"/>
            <w:r w:rsidRPr="00444134">
              <w:rPr>
                <w:rFonts w:ascii="Nutmeg Book" w:hAnsi="Nutmeg Book" w:cs="Arial"/>
                <w:sz w:val="20"/>
                <w:szCs w:val="20"/>
              </w:rPr>
              <w:t>hrs</w:t>
            </w:r>
            <w:proofErr w:type="spellEnd"/>
            <w:r w:rsidRPr="00444134">
              <w:rPr>
                <w:rFonts w:ascii="Nutmeg Book" w:hAnsi="Nutmeg Book" w:cs="Arial"/>
                <w:sz w:val="20"/>
                <w:szCs w:val="20"/>
              </w:rPr>
              <w:t xml:space="preserve">. del 01 de febrero 2020  a las 12:00 </w:t>
            </w:r>
            <w:proofErr w:type="spellStart"/>
            <w:r w:rsidRPr="00444134">
              <w:rPr>
                <w:rFonts w:ascii="Nutmeg Book" w:hAnsi="Nutmeg Book" w:cs="Arial"/>
                <w:sz w:val="20"/>
                <w:szCs w:val="20"/>
              </w:rPr>
              <w:t>hrs</w:t>
            </w:r>
            <w:proofErr w:type="spellEnd"/>
            <w:r w:rsidRPr="00444134">
              <w:rPr>
                <w:rFonts w:ascii="Nutmeg Book" w:hAnsi="Nutmeg Book" w:cs="Arial"/>
                <w:sz w:val="20"/>
                <w:szCs w:val="20"/>
              </w:rPr>
              <w:t xml:space="preserve"> del 01 de Enero de 2021)</w:t>
            </w:r>
          </w:p>
        </w:tc>
        <w:tc>
          <w:tcPr>
            <w:tcW w:w="908" w:type="pct"/>
            <w:tcBorders>
              <w:bottom w:val="single" w:sz="4" w:space="0" w:color="auto"/>
            </w:tcBorders>
            <w:vAlign w:val="center"/>
          </w:tcPr>
          <w:p w14:paraId="7BD7E91A" w14:textId="77777777" w:rsidR="00D239CE" w:rsidRPr="00444134" w:rsidRDefault="00D239CE" w:rsidP="002E76B7">
            <w:pPr>
              <w:spacing w:after="0" w:line="240" w:lineRule="auto"/>
              <w:jc w:val="center"/>
              <w:rPr>
                <w:rFonts w:ascii="Nutmeg Book" w:hAnsi="Nutmeg Book" w:cs="Arial"/>
                <w:b/>
                <w:sz w:val="20"/>
                <w:szCs w:val="20"/>
              </w:rPr>
            </w:pPr>
            <w:r w:rsidRPr="00444134">
              <w:rPr>
                <w:rFonts w:ascii="Nutmeg Book" w:hAnsi="Nutmeg Book"/>
                <w:sz w:val="20"/>
                <w:szCs w:val="20"/>
              </w:rPr>
              <w:t>$1,491,848.30</w:t>
            </w:r>
          </w:p>
        </w:tc>
        <w:tc>
          <w:tcPr>
            <w:tcW w:w="972" w:type="pct"/>
            <w:vAlign w:val="center"/>
          </w:tcPr>
          <w:p w14:paraId="25167CF0" w14:textId="77777777" w:rsidR="00D239CE" w:rsidRPr="00444134" w:rsidRDefault="00D239CE" w:rsidP="002E76B7">
            <w:pPr>
              <w:spacing w:after="0" w:line="240" w:lineRule="auto"/>
              <w:jc w:val="center"/>
              <w:rPr>
                <w:rFonts w:ascii="Nutmeg Book" w:hAnsi="Nutmeg Book" w:cs="Arial"/>
                <w:b/>
                <w:sz w:val="20"/>
                <w:szCs w:val="20"/>
              </w:rPr>
            </w:pPr>
            <w:r w:rsidRPr="00444134">
              <w:rPr>
                <w:rFonts w:ascii="Nutmeg Book" w:hAnsi="Nutmeg Book"/>
                <w:sz w:val="20"/>
                <w:szCs w:val="20"/>
              </w:rPr>
              <w:t>$1,275,256.73</w:t>
            </w:r>
          </w:p>
        </w:tc>
        <w:tc>
          <w:tcPr>
            <w:tcW w:w="871" w:type="pct"/>
            <w:vAlign w:val="center"/>
          </w:tcPr>
          <w:p w14:paraId="6AC3CBA4" w14:textId="77777777" w:rsidR="00D239CE" w:rsidRPr="00444134" w:rsidRDefault="00D239CE" w:rsidP="002E76B7">
            <w:pPr>
              <w:spacing w:after="0" w:line="240" w:lineRule="auto"/>
              <w:jc w:val="center"/>
              <w:rPr>
                <w:rFonts w:ascii="Nutmeg Book" w:hAnsi="Nutmeg Book" w:cs="Arial"/>
                <w:b/>
                <w:sz w:val="20"/>
                <w:szCs w:val="20"/>
              </w:rPr>
            </w:pPr>
            <w:r w:rsidRPr="00444134">
              <w:rPr>
                <w:rFonts w:ascii="Nutmeg Book" w:hAnsi="Nutmeg Book"/>
                <w:sz w:val="20"/>
                <w:szCs w:val="20"/>
              </w:rPr>
              <w:t>$2,585,541.24</w:t>
            </w:r>
          </w:p>
        </w:tc>
      </w:tr>
      <w:tr w:rsidR="00D239CE" w:rsidRPr="00444134" w14:paraId="30229931" w14:textId="77777777" w:rsidTr="00515A9D">
        <w:trPr>
          <w:jc w:val="center"/>
        </w:trPr>
        <w:tc>
          <w:tcPr>
            <w:tcW w:w="648" w:type="pct"/>
            <w:tcBorders>
              <w:top w:val="single" w:sz="4" w:space="0" w:color="auto"/>
              <w:left w:val="nil"/>
              <w:bottom w:val="nil"/>
              <w:right w:val="nil"/>
            </w:tcBorders>
            <w:vAlign w:val="center"/>
          </w:tcPr>
          <w:p w14:paraId="5F344BBC" w14:textId="77777777" w:rsidR="00D239CE" w:rsidRPr="00444134" w:rsidRDefault="00D239CE" w:rsidP="002E76B7">
            <w:pPr>
              <w:spacing w:after="0" w:line="240" w:lineRule="auto"/>
              <w:jc w:val="center"/>
              <w:rPr>
                <w:rFonts w:ascii="Nutmeg Book" w:hAnsi="Nutmeg Book" w:cs="Arial"/>
                <w:sz w:val="20"/>
                <w:szCs w:val="20"/>
              </w:rPr>
            </w:pPr>
          </w:p>
        </w:tc>
        <w:tc>
          <w:tcPr>
            <w:tcW w:w="1601" w:type="pct"/>
            <w:tcBorders>
              <w:top w:val="single" w:sz="4" w:space="0" w:color="auto"/>
              <w:left w:val="nil"/>
              <w:bottom w:val="nil"/>
              <w:right w:val="single" w:sz="4" w:space="0" w:color="auto"/>
            </w:tcBorders>
            <w:vAlign w:val="center"/>
          </w:tcPr>
          <w:p w14:paraId="744A55C4" w14:textId="77777777" w:rsidR="00D239CE" w:rsidRPr="00444134" w:rsidRDefault="00D239CE" w:rsidP="002E76B7">
            <w:pPr>
              <w:spacing w:after="0" w:line="240" w:lineRule="auto"/>
              <w:jc w:val="center"/>
              <w:rPr>
                <w:rFonts w:ascii="Nutmeg Book" w:hAnsi="Nutmeg Book" w:cs="Arial"/>
                <w:sz w:val="20"/>
                <w:szCs w:val="20"/>
              </w:rPr>
            </w:pPr>
            <w:r w:rsidRPr="00444134">
              <w:rPr>
                <w:rFonts w:ascii="Nutmeg Book" w:hAnsi="Nutmeg Book" w:cs="Arial"/>
                <w:b/>
                <w:sz w:val="20"/>
                <w:szCs w:val="20"/>
              </w:rPr>
              <w:t>Sub-Total</w:t>
            </w:r>
          </w:p>
        </w:tc>
        <w:tc>
          <w:tcPr>
            <w:tcW w:w="908" w:type="pct"/>
            <w:tcBorders>
              <w:top w:val="single" w:sz="4" w:space="0" w:color="auto"/>
              <w:left w:val="single" w:sz="4" w:space="0" w:color="auto"/>
            </w:tcBorders>
            <w:vAlign w:val="center"/>
          </w:tcPr>
          <w:p w14:paraId="62C944AD" w14:textId="77777777" w:rsidR="00D239CE" w:rsidRPr="00444134" w:rsidRDefault="00D239CE" w:rsidP="002E76B7">
            <w:pPr>
              <w:spacing w:after="0" w:line="240" w:lineRule="auto"/>
              <w:jc w:val="center"/>
              <w:rPr>
                <w:rFonts w:ascii="Nutmeg Book" w:hAnsi="Nutmeg Book" w:cs="Arial"/>
                <w:b/>
                <w:sz w:val="20"/>
                <w:szCs w:val="20"/>
              </w:rPr>
            </w:pPr>
            <w:r w:rsidRPr="00444134">
              <w:rPr>
                <w:rFonts w:ascii="Nutmeg Book" w:hAnsi="Nutmeg Book"/>
                <w:sz w:val="20"/>
                <w:szCs w:val="20"/>
              </w:rPr>
              <w:t>$1,491,848.30</w:t>
            </w:r>
          </w:p>
        </w:tc>
        <w:tc>
          <w:tcPr>
            <w:tcW w:w="972" w:type="pct"/>
            <w:vAlign w:val="center"/>
          </w:tcPr>
          <w:p w14:paraId="5E5C8014" w14:textId="77777777" w:rsidR="00D239CE" w:rsidRPr="00444134" w:rsidRDefault="00D239CE" w:rsidP="002E76B7">
            <w:pPr>
              <w:spacing w:after="0" w:line="240" w:lineRule="auto"/>
              <w:jc w:val="center"/>
              <w:rPr>
                <w:rFonts w:ascii="Nutmeg Book" w:hAnsi="Nutmeg Book" w:cs="Arial"/>
                <w:b/>
                <w:sz w:val="20"/>
                <w:szCs w:val="20"/>
              </w:rPr>
            </w:pPr>
            <w:r w:rsidRPr="00444134">
              <w:rPr>
                <w:rFonts w:ascii="Nutmeg Book" w:hAnsi="Nutmeg Book"/>
                <w:sz w:val="20"/>
                <w:szCs w:val="20"/>
              </w:rPr>
              <w:t>$1,275,256.73</w:t>
            </w:r>
          </w:p>
        </w:tc>
        <w:tc>
          <w:tcPr>
            <w:tcW w:w="871" w:type="pct"/>
            <w:vAlign w:val="center"/>
          </w:tcPr>
          <w:p w14:paraId="1DAA7A4D" w14:textId="77777777" w:rsidR="00D239CE" w:rsidRPr="00444134" w:rsidRDefault="00D239CE" w:rsidP="002E76B7">
            <w:pPr>
              <w:spacing w:after="0" w:line="240" w:lineRule="auto"/>
              <w:jc w:val="center"/>
              <w:rPr>
                <w:rFonts w:ascii="Nutmeg Book" w:hAnsi="Nutmeg Book" w:cs="Arial"/>
                <w:b/>
                <w:sz w:val="20"/>
                <w:szCs w:val="20"/>
              </w:rPr>
            </w:pPr>
            <w:r w:rsidRPr="00444134">
              <w:rPr>
                <w:rFonts w:ascii="Nutmeg Book" w:hAnsi="Nutmeg Book"/>
                <w:sz w:val="20"/>
                <w:szCs w:val="20"/>
              </w:rPr>
              <w:t>$2,585,541.24</w:t>
            </w:r>
          </w:p>
        </w:tc>
      </w:tr>
      <w:tr w:rsidR="00D239CE" w:rsidRPr="00444134" w14:paraId="1F090E8F" w14:textId="77777777" w:rsidTr="00515A9D">
        <w:trPr>
          <w:jc w:val="center"/>
        </w:trPr>
        <w:tc>
          <w:tcPr>
            <w:tcW w:w="648" w:type="pct"/>
            <w:tcBorders>
              <w:top w:val="nil"/>
              <w:left w:val="nil"/>
              <w:bottom w:val="nil"/>
              <w:right w:val="nil"/>
            </w:tcBorders>
            <w:vAlign w:val="center"/>
          </w:tcPr>
          <w:p w14:paraId="3A5BAFA3" w14:textId="77777777" w:rsidR="00D239CE" w:rsidRPr="00444134" w:rsidRDefault="00D239CE" w:rsidP="002E76B7">
            <w:pPr>
              <w:spacing w:after="0" w:line="240" w:lineRule="auto"/>
              <w:jc w:val="center"/>
              <w:rPr>
                <w:rFonts w:ascii="Nutmeg Book" w:hAnsi="Nutmeg Book" w:cs="Arial"/>
                <w:sz w:val="20"/>
                <w:szCs w:val="20"/>
              </w:rPr>
            </w:pPr>
          </w:p>
        </w:tc>
        <w:tc>
          <w:tcPr>
            <w:tcW w:w="1601" w:type="pct"/>
            <w:tcBorders>
              <w:top w:val="nil"/>
              <w:left w:val="nil"/>
              <w:bottom w:val="nil"/>
              <w:right w:val="single" w:sz="4" w:space="0" w:color="auto"/>
            </w:tcBorders>
            <w:vAlign w:val="center"/>
          </w:tcPr>
          <w:p w14:paraId="6A6DDAF3" w14:textId="77777777" w:rsidR="00D239CE" w:rsidRPr="00444134" w:rsidRDefault="00D239CE" w:rsidP="002E76B7">
            <w:pPr>
              <w:spacing w:after="0" w:line="240" w:lineRule="auto"/>
              <w:jc w:val="center"/>
              <w:rPr>
                <w:rFonts w:ascii="Nutmeg Book" w:hAnsi="Nutmeg Book" w:cs="Arial"/>
                <w:sz w:val="20"/>
                <w:szCs w:val="20"/>
              </w:rPr>
            </w:pPr>
            <w:r w:rsidRPr="00444134">
              <w:rPr>
                <w:rFonts w:ascii="Nutmeg Book" w:hAnsi="Nutmeg Book" w:cs="Arial"/>
                <w:b/>
                <w:sz w:val="20"/>
                <w:szCs w:val="20"/>
              </w:rPr>
              <w:t>IVA</w:t>
            </w:r>
          </w:p>
        </w:tc>
        <w:tc>
          <w:tcPr>
            <w:tcW w:w="908" w:type="pct"/>
            <w:tcBorders>
              <w:left w:val="single" w:sz="4" w:space="0" w:color="auto"/>
            </w:tcBorders>
            <w:vAlign w:val="center"/>
          </w:tcPr>
          <w:p w14:paraId="13759B35" w14:textId="77777777" w:rsidR="00D239CE" w:rsidRPr="00444134" w:rsidRDefault="00D239CE" w:rsidP="002E76B7">
            <w:pPr>
              <w:spacing w:after="0" w:line="240" w:lineRule="auto"/>
              <w:jc w:val="center"/>
              <w:rPr>
                <w:rFonts w:ascii="Nutmeg Book" w:hAnsi="Nutmeg Book" w:cs="Arial"/>
                <w:b/>
                <w:sz w:val="20"/>
                <w:szCs w:val="20"/>
              </w:rPr>
            </w:pPr>
            <w:r w:rsidRPr="00444134">
              <w:rPr>
                <w:rFonts w:ascii="Nutmeg Book" w:hAnsi="Nutmeg Book"/>
                <w:sz w:val="20"/>
                <w:szCs w:val="20"/>
              </w:rPr>
              <w:t>$238,695.73</w:t>
            </w:r>
          </w:p>
        </w:tc>
        <w:tc>
          <w:tcPr>
            <w:tcW w:w="972" w:type="pct"/>
            <w:vAlign w:val="center"/>
          </w:tcPr>
          <w:p w14:paraId="21D00E8E" w14:textId="77777777" w:rsidR="00D239CE" w:rsidRPr="00444134" w:rsidRDefault="00D239CE" w:rsidP="002E76B7">
            <w:pPr>
              <w:spacing w:after="0" w:line="240" w:lineRule="auto"/>
              <w:jc w:val="center"/>
              <w:rPr>
                <w:rFonts w:ascii="Nutmeg Book" w:hAnsi="Nutmeg Book" w:cs="Arial"/>
                <w:b/>
                <w:sz w:val="20"/>
                <w:szCs w:val="20"/>
              </w:rPr>
            </w:pPr>
            <w:r w:rsidRPr="00444134">
              <w:rPr>
                <w:rFonts w:ascii="Nutmeg Book" w:hAnsi="Nutmeg Book"/>
                <w:sz w:val="20"/>
                <w:szCs w:val="20"/>
              </w:rPr>
              <w:t>$204,041.08</w:t>
            </w:r>
          </w:p>
        </w:tc>
        <w:tc>
          <w:tcPr>
            <w:tcW w:w="871" w:type="pct"/>
            <w:vAlign w:val="center"/>
          </w:tcPr>
          <w:p w14:paraId="45CB304F" w14:textId="77777777" w:rsidR="00D239CE" w:rsidRPr="00444134" w:rsidRDefault="00D239CE" w:rsidP="002E76B7">
            <w:pPr>
              <w:spacing w:after="0" w:line="240" w:lineRule="auto"/>
              <w:jc w:val="center"/>
              <w:rPr>
                <w:rFonts w:ascii="Nutmeg Book" w:hAnsi="Nutmeg Book" w:cs="Arial"/>
                <w:b/>
                <w:sz w:val="20"/>
                <w:szCs w:val="20"/>
              </w:rPr>
            </w:pPr>
            <w:r w:rsidRPr="00444134">
              <w:rPr>
                <w:rFonts w:ascii="Nutmeg Book" w:hAnsi="Nutmeg Book"/>
                <w:sz w:val="20"/>
                <w:szCs w:val="20"/>
              </w:rPr>
              <w:t>$413,686.60</w:t>
            </w:r>
          </w:p>
        </w:tc>
      </w:tr>
      <w:tr w:rsidR="00D239CE" w:rsidRPr="00444134" w14:paraId="1A6530A8" w14:textId="77777777" w:rsidTr="00515A9D">
        <w:trPr>
          <w:jc w:val="center"/>
        </w:trPr>
        <w:tc>
          <w:tcPr>
            <w:tcW w:w="648" w:type="pct"/>
            <w:tcBorders>
              <w:top w:val="nil"/>
              <w:left w:val="nil"/>
              <w:bottom w:val="nil"/>
              <w:right w:val="nil"/>
            </w:tcBorders>
            <w:vAlign w:val="center"/>
          </w:tcPr>
          <w:p w14:paraId="39803ED8" w14:textId="77777777" w:rsidR="00D239CE" w:rsidRPr="00444134" w:rsidRDefault="00D239CE" w:rsidP="002E76B7">
            <w:pPr>
              <w:spacing w:after="0" w:line="240" w:lineRule="auto"/>
              <w:jc w:val="center"/>
              <w:rPr>
                <w:rFonts w:ascii="Nutmeg Book" w:hAnsi="Nutmeg Book" w:cs="Arial"/>
                <w:sz w:val="20"/>
                <w:szCs w:val="20"/>
              </w:rPr>
            </w:pPr>
          </w:p>
        </w:tc>
        <w:tc>
          <w:tcPr>
            <w:tcW w:w="1601" w:type="pct"/>
            <w:tcBorders>
              <w:top w:val="nil"/>
              <w:left w:val="nil"/>
              <w:bottom w:val="nil"/>
              <w:right w:val="single" w:sz="4" w:space="0" w:color="auto"/>
            </w:tcBorders>
            <w:vAlign w:val="center"/>
          </w:tcPr>
          <w:p w14:paraId="07F7B578" w14:textId="77777777" w:rsidR="00D239CE" w:rsidRPr="00444134" w:rsidRDefault="00D239CE" w:rsidP="002E76B7">
            <w:pPr>
              <w:spacing w:after="0" w:line="240" w:lineRule="auto"/>
              <w:jc w:val="center"/>
              <w:rPr>
                <w:rFonts w:ascii="Nutmeg Book" w:hAnsi="Nutmeg Book" w:cs="Arial"/>
                <w:sz w:val="20"/>
                <w:szCs w:val="20"/>
              </w:rPr>
            </w:pPr>
            <w:r w:rsidRPr="00444134">
              <w:rPr>
                <w:rFonts w:ascii="Nutmeg Book" w:hAnsi="Nutmeg Book" w:cs="Arial"/>
                <w:b/>
                <w:sz w:val="20"/>
                <w:szCs w:val="20"/>
              </w:rPr>
              <w:t>Total</w:t>
            </w:r>
          </w:p>
        </w:tc>
        <w:tc>
          <w:tcPr>
            <w:tcW w:w="908" w:type="pct"/>
            <w:tcBorders>
              <w:left w:val="single" w:sz="4" w:space="0" w:color="auto"/>
            </w:tcBorders>
            <w:vAlign w:val="center"/>
          </w:tcPr>
          <w:p w14:paraId="44F97DA2" w14:textId="77777777" w:rsidR="00D239CE" w:rsidRPr="00444134" w:rsidRDefault="00D239CE" w:rsidP="002E76B7">
            <w:pPr>
              <w:spacing w:after="0" w:line="240" w:lineRule="auto"/>
              <w:jc w:val="center"/>
              <w:rPr>
                <w:rFonts w:ascii="Nutmeg Book" w:hAnsi="Nutmeg Book" w:cs="Arial"/>
                <w:b/>
                <w:sz w:val="20"/>
                <w:szCs w:val="20"/>
              </w:rPr>
            </w:pPr>
            <w:r w:rsidRPr="00444134">
              <w:rPr>
                <w:rFonts w:ascii="Nutmeg Book" w:hAnsi="Nutmeg Book"/>
                <w:sz w:val="20"/>
                <w:szCs w:val="20"/>
              </w:rPr>
              <w:t>$1,730,544.03</w:t>
            </w:r>
          </w:p>
        </w:tc>
        <w:tc>
          <w:tcPr>
            <w:tcW w:w="972" w:type="pct"/>
            <w:vAlign w:val="center"/>
          </w:tcPr>
          <w:p w14:paraId="32557CCE" w14:textId="77777777" w:rsidR="00D239CE" w:rsidRPr="00444134" w:rsidRDefault="00D239CE" w:rsidP="002E76B7">
            <w:pPr>
              <w:spacing w:after="0" w:line="240" w:lineRule="auto"/>
              <w:jc w:val="center"/>
              <w:rPr>
                <w:rFonts w:ascii="Nutmeg Book" w:hAnsi="Nutmeg Book" w:cs="Arial"/>
                <w:b/>
                <w:sz w:val="20"/>
                <w:szCs w:val="20"/>
              </w:rPr>
            </w:pPr>
            <w:r w:rsidRPr="00444134">
              <w:rPr>
                <w:rFonts w:ascii="Nutmeg Book" w:hAnsi="Nutmeg Book"/>
                <w:sz w:val="20"/>
                <w:szCs w:val="20"/>
              </w:rPr>
              <w:t>$1,479,297.81</w:t>
            </w:r>
          </w:p>
        </w:tc>
        <w:tc>
          <w:tcPr>
            <w:tcW w:w="871" w:type="pct"/>
            <w:vAlign w:val="center"/>
          </w:tcPr>
          <w:p w14:paraId="14A1B338" w14:textId="77777777" w:rsidR="00D239CE" w:rsidRPr="00444134" w:rsidRDefault="00D239CE" w:rsidP="002E76B7">
            <w:pPr>
              <w:spacing w:after="0" w:line="240" w:lineRule="auto"/>
              <w:jc w:val="center"/>
              <w:rPr>
                <w:rFonts w:ascii="Nutmeg Book" w:hAnsi="Nutmeg Book" w:cs="Arial"/>
                <w:b/>
                <w:sz w:val="20"/>
                <w:szCs w:val="20"/>
              </w:rPr>
            </w:pPr>
            <w:r w:rsidRPr="00444134">
              <w:rPr>
                <w:rFonts w:ascii="Nutmeg Book" w:hAnsi="Nutmeg Book"/>
                <w:sz w:val="20"/>
                <w:szCs w:val="20"/>
              </w:rPr>
              <w:t>$2,999,227.84</w:t>
            </w:r>
          </w:p>
        </w:tc>
      </w:tr>
    </w:tbl>
    <w:p w14:paraId="3708512F" w14:textId="77777777" w:rsidR="00D239CE" w:rsidRPr="00444134" w:rsidRDefault="00D239CE" w:rsidP="002E76B7">
      <w:pPr>
        <w:spacing w:after="0" w:line="240" w:lineRule="auto"/>
        <w:jc w:val="both"/>
        <w:rPr>
          <w:rFonts w:ascii="Nutmeg Book" w:hAnsi="Nutmeg Book"/>
          <w:sz w:val="20"/>
          <w:szCs w:val="20"/>
        </w:rPr>
      </w:pPr>
    </w:p>
    <w:p w14:paraId="551F3BBC" w14:textId="77777777" w:rsidR="007A28B8" w:rsidRPr="00444134" w:rsidRDefault="007A28B8" w:rsidP="007A28B8">
      <w:pPr>
        <w:spacing w:after="0" w:line="240" w:lineRule="auto"/>
        <w:jc w:val="both"/>
        <w:rPr>
          <w:rFonts w:ascii="Nutmeg Book" w:hAnsi="Nutmeg Book"/>
          <w:sz w:val="20"/>
          <w:szCs w:val="20"/>
        </w:rPr>
      </w:pPr>
      <w:r w:rsidRPr="00444134">
        <w:rPr>
          <w:rFonts w:ascii="Nutmeg Book" w:hAnsi="Nutmeg Book"/>
          <w:sz w:val="20"/>
          <w:szCs w:val="20"/>
        </w:rPr>
        <w:t>En los términos del artículo 66 al 69 de la Ley de Compras Gubernamentales, Enajenaciones y Contratación de Servicios del Estado de Jalisco y sus Municipios, se procedió a la evaluación de los aspectos técnicos a cargo del área requirente, siendo el responsable de la evaluación:</w:t>
      </w:r>
    </w:p>
    <w:p w14:paraId="2A4375F6" w14:textId="77777777" w:rsidR="007A28B8" w:rsidRPr="00444134" w:rsidRDefault="007A28B8" w:rsidP="007A28B8">
      <w:pPr>
        <w:spacing w:after="0" w:line="240" w:lineRule="auto"/>
        <w:jc w:val="both"/>
        <w:rPr>
          <w:rFonts w:ascii="Nutmeg Book" w:hAnsi="Nutmeg Book"/>
          <w:sz w:val="20"/>
          <w:szCs w:val="20"/>
        </w:rPr>
      </w:pPr>
    </w:p>
    <w:p w14:paraId="79112FF6" w14:textId="77777777" w:rsidR="007A28B8" w:rsidRPr="00444134" w:rsidRDefault="00E6192B" w:rsidP="007A28B8">
      <w:pPr>
        <w:pStyle w:val="Prrafodelista"/>
        <w:numPr>
          <w:ilvl w:val="0"/>
          <w:numId w:val="16"/>
        </w:numPr>
        <w:jc w:val="both"/>
        <w:rPr>
          <w:rFonts w:ascii="Nutmeg Book" w:hAnsi="Nutmeg Book"/>
        </w:rPr>
      </w:pPr>
      <w:r w:rsidRPr="00444134">
        <w:rPr>
          <w:rFonts w:ascii="Nutmeg Book" w:hAnsi="Nutmeg Book"/>
          <w:b/>
        </w:rPr>
        <w:t>L.C.P. José Cabrera López</w:t>
      </w:r>
      <w:r w:rsidR="007A28B8" w:rsidRPr="00444134">
        <w:rPr>
          <w:rFonts w:ascii="Nutmeg Book" w:hAnsi="Nutmeg Book"/>
        </w:rPr>
        <w:t xml:space="preserve">, Jefe del Departamento de </w:t>
      </w:r>
      <w:r w:rsidRPr="00444134">
        <w:rPr>
          <w:rFonts w:ascii="Nutmeg Book" w:hAnsi="Nutmeg Book"/>
        </w:rPr>
        <w:t>Servicios Generales</w:t>
      </w:r>
      <w:r w:rsidR="007A28B8" w:rsidRPr="00444134">
        <w:rPr>
          <w:rFonts w:ascii="Nutmeg Book" w:hAnsi="Nutmeg Book"/>
        </w:rPr>
        <w:t xml:space="preserve"> de SEAPAL Vallarta. </w:t>
      </w:r>
    </w:p>
    <w:p w14:paraId="2369E927" w14:textId="77777777" w:rsidR="007A28B8" w:rsidRPr="00444134" w:rsidRDefault="007A28B8" w:rsidP="007A28B8">
      <w:pPr>
        <w:spacing w:after="0" w:line="240" w:lineRule="auto"/>
        <w:jc w:val="both"/>
        <w:rPr>
          <w:rFonts w:ascii="Nutmeg Book" w:hAnsi="Nutmeg Book"/>
          <w:sz w:val="20"/>
          <w:szCs w:val="20"/>
        </w:rPr>
      </w:pPr>
    </w:p>
    <w:p w14:paraId="31224F84" w14:textId="77777777" w:rsidR="007A28B8" w:rsidRPr="00444134" w:rsidRDefault="007A28B8" w:rsidP="007A28B8">
      <w:pPr>
        <w:spacing w:after="0" w:line="240" w:lineRule="auto"/>
        <w:jc w:val="both"/>
        <w:rPr>
          <w:rFonts w:ascii="Nutmeg Book" w:hAnsi="Nutmeg Book"/>
          <w:sz w:val="20"/>
          <w:szCs w:val="20"/>
        </w:rPr>
      </w:pPr>
      <w:r w:rsidRPr="00444134">
        <w:rPr>
          <w:rFonts w:ascii="Nutmeg Book" w:hAnsi="Nutmeg Book"/>
          <w:sz w:val="20"/>
          <w:szCs w:val="20"/>
          <w:lang w:val="es-ES_tradnl"/>
        </w:rPr>
        <w:t>C</w:t>
      </w:r>
      <w:proofErr w:type="spellStart"/>
      <w:r w:rsidRPr="00444134">
        <w:rPr>
          <w:rFonts w:ascii="Nutmeg Book" w:hAnsi="Nutmeg Book"/>
          <w:sz w:val="20"/>
          <w:szCs w:val="20"/>
        </w:rPr>
        <w:t>omo</w:t>
      </w:r>
      <w:proofErr w:type="spellEnd"/>
      <w:r w:rsidRPr="00444134">
        <w:rPr>
          <w:rFonts w:ascii="Nutmeg Book" w:hAnsi="Nutmeg Book"/>
          <w:sz w:val="20"/>
          <w:szCs w:val="20"/>
        </w:rPr>
        <w:t xml:space="preserve"> se desprende del dictamen técnico adjunto para su revisión, en dicha evaluación se señaló que </w:t>
      </w:r>
      <w:r w:rsidR="00E6192B" w:rsidRPr="00444134">
        <w:rPr>
          <w:rFonts w:ascii="Nutmeg Book" w:hAnsi="Nutmeg Book"/>
          <w:sz w:val="20"/>
          <w:szCs w:val="20"/>
        </w:rPr>
        <w:t>toda</w:t>
      </w:r>
      <w:r w:rsidRPr="00444134">
        <w:rPr>
          <w:rFonts w:ascii="Nutmeg Book" w:hAnsi="Nutmeg Book"/>
          <w:sz w:val="20"/>
          <w:szCs w:val="20"/>
        </w:rPr>
        <w:t>s propuestas cumplieron con los requisitos de las BASES</w:t>
      </w:r>
      <w:r w:rsidR="00E6192B" w:rsidRPr="00444134">
        <w:rPr>
          <w:rFonts w:ascii="Nutmeg Book" w:hAnsi="Nutmeg Book"/>
          <w:sz w:val="20"/>
          <w:szCs w:val="20"/>
        </w:rPr>
        <w:t xml:space="preserve">, sin embargo, señala </w:t>
      </w:r>
      <w:r w:rsidR="00074215" w:rsidRPr="00444134">
        <w:rPr>
          <w:rFonts w:ascii="Nutmeg Book" w:hAnsi="Nutmeg Book"/>
          <w:sz w:val="20"/>
          <w:szCs w:val="20"/>
        </w:rPr>
        <w:t xml:space="preserve">un considerable </w:t>
      </w:r>
      <w:r w:rsidR="00E6192B" w:rsidRPr="00444134">
        <w:rPr>
          <w:rFonts w:ascii="Nutmeg Book" w:hAnsi="Nutmeg Book"/>
          <w:sz w:val="20"/>
          <w:szCs w:val="20"/>
        </w:rPr>
        <w:t>valor agregado de la propuesta de HDI Seguros, S.A. de C.V.</w:t>
      </w:r>
      <w:r w:rsidR="00074215" w:rsidRPr="00444134">
        <w:rPr>
          <w:rFonts w:ascii="Nutmeg Book" w:hAnsi="Nutmeg Book"/>
          <w:sz w:val="20"/>
          <w:szCs w:val="20"/>
        </w:rPr>
        <w:t xml:space="preserve"> (folio 152 y 153), </w:t>
      </w:r>
      <w:r w:rsidR="00E6192B" w:rsidRPr="00444134">
        <w:rPr>
          <w:rFonts w:ascii="Nutmeg Book" w:hAnsi="Nutmeg Book"/>
          <w:sz w:val="20"/>
          <w:szCs w:val="20"/>
        </w:rPr>
        <w:t>consistente en:</w:t>
      </w:r>
    </w:p>
    <w:p w14:paraId="0C514656" w14:textId="77777777" w:rsidR="00E6192B" w:rsidRPr="00444134" w:rsidRDefault="00E6192B" w:rsidP="00E6192B">
      <w:pPr>
        <w:pStyle w:val="Prrafodelista"/>
        <w:numPr>
          <w:ilvl w:val="0"/>
          <w:numId w:val="17"/>
        </w:numPr>
        <w:jc w:val="both"/>
        <w:rPr>
          <w:rFonts w:ascii="Nutmeg Book" w:hAnsi="Nutmeg Book"/>
        </w:rPr>
      </w:pPr>
      <w:r w:rsidRPr="00444134">
        <w:rPr>
          <w:rFonts w:ascii="Nutmeg Book" w:hAnsi="Nutmeg Book"/>
        </w:rPr>
        <w:t xml:space="preserve">Indemnización a valor mas alto de la Guía </w:t>
      </w:r>
      <w:r w:rsidR="00074215" w:rsidRPr="00444134">
        <w:rPr>
          <w:rFonts w:ascii="Nutmeg Book" w:hAnsi="Nutmeg Book"/>
        </w:rPr>
        <w:t>EBC.</w:t>
      </w:r>
    </w:p>
    <w:p w14:paraId="2503FA61" w14:textId="77777777" w:rsidR="00074215" w:rsidRPr="00444134" w:rsidRDefault="00074215" w:rsidP="00E6192B">
      <w:pPr>
        <w:pStyle w:val="Prrafodelista"/>
        <w:numPr>
          <w:ilvl w:val="0"/>
          <w:numId w:val="17"/>
        </w:numPr>
        <w:jc w:val="both"/>
        <w:rPr>
          <w:rFonts w:ascii="Nutmeg Book" w:hAnsi="Nutmeg Book"/>
        </w:rPr>
      </w:pPr>
      <w:r w:rsidRPr="00444134">
        <w:rPr>
          <w:rFonts w:ascii="Nutmeg Book" w:hAnsi="Nutmeg Book"/>
        </w:rPr>
        <w:t xml:space="preserve">Errores y omisiones hasta 3 dígitos, excepto los últimos tres </w:t>
      </w:r>
      <w:proofErr w:type="spellStart"/>
      <w:r w:rsidRPr="00444134">
        <w:rPr>
          <w:rFonts w:ascii="Nutmeg Book" w:hAnsi="Nutmeg Book"/>
        </w:rPr>
        <w:t>digitos</w:t>
      </w:r>
      <w:proofErr w:type="spellEnd"/>
      <w:r w:rsidRPr="00444134">
        <w:rPr>
          <w:rFonts w:ascii="Nutmeg Book" w:hAnsi="Nutmeg Book"/>
        </w:rPr>
        <w:t>.</w:t>
      </w:r>
    </w:p>
    <w:p w14:paraId="24A92A5D" w14:textId="77777777" w:rsidR="00074215" w:rsidRPr="00444134" w:rsidRDefault="00074215" w:rsidP="00E6192B">
      <w:pPr>
        <w:pStyle w:val="Prrafodelista"/>
        <w:numPr>
          <w:ilvl w:val="0"/>
          <w:numId w:val="17"/>
        </w:numPr>
        <w:jc w:val="both"/>
        <w:rPr>
          <w:rFonts w:ascii="Nutmeg Book" w:hAnsi="Nutmeg Book"/>
        </w:rPr>
      </w:pPr>
      <w:r w:rsidRPr="00444134">
        <w:rPr>
          <w:rFonts w:ascii="Nutmeg Book" w:hAnsi="Nutmeg Book"/>
        </w:rPr>
        <w:t xml:space="preserve">Plazo de pago, aplicable para recibo inicial de 30 </w:t>
      </w:r>
      <w:proofErr w:type="spellStart"/>
      <w:r w:rsidRPr="00444134">
        <w:rPr>
          <w:rFonts w:ascii="Nutmeg Book" w:hAnsi="Nutmeg Book"/>
        </w:rPr>
        <w:t>dias</w:t>
      </w:r>
      <w:proofErr w:type="spellEnd"/>
      <w:r w:rsidRPr="00444134">
        <w:rPr>
          <w:rFonts w:ascii="Nutmeg Book" w:hAnsi="Nutmeg Book"/>
        </w:rPr>
        <w:t xml:space="preserve"> y 15 </w:t>
      </w:r>
      <w:proofErr w:type="spellStart"/>
      <w:r w:rsidRPr="00444134">
        <w:rPr>
          <w:rFonts w:ascii="Nutmeg Book" w:hAnsi="Nutmeg Book"/>
        </w:rPr>
        <w:t>dias</w:t>
      </w:r>
      <w:proofErr w:type="spellEnd"/>
      <w:r w:rsidRPr="00444134">
        <w:rPr>
          <w:rFonts w:ascii="Nutmeg Book" w:hAnsi="Nutmeg Book"/>
        </w:rPr>
        <w:t xml:space="preserve"> subsecuentes.</w:t>
      </w:r>
    </w:p>
    <w:p w14:paraId="08CB046F" w14:textId="77777777" w:rsidR="00074215" w:rsidRPr="00444134" w:rsidRDefault="00074215" w:rsidP="00E6192B">
      <w:pPr>
        <w:pStyle w:val="Prrafodelista"/>
        <w:numPr>
          <w:ilvl w:val="0"/>
          <w:numId w:val="17"/>
        </w:numPr>
        <w:jc w:val="both"/>
        <w:rPr>
          <w:rFonts w:ascii="Nutmeg Book" w:hAnsi="Nutmeg Book"/>
        </w:rPr>
      </w:pPr>
      <w:r w:rsidRPr="00444134">
        <w:rPr>
          <w:rFonts w:ascii="Nutmeg Book" w:hAnsi="Nutmeg Book"/>
        </w:rPr>
        <w:t>Retroactividad para altas y bajas de 30 días naturales.</w:t>
      </w:r>
    </w:p>
    <w:p w14:paraId="6F75D736" w14:textId="77777777" w:rsidR="00074215" w:rsidRPr="00444134" w:rsidRDefault="00074215" w:rsidP="00E6192B">
      <w:pPr>
        <w:pStyle w:val="Prrafodelista"/>
        <w:numPr>
          <w:ilvl w:val="0"/>
          <w:numId w:val="17"/>
        </w:numPr>
        <w:jc w:val="both"/>
        <w:rPr>
          <w:rFonts w:ascii="Nutmeg Book" w:hAnsi="Nutmeg Book"/>
        </w:rPr>
      </w:pPr>
      <w:r w:rsidRPr="00444134">
        <w:rPr>
          <w:rFonts w:ascii="Nutmeg Book" w:hAnsi="Nutmeg Book"/>
        </w:rPr>
        <w:t>Atención en todos los siniestros aun y cuando no rebase el deducible.</w:t>
      </w:r>
    </w:p>
    <w:p w14:paraId="16CE17FF" w14:textId="77777777" w:rsidR="00074215" w:rsidRPr="00444134" w:rsidRDefault="00074215" w:rsidP="00E6192B">
      <w:pPr>
        <w:pStyle w:val="Prrafodelista"/>
        <w:numPr>
          <w:ilvl w:val="0"/>
          <w:numId w:val="17"/>
        </w:numPr>
        <w:jc w:val="both"/>
        <w:rPr>
          <w:rFonts w:ascii="Nutmeg Book" w:hAnsi="Nutmeg Book"/>
        </w:rPr>
      </w:pPr>
      <w:proofErr w:type="spellStart"/>
      <w:r w:rsidRPr="00444134">
        <w:rPr>
          <w:rFonts w:ascii="Nutmeg Book" w:hAnsi="Nutmeg Book"/>
        </w:rPr>
        <w:t>Desbielamiento</w:t>
      </w:r>
      <w:proofErr w:type="spellEnd"/>
      <w:r w:rsidRPr="00444134">
        <w:rPr>
          <w:rFonts w:ascii="Nutmeg Book" w:hAnsi="Nutmeg Book"/>
        </w:rPr>
        <w:t xml:space="preserve"> por inundación con aplicación de un coaseguro.</w:t>
      </w:r>
    </w:p>
    <w:p w14:paraId="7B7B6255" w14:textId="77777777" w:rsidR="00074215" w:rsidRPr="00444134" w:rsidRDefault="00074215" w:rsidP="00E6192B">
      <w:pPr>
        <w:pStyle w:val="Prrafodelista"/>
        <w:numPr>
          <w:ilvl w:val="0"/>
          <w:numId w:val="17"/>
        </w:numPr>
        <w:jc w:val="both"/>
        <w:rPr>
          <w:rFonts w:ascii="Nutmeg Book" w:hAnsi="Nutmeg Book"/>
        </w:rPr>
      </w:pPr>
      <w:r w:rsidRPr="00444134">
        <w:rPr>
          <w:rFonts w:ascii="Nutmeg Book" w:hAnsi="Nutmeg Book"/>
        </w:rPr>
        <w:t>Gastos médicos por intento de asalto.</w:t>
      </w:r>
    </w:p>
    <w:p w14:paraId="477848C5" w14:textId="77777777" w:rsidR="00074215" w:rsidRPr="00444134" w:rsidRDefault="00074215" w:rsidP="00E6192B">
      <w:pPr>
        <w:pStyle w:val="Prrafodelista"/>
        <w:numPr>
          <w:ilvl w:val="0"/>
          <w:numId w:val="17"/>
        </w:numPr>
        <w:jc w:val="both"/>
        <w:rPr>
          <w:rFonts w:ascii="Nutmeg Book" w:hAnsi="Nutmeg Book"/>
        </w:rPr>
      </w:pPr>
      <w:r w:rsidRPr="00444134">
        <w:rPr>
          <w:rFonts w:ascii="Nutmeg Book" w:hAnsi="Nutmeg Book"/>
        </w:rPr>
        <w:t>Estado de ebriedad, para autos y pick ups de uso familiar.</w:t>
      </w:r>
    </w:p>
    <w:p w14:paraId="6C8C8B00" w14:textId="77777777" w:rsidR="00074215" w:rsidRPr="00444134" w:rsidRDefault="00074215" w:rsidP="00E6192B">
      <w:pPr>
        <w:pStyle w:val="Prrafodelista"/>
        <w:numPr>
          <w:ilvl w:val="0"/>
          <w:numId w:val="17"/>
        </w:numPr>
        <w:jc w:val="both"/>
        <w:rPr>
          <w:rFonts w:ascii="Nutmeg Book" w:hAnsi="Nutmeg Book"/>
        </w:rPr>
      </w:pPr>
      <w:r w:rsidRPr="00444134">
        <w:rPr>
          <w:rFonts w:ascii="Nutmeg Book" w:hAnsi="Nutmeg Book"/>
        </w:rPr>
        <w:lastRenderedPageBreak/>
        <w:t>Responsabilidad cruzada.</w:t>
      </w:r>
    </w:p>
    <w:p w14:paraId="66BD6C3E" w14:textId="77777777" w:rsidR="00074215" w:rsidRPr="00444134" w:rsidRDefault="00074215" w:rsidP="00E6192B">
      <w:pPr>
        <w:pStyle w:val="Prrafodelista"/>
        <w:numPr>
          <w:ilvl w:val="0"/>
          <w:numId w:val="17"/>
        </w:numPr>
        <w:jc w:val="both"/>
        <w:rPr>
          <w:rFonts w:ascii="Nutmeg Book" w:hAnsi="Nutmeg Book"/>
        </w:rPr>
      </w:pPr>
      <w:r w:rsidRPr="00444134">
        <w:rPr>
          <w:rFonts w:ascii="Nutmeg Book" w:hAnsi="Nutmeg Book"/>
        </w:rPr>
        <w:t>La RC de las adaptaciones.</w:t>
      </w:r>
    </w:p>
    <w:p w14:paraId="0BEE806F" w14:textId="77777777" w:rsidR="00074215" w:rsidRPr="00444134" w:rsidRDefault="00074215" w:rsidP="00E6192B">
      <w:pPr>
        <w:pStyle w:val="Prrafodelista"/>
        <w:numPr>
          <w:ilvl w:val="0"/>
          <w:numId w:val="17"/>
        </w:numPr>
        <w:jc w:val="both"/>
        <w:rPr>
          <w:rFonts w:ascii="Nutmeg Book" w:hAnsi="Nutmeg Book"/>
        </w:rPr>
      </w:pPr>
      <w:r w:rsidRPr="00444134">
        <w:rPr>
          <w:rFonts w:ascii="Nutmeg Book" w:hAnsi="Nutmeg Book"/>
        </w:rPr>
        <w:t>Robo de cristales y medallón.</w:t>
      </w:r>
    </w:p>
    <w:p w14:paraId="57C1EA1B" w14:textId="77777777" w:rsidR="00074215" w:rsidRPr="00444134" w:rsidRDefault="000F613B" w:rsidP="00E6192B">
      <w:pPr>
        <w:pStyle w:val="Prrafodelista"/>
        <w:numPr>
          <w:ilvl w:val="0"/>
          <w:numId w:val="17"/>
        </w:numPr>
        <w:jc w:val="both"/>
        <w:rPr>
          <w:rFonts w:ascii="Nutmeg Book" w:hAnsi="Nutmeg Book"/>
        </w:rPr>
      </w:pPr>
      <w:r w:rsidRPr="00444134">
        <w:rPr>
          <w:rFonts w:ascii="Nutmeg Book" w:hAnsi="Nutmeg Book"/>
        </w:rPr>
        <w:t>RC Daños ocasionados por remolques.</w:t>
      </w:r>
    </w:p>
    <w:p w14:paraId="453EE819" w14:textId="77777777" w:rsidR="000F613B" w:rsidRPr="00444134" w:rsidRDefault="000F613B" w:rsidP="00E6192B">
      <w:pPr>
        <w:pStyle w:val="Prrafodelista"/>
        <w:numPr>
          <w:ilvl w:val="0"/>
          <w:numId w:val="17"/>
        </w:numPr>
        <w:jc w:val="both"/>
        <w:rPr>
          <w:rFonts w:ascii="Nutmeg Book" w:hAnsi="Nutmeg Book"/>
        </w:rPr>
      </w:pPr>
      <w:r w:rsidRPr="00444134">
        <w:rPr>
          <w:rFonts w:ascii="Nutmeg Book" w:hAnsi="Nutmeg Book"/>
        </w:rPr>
        <w:t>Procedencia sin licencia.</w:t>
      </w:r>
    </w:p>
    <w:p w14:paraId="195ADC34" w14:textId="77777777" w:rsidR="000F613B" w:rsidRPr="00444134" w:rsidRDefault="000F613B" w:rsidP="00E6192B">
      <w:pPr>
        <w:pStyle w:val="Prrafodelista"/>
        <w:numPr>
          <w:ilvl w:val="0"/>
          <w:numId w:val="17"/>
        </w:numPr>
        <w:jc w:val="both"/>
        <w:rPr>
          <w:rFonts w:ascii="Nutmeg Book" w:hAnsi="Nutmeg Book"/>
        </w:rPr>
      </w:pPr>
      <w:r w:rsidRPr="00444134">
        <w:rPr>
          <w:rFonts w:ascii="Nutmeg Book" w:hAnsi="Nutmeg Book"/>
        </w:rPr>
        <w:t>Fondo de Contingencia.</w:t>
      </w:r>
    </w:p>
    <w:p w14:paraId="4DBE778E" w14:textId="77777777" w:rsidR="000F613B" w:rsidRPr="00444134" w:rsidRDefault="000F613B" w:rsidP="00E6192B">
      <w:pPr>
        <w:pStyle w:val="Prrafodelista"/>
        <w:numPr>
          <w:ilvl w:val="0"/>
          <w:numId w:val="17"/>
        </w:numPr>
        <w:jc w:val="both"/>
        <w:rPr>
          <w:rFonts w:ascii="Nutmeg Book" w:hAnsi="Nutmeg Book"/>
        </w:rPr>
      </w:pPr>
      <w:r w:rsidRPr="00444134">
        <w:rPr>
          <w:rFonts w:ascii="Nutmeg Book" w:hAnsi="Nutmeg Book"/>
        </w:rPr>
        <w:t>Maniobras de carga y descarga.</w:t>
      </w:r>
    </w:p>
    <w:p w14:paraId="1EFD5310" w14:textId="77777777" w:rsidR="000F613B" w:rsidRPr="00444134" w:rsidRDefault="000F613B" w:rsidP="00E6192B">
      <w:pPr>
        <w:pStyle w:val="Prrafodelista"/>
        <w:numPr>
          <w:ilvl w:val="0"/>
          <w:numId w:val="17"/>
        </w:numPr>
        <w:jc w:val="both"/>
        <w:rPr>
          <w:rFonts w:ascii="Nutmeg Book" w:hAnsi="Nutmeg Book"/>
        </w:rPr>
      </w:pPr>
      <w:r w:rsidRPr="00444134">
        <w:rPr>
          <w:rFonts w:ascii="Nutmeg Book" w:hAnsi="Nutmeg Book"/>
        </w:rPr>
        <w:t>Procedencia sin licencia.</w:t>
      </w:r>
    </w:p>
    <w:p w14:paraId="7768436F" w14:textId="77777777" w:rsidR="000F613B" w:rsidRPr="00444134" w:rsidRDefault="000F613B" w:rsidP="00E6192B">
      <w:pPr>
        <w:pStyle w:val="Prrafodelista"/>
        <w:numPr>
          <w:ilvl w:val="0"/>
          <w:numId w:val="17"/>
        </w:numPr>
        <w:jc w:val="both"/>
        <w:rPr>
          <w:rFonts w:ascii="Nutmeg Book" w:hAnsi="Nutmeg Book"/>
        </w:rPr>
      </w:pPr>
      <w:r w:rsidRPr="00444134">
        <w:rPr>
          <w:rFonts w:ascii="Nutmeg Book" w:hAnsi="Nutmeg Book"/>
        </w:rPr>
        <w:t>Procedencia caminos intransitables.</w:t>
      </w:r>
    </w:p>
    <w:p w14:paraId="75EFE31F" w14:textId="77777777" w:rsidR="000F613B" w:rsidRPr="00444134" w:rsidRDefault="000F613B" w:rsidP="00E6192B">
      <w:pPr>
        <w:pStyle w:val="Prrafodelista"/>
        <w:numPr>
          <w:ilvl w:val="0"/>
          <w:numId w:val="17"/>
        </w:numPr>
        <w:jc w:val="both"/>
        <w:rPr>
          <w:rFonts w:ascii="Nutmeg Book" w:hAnsi="Nutmeg Book"/>
        </w:rPr>
      </w:pPr>
      <w:r w:rsidRPr="00444134">
        <w:rPr>
          <w:rFonts w:ascii="Nutmeg Book" w:hAnsi="Nutmeg Book"/>
        </w:rPr>
        <w:t>Fondo de contingencia. (por $70,000.00 pesos vía reembolso para siniestros improcedentes.)</w:t>
      </w:r>
    </w:p>
    <w:p w14:paraId="0EE90863" w14:textId="77777777" w:rsidR="007A28B8" w:rsidRPr="00444134" w:rsidRDefault="007A28B8" w:rsidP="007A28B8">
      <w:pPr>
        <w:spacing w:after="0" w:line="240" w:lineRule="auto"/>
        <w:jc w:val="both"/>
        <w:rPr>
          <w:rFonts w:ascii="Nutmeg Book" w:hAnsi="Nutmeg Book"/>
          <w:sz w:val="20"/>
          <w:szCs w:val="20"/>
          <w:lang w:val="es-ES_tradnl"/>
        </w:rPr>
      </w:pPr>
    </w:p>
    <w:p w14:paraId="1CF375A4" w14:textId="77777777" w:rsidR="007A28B8" w:rsidRPr="00444134" w:rsidRDefault="007A28B8" w:rsidP="007A28B8">
      <w:pPr>
        <w:spacing w:after="0" w:line="240" w:lineRule="auto"/>
        <w:jc w:val="both"/>
        <w:rPr>
          <w:rFonts w:ascii="Nutmeg Book" w:hAnsi="Nutmeg Book"/>
          <w:sz w:val="20"/>
          <w:szCs w:val="20"/>
        </w:rPr>
      </w:pPr>
      <w:r w:rsidRPr="00444134">
        <w:rPr>
          <w:rFonts w:ascii="Nutmeg Book" w:hAnsi="Nutmeg Book"/>
          <w:sz w:val="20"/>
          <w:szCs w:val="20"/>
          <w:lang w:val="es-ES_tradnl"/>
        </w:rPr>
        <w:t xml:space="preserve">Una vez analizado el dictamen técnico y las propuestas se desprende </w:t>
      </w:r>
      <w:r w:rsidRPr="00444134">
        <w:rPr>
          <w:rFonts w:ascii="Nutmeg Book" w:hAnsi="Nutmeg Book"/>
          <w:sz w:val="20"/>
          <w:szCs w:val="20"/>
        </w:rPr>
        <w:t xml:space="preserve">la mejor opción, considerando </w:t>
      </w:r>
      <w:r w:rsidR="00074215" w:rsidRPr="00444134">
        <w:rPr>
          <w:rFonts w:ascii="Nutmeg Book" w:hAnsi="Nutmeg Book"/>
          <w:sz w:val="20"/>
          <w:szCs w:val="20"/>
        </w:rPr>
        <w:t>costo-beneficio por las coberturas adicionales que se ofrecen</w:t>
      </w:r>
      <w:r w:rsidRPr="00444134">
        <w:rPr>
          <w:rFonts w:ascii="Nutmeg Book" w:hAnsi="Nutmeg Book"/>
          <w:sz w:val="20"/>
          <w:szCs w:val="20"/>
          <w:lang w:val="es-ES_tradnl"/>
        </w:rPr>
        <w:t xml:space="preserve">; por lo que, </w:t>
      </w:r>
      <w:r w:rsidRPr="00444134">
        <w:rPr>
          <w:rFonts w:ascii="Nutmeg Book" w:hAnsi="Nutmeg Book"/>
          <w:b/>
          <w:sz w:val="20"/>
          <w:szCs w:val="20"/>
          <w:lang w:val="es-ES_tradnl"/>
        </w:rPr>
        <w:t xml:space="preserve">se adjudica el contrato de la </w:t>
      </w:r>
      <w:r w:rsidRPr="00444134">
        <w:rPr>
          <w:rFonts w:ascii="Nutmeg Book" w:hAnsi="Nutmeg Book"/>
          <w:sz w:val="20"/>
          <w:szCs w:val="20"/>
        </w:rPr>
        <w:t xml:space="preserve">Licitación Pública Nacional con concurrencia </w:t>
      </w:r>
      <w:r w:rsidR="00074215" w:rsidRPr="00444134">
        <w:rPr>
          <w:rFonts w:ascii="Nutmeg Book" w:hAnsi="Nutmeg Book" w:cs="Arial"/>
          <w:b/>
          <w:bCs/>
          <w:sz w:val="20"/>
          <w:szCs w:val="20"/>
        </w:rPr>
        <w:t xml:space="preserve">LPLCC/03/102251/2020 </w:t>
      </w:r>
      <w:r w:rsidRPr="00444134">
        <w:rPr>
          <w:rFonts w:ascii="Nutmeg Book" w:hAnsi="Nutmeg Book"/>
          <w:b/>
          <w:sz w:val="20"/>
          <w:szCs w:val="20"/>
        </w:rPr>
        <w:t xml:space="preserve">a </w:t>
      </w:r>
      <w:r w:rsidR="00074215" w:rsidRPr="00444134">
        <w:rPr>
          <w:rFonts w:ascii="Nutmeg Book" w:hAnsi="Nutmeg Book"/>
          <w:sz w:val="20"/>
          <w:szCs w:val="20"/>
        </w:rPr>
        <w:t xml:space="preserve">HDI Seguros, S.A. de C.V., </w:t>
      </w:r>
      <w:r w:rsidRPr="00444134">
        <w:rPr>
          <w:rFonts w:ascii="Nutmeg Book" w:hAnsi="Nutmeg Book"/>
          <w:sz w:val="20"/>
          <w:szCs w:val="20"/>
        </w:rPr>
        <w:t>de conformidad con el siguiente recuadro:</w:t>
      </w:r>
    </w:p>
    <w:p w14:paraId="42F4C67B" w14:textId="77777777" w:rsidR="00515A9D" w:rsidRPr="00444134" w:rsidRDefault="00515A9D" w:rsidP="007A28B8">
      <w:pPr>
        <w:spacing w:after="0" w:line="240" w:lineRule="auto"/>
        <w:jc w:val="both"/>
        <w:rPr>
          <w:rFonts w:ascii="Nutmeg Book" w:hAnsi="Nutmeg Book"/>
          <w:sz w:val="20"/>
          <w:szCs w:val="20"/>
        </w:rPr>
      </w:pPr>
    </w:p>
    <w:tbl>
      <w:tblPr>
        <w:tblStyle w:val="Tablaconcuadrcula"/>
        <w:tblW w:w="0" w:type="auto"/>
        <w:jc w:val="center"/>
        <w:tblLook w:val="04A0" w:firstRow="1" w:lastRow="0" w:firstColumn="1" w:lastColumn="0" w:noHBand="0" w:noVBand="1"/>
      </w:tblPr>
      <w:tblGrid>
        <w:gridCol w:w="1057"/>
        <w:gridCol w:w="5859"/>
        <w:gridCol w:w="2195"/>
      </w:tblGrid>
      <w:tr w:rsidR="007A28B8" w:rsidRPr="00444134" w14:paraId="14379962" w14:textId="77777777" w:rsidTr="007A28B8">
        <w:trPr>
          <w:jc w:val="center"/>
        </w:trPr>
        <w:tc>
          <w:tcPr>
            <w:tcW w:w="0" w:type="auto"/>
            <w:tcBorders>
              <w:top w:val="single" w:sz="4" w:space="0" w:color="auto"/>
            </w:tcBorders>
            <w:shd w:val="clear" w:color="auto" w:fill="D9D9D9" w:themeFill="background1" w:themeFillShade="D9"/>
            <w:vAlign w:val="center"/>
          </w:tcPr>
          <w:p w14:paraId="436F3579" w14:textId="77777777" w:rsidR="007A28B8" w:rsidRPr="00444134" w:rsidRDefault="007A28B8" w:rsidP="00127B56">
            <w:pPr>
              <w:spacing w:after="0" w:line="240" w:lineRule="auto"/>
              <w:jc w:val="center"/>
              <w:rPr>
                <w:rFonts w:ascii="Nutmeg Book" w:hAnsi="Nutmeg Book" w:cs="Arial"/>
                <w:sz w:val="20"/>
                <w:szCs w:val="20"/>
              </w:rPr>
            </w:pPr>
            <w:r w:rsidRPr="00444134">
              <w:rPr>
                <w:rFonts w:ascii="Nutmeg Book" w:hAnsi="Nutmeg Book" w:cs="Arial"/>
                <w:sz w:val="20"/>
                <w:szCs w:val="20"/>
              </w:rPr>
              <w:t>PARTIDA</w:t>
            </w:r>
          </w:p>
        </w:tc>
        <w:tc>
          <w:tcPr>
            <w:tcW w:w="0" w:type="auto"/>
            <w:tcBorders>
              <w:top w:val="single" w:sz="4" w:space="0" w:color="auto"/>
            </w:tcBorders>
            <w:shd w:val="clear" w:color="auto" w:fill="D9D9D9" w:themeFill="background1" w:themeFillShade="D9"/>
            <w:vAlign w:val="center"/>
          </w:tcPr>
          <w:p w14:paraId="1C63462A" w14:textId="77777777" w:rsidR="007A28B8" w:rsidRPr="00444134" w:rsidRDefault="007A28B8" w:rsidP="00127B56">
            <w:pPr>
              <w:spacing w:after="0" w:line="240" w:lineRule="auto"/>
              <w:jc w:val="center"/>
              <w:rPr>
                <w:rFonts w:ascii="Nutmeg Book" w:hAnsi="Nutmeg Book" w:cs="Arial"/>
                <w:sz w:val="20"/>
                <w:szCs w:val="20"/>
              </w:rPr>
            </w:pPr>
            <w:r w:rsidRPr="00444134">
              <w:rPr>
                <w:rFonts w:ascii="Nutmeg Book" w:hAnsi="Nutmeg Book" w:cs="Arial"/>
                <w:sz w:val="20"/>
                <w:szCs w:val="20"/>
              </w:rPr>
              <w:t>DESCRIPCIÓN</w:t>
            </w:r>
          </w:p>
        </w:tc>
        <w:tc>
          <w:tcPr>
            <w:tcW w:w="0" w:type="auto"/>
            <w:tcBorders>
              <w:top w:val="single" w:sz="4" w:space="0" w:color="auto"/>
            </w:tcBorders>
            <w:shd w:val="clear" w:color="auto" w:fill="D9D9D9" w:themeFill="background1" w:themeFillShade="D9"/>
            <w:vAlign w:val="center"/>
          </w:tcPr>
          <w:p w14:paraId="27877F9E" w14:textId="77777777" w:rsidR="007A28B8" w:rsidRPr="00444134" w:rsidRDefault="00E6192B" w:rsidP="00127B56">
            <w:pPr>
              <w:spacing w:after="0" w:line="240" w:lineRule="auto"/>
              <w:jc w:val="center"/>
              <w:rPr>
                <w:rFonts w:ascii="Nutmeg Book" w:hAnsi="Nutmeg Book" w:cs="Arial"/>
                <w:sz w:val="20"/>
                <w:szCs w:val="20"/>
              </w:rPr>
            </w:pPr>
            <w:r w:rsidRPr="00444134">
              <w:rPr>
                <w:rFonts w:ascii="Nutmeg Book" w:hAnsi="Nutmeg Book"/>
                <w:sz w:val="20"/>
                <w:szCs w:val="20"/>
              </w:rPr>
              <w:t>HDI Seguros, S.A. de C.V.</w:t>
            </w:r>
          </w:p>
        </w:tc>
      </w:tr>
      <w:tr w:rsidR="007A28B8" w:rsidRPr="00444134" w14:paraId="52078B79" w14:textId="77777777" w:rsidTr="007A28B8">
        <w:trPr>
          <w:jc w:val="center"/>
        </w:trPr>
        <w:tc>
          <w:tcPr>
            <w:tcW w:w="0" w:type="auto"/>
            <w:tcBorders>
              <w:bottom w:val="single" w:sz="4" w:space="0" w:color="auto"/>
            </w:tcBorders>
            <w:vAlign w:val="center"/>
          </w:tcPr>
          <w:p w14:paraId="3403F4EE" w14:textId="77777777" w:rsidR="007A28B8" w:rsidRPr="00444134" w:rsidRDefault="007A28B8" w:rsidP="00127B56">
            <w:pPr>
              <w:spacing w:after="0" w:line="240" w:lineRule="auto"/>
              <w:jc w:val="center"/>
              <w:rPr>
                <w:rFonts w:ascii="Nutmeg Book" w:hAnsi="Nutmeg Book" w:cs="Arial"/>
                <w:sz w:val="20"/>
                <w:szCs w:val="20"/>
              </w:rPr>
            </w:pPr>
            <w:r w:rsidRPr="00444134">
              <w:rPr>
                <w:rFonts w:ascii="Nutmeg Book" w:hAnsi="Nutmeg Book" w:cs="Arial"/>
                <w:sz w:val="20"/>
                <w:szCs w:val="20"/>
              </w:rPr>
              <w:t>1</w:t>
            </w:r>
          </w:p>
        </w:tc>
        <w:tc>
          <w:tcPr>
            <w:tcW w:w="0" w:type="auto"/>
            <w:tcBorders>
              <w:bottom w:val="single" w:sz="4" w:space="0" w:color="auto"/>
            </w:tcBorders>
            <w:vAlign w:val="center"/>
          </w:tcPr>
          <w:p w14:paraId="16D82E5F" w14:textId="77777777" w:rsidR="007A28B8" w:rsidRPr="00444134" w:rsidRDefault="007A28B8" w:rsidP="00127B56">
            <w:pPr>
              <w:spacing w:after="0" w:line="240" w:lineRule="auto"/>
              <w:jc w:val="center"/>
              <w:rPr>
                <w:rFonts w:ascii="Nutmeg Book" w:hAnsi="Nutmeg Book" w:cs="Arial"/>
                <w:sz w:val="20"/>
                <w:szCs w:val="20"/>
              </w:rPr>
            </w:pPr>
            <w:r w:rsidRPr="00444134">
              <w:rPr>
                <w:rFonts w:ascii="Nutmeg Book" w:hAnsi="Nutmeg Book" w:cs="Arial"/>
                <w:sz w:val="20"/>
                <w:szCs w:val="20"/>
              </w:rPr>
              <w:t xml:space="preserve">Seguros de Equipo de Transporte Flotilla Vehicular  (De las 12:00 </w:t>
            </w:r>
            <w:proofErr w:type="spellStart"/>
            <w:r w:rsidRPr="00444134">
              <w:rPr>
                <w:rFonts w:ascii="Nutmeg Book" w:hAnsi="Nutmeg Book" w:cs="Arial"/>
                <w:sz w:val="20"/>
                <w:szCs w:val="20"/>
              </w:rPr>
              <w:t>hrs</w:t>
            </w:r>
            <w:proofErr w:type="spellEnd"/>
            <w:r w:rsidRPr="00444134">
              <w:rPr>
                <w:rFonts w:ascii="Nutmeg Book" w:hAnsi="Nutmeg Book" w:cs="Arial"/>
                <w:sz w:val="20"/>
                <w:szCs w:val="20"/>
              </w:rPr>
              <w:t xml:space="preserve">. del 01 de febrero 2020  a las 12:00 </w:t>
            </w:r>
            <w:proofErr w:type="spellStart"/>
            <w:r w:rsidRPr="00444134">
              <w:rPr>
                <w:rFonts w:ascii="Nutmeg Book" w:hAnsi="Nutmeg Book" w:cs="Arial"/>
                <w:sz w:val="20"/>
                <w:szCs w:val="20"/>
              </w:rPr>
              <w:t>hrs</w:t>
            </w:r>
            <w:proofErr w:type="spellEnd"/>
            <w:r w:rsidRPr="00444134">
              <w:rPr>
                <w:rFonts w:ascii="Nutmeg Book" w:hAnsi="Nutmeg Book" w:cs="Arial"/>
                <w:sz w:val="20"/>
                <w:szCs w:val="20"/>
              </w:rPr>
              <w:t xml:space="preserve"> del 01 de Enero de 2021)</w:t>
            </w:r>
          </w:p>
        </w:tc>
        <w:tc>
          <w:tcPr>
            <w:tcW w:w="0" w:type="auto"/>
            <w:tcBorders>
              <w:bottom w:val="single" w:sz="4" w:space="0" w:color="auto"/>
            </w:tcBorders>
            <w:vAlign w:val="center"/>
          </w:tcPr>
          <w:p w14:paraId="7E77B92A" w14:textId="77777777" w:rsidR="007A28B8" w:rsidRPr="00444134" w:rsidRDefault="007A28B8" w:rsidP="00127B56">
            <w:pPr>
              <w:spacing w:after="0" w:line="240" w:lineRule="auto"/>
              <w:jc w:val="center"/>
              <w:rPr>
                <w:rFonts w:ascii="Nutmeg Book" w:hAnsi="Nutmeg Book" w:cs="Arial"/>
                <w:b/>
                <w:sz w:val="20"/>
                <w:szCs w:val="20"/>
              </w:rPr>
            </w:pPr>
            <w:r w:rsidRPr="00444134">
              <w:rPr>
                <w:rFonts w:ascii="Nutmeg Book" w:hAnsi="Nutmeg Book"/>
                <w:sz w:val="20"/>
                <w:szCs w:val="20"/>
              </w:rPr>
              <w:t>$1,491,848.30</w:t>
            </w:r>
          </w:p>
        </w:tc>
      </w:tr>
      <w:tr w:rsidR="007A28B8" w:rsidRPr="00444134" w14:paraId="4BD7F4AE" w14:textId="77777777" w:rsidTr="007A28B8">
        <w:trPr>
          <w:jc w:val="center"/>
        </w:trPr>
        <w:tc>
          <w:tcPr>
            <w:tcW w:w="0" w:type="auto"/>
            <w:tcBorders>
              <w:top w:val="single" w:sz="4" w:space="0" w:color="auto"/>
              <w:left w:val="nil"/>
              <w:bottom w:val="nil"/>
              <w:right w:val="nil"/>
            </w:tcBorders>
            <w:vAlign w:val="center"/>
          </w:tcPr>
          <w:p w14:paraId="067E8DAF" w14:textId="77777777" w:rsidR="007A28B8" w:rsidRPr="00444134" w:rsidRDefault="007A28B8" w:rsidP="00127B56">
            <w:pPr>
              <w:spacing w:after="0" w:line="240" w:lineRule="auto"/>
              <w:jc w:val="center"/>
              <w:rPr>
                <w:rFonts w:ascii="Nutmeg Book" w:hAnsi="Nutmeg Book" w:cs="Arial"/>
                <w:sz w:val="20"/>
                <w:szCs w:val="20"/>
              </w:rPr>
            </w:pPr>
          </w:p>
        </w:tc>
        <w:tc>
          <w:tcPr>
            <w:tcW w:w="0" w:type="auto"/>
            <w:tcBorders>
              <w:top w:val="single" w:sz="4" w:space="0" w:color="auto"/>
              <w:left w:val="nil"/>
              <w:bottom w:val="nil"/>
              <w:right w:val="single" w:sz="4" w:space="0" w:color="auto"/>
            </w:tcBorders>
            <w:vAlign w:val="center"/>
          </w:tcPr>
          <w:p w14:paraId="400E1531" w14:textId="77777777" w:rsidR="007A28B8" w:rsidRPr="00444134" w:rsidRDefault="007A28B8" w:rsidP="00515A9D">
            <w:pPr>
              <w:spacing w:after="0" w:line="240" w:lineRule="auto"/>
              <w:jc w:val="right"/>
              <w:rPr>
                <w:rFonts w:ascii="Nutmeg Book" w:hAnsi="Nutmeg Book" w:cs="Arial"/>
                <w:sz w:val="20"/>
                <w:szCs w:val="20"/>
              </w:rPr>
            </w:pPr>
            <w:r w:rsidRPr="00444134">
              <w:rPr>
                <w:rFonts w:ascii="Nutmeg Book" w:hAnsi="Nutmeg Book" w:cs="Arial"/>
                <w:b/>
                <w:sz w:val="20"/>
                <w:szCs w:val="20"/>
              </w:rPr>
              <w:t>Sub-Total</w:t>
            </w:r>
          </w:p>
        </w:tc>
        <w:tc>
          <w:tcPr>
            <w:tcW w:w="0" w:type="auto"/>
            <w:tcBorders>
              <w:top w:val="single" w:sz="4" w:space="0" w:color="auto"/>
              <w:left w:val="single" w:sz="4" w:space="0" w:color="auto"/>
            </w:tcBorders>
            <w:vAlign w:val="center"/>
          </w:tcPr>
          <w:p w14:paraId="774FCF7D" w14:textId="77777777" w:rsidR="007A28B8" w:rsidRPr="00444134" w:rsidRDefault="007A28B8" w:rsidP="00127B56">
            <w:pPr>
              <w:spacing w:after="0" w:line="240" w:lineRule="auto"/>
              <w:jc w:val="center"/>
              <w:rPr>
                <w:rFonts w:ascii="Nutmeg Book" w:hAnsi="Nutmeg Book" w:cs="Arial"/>
                <w:b/>
                <w:sz w:val="20"/>
                <w:szCs w:val="20"/>
              </w:rPr>
            </w:pPr>
            <w:r w:rsidRPr="00444134">
              <w:rPr>
                <w:rFonts w:ascii="Nutmeg Book" w:hAnsi="Nutmeg Book"/>
                <w:sz w:val="20"/>
                <w:szCs w:val="20"/>
              </w:rPr>
              <w:t>$1,491,848.30</w:t>
            </w:r>
          </w:p>
        </w:tc>
      </w:tr>
      <w:tr w:rsidR="007A28B8" w:rsidRPr="00444134" w14:paraId="5FA36CC3" w14:textId="77777777" w:rsidTr="007A28B8">
        <w:trPr>
          <w:jc w:val="center"/>
        </w:trPr>
        <w:tc>
          <w:tcPr>
            <w:tcW w:w="0" w:type="auto"/>
            <w:tcBorders>
              <w:top w:val="nil"/>
              <w:left w:val="nil"/>
              <w:bottom w:val="nil"/>
              <w:right w:val="nil"/>
            </w:tcBorders>
            <w:vAlign w:val="center"/>
          </w:tcPr>
          <w:p w14:paraId="36D2A43C" w14:textId="77777777" w:rsidR="007A28B8" w:rsidRPr="00444134" w:rsidRDefault="007A28B8" w:rsidP="00127B56">
            <w:pPr>
              <w:spacing w:after="0" w:line="240" w:lineRule="auto"/>
              <w:jc w:val="center"/>
              <w:rPr>
                <w:rFonts w:ascii="Nutmeg Book" w:hAnsi="Nutmeg Book" w:cs="Arial"/>
                <w:sz w:val="20"/>
                <w:szCs w:val="20"/>
              </w:rPr>
            </w:pPr>
          </w:p>
        </w:tc>
        <w:tc>
          <w:tcPr>
            <w:tcW w:w="0" w:type="auto"/>
            <w:tcBorders>
              <w:top w:val="nil"/>
              <w:left w:val="nil"/>
              <w:bottom w:val="nil"/>
              <w:right w:val="single" w:sz="4" w:space="0" w:color="auto"/>
            </w:tcBorders>
            <w:vAlign w:val="center"/>
          </w:tcPr>
          <w:p w14:paraId="49F35049" w14:textId="77777777" w:rsidR="007A28B8" w:rsidRPr="00444134" w:rsidRDefault="007A28B8" w:rsidP="00515A9D">
            <w:pPr>
              <w:spacing w:after="0" w:line="240" w:lineRule="auto"/>
              <w:jc w:val="right"/>
              <w:rPr>
                <w:rFonts w:ascii="Nutmeg Book" w:hAnsi="Nutmeg Book" w:cs="Arial"/>
                <w:sz w:val="20"/>
                <w:szCs w:val="20"/>
              </w:rPr>
            </w:pPr>
            <w:r w:rsidRPr="00444134">
              <w:rPr>
                <w:rFonts w:ascii="Nutmeg Book" w:hAnsi="Nutmeg Book" w:cs="Arial"/>
                <w:b/>
                <w:sz w:val="20"/>
                <w:szCs w:val="20"/>
              </w:rPr>
              <w:t>IVA</w:t>
            </w:r>
          </w:p>
        </w:tc>
        <w:tc>
          <w:tcPr>
            <w:tcW w:w="0" w:type="auto"/>
            <w:tcBorders>
              <w:left w:val="single" w:sz="4" w:space="0" w:color="auto"/>
            </w:tcBorders>
            <w:vAlign w:val="center"/>
          </w:tcPr>
          <w:p w14:paraId="165BED18" w14:textId="77777777" w:rsidR="007A28B8" w:rsidRPr="00444134" w:rsidRDefault="007A28B8" w:rsidP="00127B56">
            <w:pPr>
              <w:spacing w:after="0" w:line="240" w:lineRule="auto"/>
              <w:jc w:val="center"/>
              <w:rPr>
                <w:rFonts w:ascii="Nutmeg Book" w:hAnsi="Nutmeg Book" w:cs="Arial"/>
                <w:b/>
                <w:sz w:val="20"/>
                <w:szCs w:val="20"/>
              </w:rPr>
            </w:pPr>
            <w:r w:rsidRPr="00444134">
              <w:rPr>
                <w:rFonts w:ascii="Nutmeg Book" w:hAnsi="Nutmeg Book"/>
                <w:sz w:val="20"/>
                <w:szCs w:val="20"/>
              </w:rPr>
              <w:t>$238,695.73</w:t>
            </w:r>
          </w:p>
        </w:tc>
      </w:tr>
      <w:tr w:rsidR="007A28B8" w:rsidRPr="00444134" w14:paraId="7F2602C8" w14:textId="77777777" w:rsidTr="007A28B8">
        <w:trPr>
          <w:jc w:val="center"/>
        </w:trPr>
        <w:tc>
          <w:tcPr>
            <w:tcW w:w="0" w:type="auto"/>
            <w:tcBorders>
              <w:top w:val="nil"/>
              <w:left w:val="nil"/>
              <w:bottom w:val="nil"/>
              <w:right w:val="nil"/>
            </w:tcBorders>
            <w:vAlign w:val="center"/>
          </w:tcPr>
          <w:p w14:paraId="1B9053C7" w14:textId="77777777" w:rsidR="007A28B8" w:rsidRPr="00444134" w:rsidRDefault="007A28B8" w:rsidP="00127B56">
            <w:pPr>
              <w:spacing w:after="0" w:line="240" w:lineRule="auto"/>
              <w:jc w:val="center"/>
              <w:rPr>
                <w:rFonts w:ascii="Nutmeg Book" w:hAnsi="Nutmeg Book" w:cs="Arial"/>
                <w:sz w:val="20"/>
                <w:szCs w:val="20"/>
              </w:rPr>
            </w:pPr>
          </w:p>
        </w:tc>
        <w:tc>
          <w:tcPr>
            <w:tcW w:w="0" w:type="auto"/>
            <w:tcBorders>
              <w:top w:val="nil"/>
              <w:left w:val="nil"/>
              <w:bottom w:val="nil"/>
              <w:right w:val="single" w:sz="4" w:space="0" w:color="auto"/>
            </w:tcBorders>
            <w:vAlign w:val="center"/>
          </w:tcPr>
          <w:p w14:paraId="0AEAB218" w14:textId="77777777" w:rsidR="007A28B8" w:rsidRPr="00444134" w:rsidRDefault="007A28B8" w:rsidP="00515A9D">
            <w:pPr>
              <w:spacing w:after="0" w:line="240" w:lineRule="auto"/>
              <w:jc w:val="right"/>
              <w:rPr>
                <w:rFonts w:ascii="Nutmeg Book" w:hAnsi="Nutmeg Book" w:cs="Arial"/>
                <w:sz w:val="20"/>
                <w:szCs w:val="20"/>
              </w:rPr>
            </w:pPr>
            <w:r w:rsidRPr="00444134">
              <w:rPr>
                <w:rFonts w:ascii="Nutmeg Book" w:hAnsi="Nutmeg Book" w:cs="Arial"/>
                <w:b/>
                <w:sz w:val="20"/>
                <w:szCs w:val="20"/>
              </w:rPr>
              <w:t>Total</w:t>
            </w:r>
          </w:p>
        </w:tc>
        <w:tc>
          <w:tcPr>
            <w:tcW w:w="0" w:type="auto"/>
            <w:tcBorders>
              <w:left w:val="single" w:sz="4" w:space="0" w:color="auto"/>
            </w:tcBorders>
            <w:vAlign w:val="center"/>
          </w:tcPr>
          <w:p w14:paraId="68BEEA0E" w14:textId="77777777" w:rsidR="007A28B8" w:rsidRPr="00444134" w:rsidRDefault="007A28B8" w:rsidP="00127B56">
            <w:pPr>
              <w:spacing w:after="0" w:line="240" w:lineRule="auto"/>
              <w:jc w:val="center"/>
              <w:rPr>
                <w:rFonts w:ascii="Nutmeg Book" w:hAnsi="Nutmeg Book" w:cs="Arial"/>
                <w:b/>
                <w:sz w:val="20"/>
                <w:szCs w:val="20"/>
              </w:rPr>
            </w:pPr>
            <w:r w:rsidRPr="00444134">
              <w:rPr>
                <w:rFonts w:ascii="Nutmeg Book" w:hAnsi="Nutmeg Book"/>
                <w:sz w:val="20"/>
                <w:szCs w:val="20"/>
              </w:rPr>
              <w:t>$1,730,544.03</w:t>
            </w:r>
          </w:p>
        </w:tc>
      </w:tr>
    </w:tbl>
    <w:p w14:paraId="7045C1D7" w14:textId="77777777" w:rsidR="007A28B8" w:rsidRPr="00444134" w:rsidRDefault="007A28B8" w:rsidP="007A28B8">
      <w:pPr>
        <w:spacing w:after="0" w:line="240" w:lineRule="auto"/>
        <w:jc w:val="both"/>
        <w:rPr>
          <w:rFonts w:ascii="Nutmeg Book" w:hAnsi="Nutmeg Book"/>
          <w:sz w:val="20"/>
          <w:szCs w:val="20"/>
        </w:rPr>
      </w:pPr>
    </w:p>
    <w:p w14:paraId="3F2A59CE" w14:textId="77777777" w:rsidR="007A28B8" w:rsidRPr="00444134" w:rsidRDefault="007A28B8" w:rsidP="007A28B8">
      <w:pPr>
        <w:spacing w:after="0" w:line="240" w:lineRule="auto"/>
        <w:jc w:val="both"/>
        <w:rPr>
          <w:rFonts w:ascii="Nutmeg Book" w:hAnsi="Nutmeg Book"/>
          <w:sz w:val="20"/>
          <w:szCs w:val="20"/>
        </w:rPr>
      </w:pPr>
      <w:r w:rsidRPr="00444134">
        <w:rPr>
          <w:rFonts w:ascii="Nutmeg Book" w:hAnsi="Nutmeg Book"/>
          <w:sz w:val="20"/>
          <w:szCs w:val="20"/>
        </w:rPr>
        <w:t>La firma de contrato y/o pedido, así como la entrega de garantías se llevará a cabo de conformidad con las BASES, incluyendo clausulas en causas de rescisión.</w:t>
      </w:r>
    </w:p>
    <w:p w14:paraId="56C401AF" w14:textId="77777777" w:rsidR="00515A9D" w:rsidRPr="00444134" w:rsidRDefault="00515A9D" w:rsidP="002E76B7">
      <w:pPr>
        <w:spacing w:after="0" w:line="240" w:lineRule="auto"/>
        <w:rPr>
          <w:rFonts w:ascii="Nutmeg Book" w:hAnsi="Nutmeg Book" w:cs="Arial"/>
          <w:b/>
          <w:sz w:val="20"/>
          <w:szCs w:val="20"/>
        </w:rPr>
      </w:pPr>
    </w:p>
    <w:p w14:paraId="38818C36" w14:textId="77777777" w:rsidR="00D239CE" w:rsidRPr="00444134" w:rsidRDefault="00D239CE" w:rsidP="002E76B7">
      <w:pPr>
        <w:spacing w:after="0" w:line="240" w:lineRule="auto"/>
        <w:rPr>
          <w:rFonts w:ascii="Nutmeg Book" w:hAnsi="Nutmeg Book" w:cs="Arial"/>
          <w:b/>
          <w:sz w:val="20"/>
          <w:szCs w:val="20"/>
        </w:rPr>
      </w:pPr>
      <w:r w:rsidRPr="00444134">
        <w:rPr>
          <w:rFonts w:ascii="Nutmeg Book" w:hAnsi="Nutmeg Book" w:cs="Arial"/>
          <w:b/>
          <w:sz w:val="20"/>
          <w:szCs w:val="20"/>
        </w:rPr>
        <w:t>4.1.</w:t>
      </w:r>
      <w:r w:rsidR="00515A9D" w:rsidRPr="00444134">
        <w:rPr>
          <w:rFonts w:ascii="Nutmeg Book" w:hAnsi="Nutmeg Book" w:cs="Arial"/>
          <w:b/>
          <w:sz w:val="20"/>
          <w:szCs w:val="20"/>
        </w:rPr>
        <w:t>3</w:t>
      </w:r>
      <w:r w:rsidRPr="00444134">
        <w:rPr>
          <w:rFonts w:ascii="Nutmeg Book" w:hAnsi="Nutmeg Book" w:cs="Arial"/>
          <w:b/>
          <w:sz w:val="20"/>
          <w:szCs w:val="20"/>
        </w:rPr>
        <w:t xml:space="preserve">.- </w:t>
      </w:r>
      <w:r w:rsidRPr="00444134">
        <w:rPr>
          <w:rFonts w:ascii="Nutmeg Book" w:hAnsi="Nutmeg Book" w:cs="Arial"/>
          <w:b/>
          <w:bCs/>
          <w:sz w:val="20"/>
          <w:szCs w:val="20"/>
        </w:rPr>
        <w:t>LPLCC/04/102253/2020</w:t>
      </w:r>
      <w:r w:rsidRPr="00444134">
        <w:rPr>
          <w:rFonts w:ascii="Nutmeg Book" w:hAnsi="Nutmeg Book" w:cs="Arial"/>
          <w:b/>
          <w:sz w:val="20"/>
          <w:szCs w:val="20"/>
        </w:rPr>
        <w:t>:</w:t>
      </w:r>
    </w:p>
    <w:p w14:paraId="5CECD433" w14:textId="77777777" w:rsidR="00D239CE" w:rsidRPr="00444134" w:rsidRDefault="00D239CE" w:rsidP="002E76B7">
      <w:pPr>
        <w:spacing w:after="0" w:line="240" w:lineRule="auto"/>
        <w:jc w:val="both"/>
        <w:rPr>
          <w:rFonts w:ascii="Nutmeg Book" w:hAnsi="Nutmeg Book"/>
          <w:sz w:val="20"/>
          <w:szCs w:val="20"/>
        </w:rPr>
      </w:pPr>
      <w:r w:rsidRPr="00444134">
        <w:rPr>
          <w:rFonts w:ascii="Nutmeg Book" w:hAnsi="Nutmeg Book"/>
          <w:sz w:val="20"/>
          <w:szCs w:val="20"/>
        </w:rPr>
        <w:t xml:space="preserve">Se hace constar que en la Licitación Pública Local con concurrencia </w:t>
      </w:r>
      <w:r w:rsidRPr="00444134">
        <w:rPr>
          <w:rFonts w:ascii="Nutmeg Book" w:hAnsi="Nutmeg Book" w:cs="Arial"/>
          <w:b/>
          <w:bCs/>
          <w:sz w:val="20"/>
          <w:szCs w:val="20"/>
        </w:rPr>
        <w:t xml:space="preserve">LPLCC/04/102253/2020 </w:t>
      </w:r>
      <w:r w:rsidRPr="00444134">
        <w:rPr>
          <w:rFonts w:ascii="Nutmeg Book" w:hAnsi="Nutmeg Book"/>
          <w:sz w:val="20"/>
          <w:szCs w:val="20"/>
        </w:rPr>
        <w:t>se presentaron 02 dos propuestas, sin que hubiera otras propuestas recibidas; por parte de:</w:t>
      </w:r>
    </w:p>
    <w:p w14:paraId="0495878A" w14:textId="77777777" w:rsidR="00D239CE" w:rsidRPr="00444134" w:rsidRDefault="00D239CE" w:rsidP="002E76B7">
      <w:pPr>
        <w:spacing w:after="0" w:line="240" w:lineRule="auto"/>
        <w:jc w:val="both"/>
        <w:rPr>
          <w:rFonts w:ascii="Nutmeg Book" w:hAnsi="Nutmeg Book"/>
          <w:sz w:val="20"/>
          <w:szCs w:val="20"/>
        </w:rPr>
      </w:pPr>
    </w:p>
    <w:p w14:paraId="777D78E5" w14:textId="77777777" w:rsidR="00D239CE" w:rsidRPr="00444134" w:rsidRDefault="00D239CE" w:rsidP="002E76B7">
      <w:pPr>
        <w:pStyle w:val="Prrafodelista"/>
        <w:numPr>
          <w:ilvl w:val="0"/>
          <w:numId w:val="12"/>
        </w:numPr>
        <w:jc w:val="both"/>
        <w:rPr>
          <w:rFonts w:ascii="Nutmeg Book" w:hAnsi="Nutmeg Book"/>
        </w:rPr>
      </w:pPr>
      <w:r w:rsidRPr="00444134">
        <w:rPr>
          <w:rFonts w:ascii="Nutmeg Book" w:hAnsi="Nutmeg Book"/>
        </w:rPr>
        <w:t>SEGUROS EL POTOSI, S.A., por conducto de Ricardo Pimienta Alcántara; y</w:t>
      </w:r>
    </w:p>
    <w:p w14:paraId="2393D923" w14:textId="77777777" w:rsidR="00D239CE" w:rsidRPr="00444134" w:rsidRDefault="00D239CE" w:rsidP="002E76B7">
      <w:pPr>
        <w:pStyle w:val="Prrafodelista"/>
        <w:numPr>
          <w:ilvl w:val="0"/>
          <w:numId w:val="12"/>
        </w:numPr>
        <w:jc w:val="both"/>
        <w:rPr>
          <w:rFonts w:ascii="Nutmeg Book" w:hAnsi="Nutmeg Book"/>
        </w:rPr>
      </w:pPr>
      <w:r w:rsidRPr="00444134">
        <w:rPr>
          <w:rFonts w:ascii="Nutmeg Book" w:hAnsi="Nutmeg Book"/>
        </w:rPr>
        <w:t xml:space="preserve">AXXA SEGUROS, S.A. de C.V., por conducto de Diana </w:t>
      </w:r>
      <w:proofErr w:type="spellStart"/>
      <w:r w:rsidRPr="00444134">
        <w:rPr>
          <w:rFonts w:ascii="Nutmeg Book" w:hAnsi="Nutmeg Book"/>
        </w:rPr>
        <w:t>Cristell</w:t>
      </w:r>
      <w:proofErr w:type="spellEnd"/>
      <w:r w:rsidRPr="00444134">
        <w:rPr>
          <w:rFonts w:ascii="Nutmeg Book" w:hAnsi="Nutmeg Book"/>
        </w:rPr>
        <w:t xml:space="preserve"> Reyes </w:t>
      </w:r>
      <w:proofErr w:type="spellStart"/>
      <w:r w:rsidRPr="00444134">
        <w:rPr>
          <w:rFonts w:ascii="Nutmeg Book" w:hAnsi="Nutmeg Book"/>
        </w:rPr>
        <w:t>Beristain</w:t>
      </w:r>
      <w:proofErr w:type="spellEnd"/>
      <w:r w:rsidRPr="00444134">
        <w:rPr>
          <w:rFonts w:ascii="Nutmeg Book" w:hAnsi="Nutmeg Book"/>
        </w:rPr>
        <w:t>.</w:t>
      </w:r>
    </w:p>
    <w:p w14:paraId="79FDD593" w14:textId="77777777" w:rsidR="00D239CE" w:rsidRPr="00444134" w:rsidRDefault="00D239CE" w:rsidP="002E76B7">
      <w:pPr>
        <w:spacing w:after="0" w:line="240" w:lineRule="auto"/>
        <w:jc w:val="both"/>
        <w:rPr>
          <w:rFonts w:ascii="Nutmeg Book" w:hAnsi="Nutmeg Book"/>
          <w:sz w:val="20"/>
          <w:szCs w:val="20"/>
        </w:rPr>
      </w:pPr>
    </w:p>
    <w:p w14:paraId="19F75BA5" w14:textId="77777777" w:rsidR="000535B3" w:rsidRPr="00444134" w:rsidRDefault="000535B3" w:rsidP="002E76B7">
      <w:pPr>
        <w:spacing w:after="0" w:line="240" w:lineRule="auto"/>
        <w:jc w:val="both"/>
        <w:rPr>
          <w:rFonts w:ascii="Nutmeg Book" w:hAnsi="Nutmeg Book"/>
          <w:sz w:val="20"/>
          <w:szCs w:val="20"/>
        </w:rPr>
      </w:pPr>
      <w:r w:rsidRPr="00444134">
        <w:rPr>
          <w:rFonts w:ascii="Nutmeg Book" w:hAnsi="Nutmeg Book"/>
          <w:sz w:val="20"/>
          <w:szCs w:val="20"/>
        </w:rPr>
        <w:t>Siendo los montos señalados en las propuestas los siguientes:</w:t>
      </w:r>
    </w:p>
    <w:tbl>
      <w:tblPr>
        <w:tblStyle w:val="Tablaconcuadrcula"/>
        <w:tblW w:w="5000" w:type="pct"/>
        <w:jc w:val="center"/>
        <w:tblLook w:val="04A0" w:firstRow="1" w:lastRow="0" w:firstColumn="1" w:lastColumn="0" w:noHBand="0" w:noVBand="1"/>
      </w:tblPr>
      <w:tblGrid>
        <w:gridCol w:w="1272"/>
        <w:gridCol w:w="3471"/>
        <w:gridCol w:w="2238"/>
        <w:gridCol w:w="2130"/>
      </w:tblGrid>
      <w:tr w:rsidR="00D239CE" w:rsidRPr="00444134" w14:paraId="2CBCF84C" w14:textId="77777777" w:rsidTr="00D239CE">
        <w:trPr>
          <w:jc w:val="center"/>
        </w:trPr>
        <w:tc>
          <w:tcPr>
            <w:tcW w:w="698" w:type="pct"/>
            <w:tcBorders>
              <w:top w:val="single" w:sz="4" w:space="0" w:color="auto"/>
            </w:tcBorders>
            <w:shd w:val="clear" w:color="auto" w:fill="D9D9D9" w:themeFill="background1" w:themeFillShade="D9"/>
            <w:vAlign w:val="center"/>
          </w:tcPr>
          <w:p w14:paraId="41838A81" w14:textId="77777777" w:rsidR="00D239CE" w:rsidRPr="00444134" w:rsidRDefault="00D239CE" w:rsidP="002E76B7">
            <w:pPr>
              <w:spacing w:after="0" w:line="240" w:lineRule="auto"/>
              <w:jc w:val="center"/>
              <w:rPr>
                <w:rFonts w:ascii="Nutmeg Book" w:hAnsi="Nutmeg Book" w:cs="Arial"/>
                <w:b/>
                <w:bCs/>
                <w:sz w:val="18"/>
                <w:szCs w:val="18"/>
              </w:rPr>
            </w:pPr>
            <w:r w:rsidRPr="00444134">
              <w:rPr>
                <w:rFonts w:ascii="Nutmeg Book" w:hAnsi="Nutmeg Book" w:cs="Arial"/>
                <w:b/>
                <w:bCs/>
                <w:sz w:val="18"/>
                <w:szCs w:val="18"/>
              </w:rPr>
              <w:t>PARTIDA</w:t>
            </w:r>
          </w:p>
        </w:tc>
        <w:tc>
          <w:tcPr>
            <w:tcW w:w="1905" w:type="pct"/>
            <w:tcBorders>
              <w:top w:val="single" w:sz="4" w:space="0" w:color="auto"/>
            </w:tcBorders>
            <w:shd w:val="clear" w:color="auto" w:fill="D9D9D9" w:themeFill="background1" w:themeFillShade="D9"/>
            <w:vAlign w:val="center"/>
          </w:tcPr>
          <w:p w14:paraId="6E654E3A" w14:textId="77777777" w:rsidR="00D239CE" w:rsidRPr="00444134" w:rsidRDefault="00D239CE" w:rsidP="002E76B7">
            <w:pPr>
              <w:spacing w:after="0" w:line="240" w:lineRule="auto"/>
              <w:jc w:val="center"/>
              <w:rPr>
                <w:rFonts w:ascii="Nutmeg Book" w:hAnsi="Nutmeg Book" w:cs="Arial"/>
                <w:b/>
                <w:bCs/>
                <w:sz w:val="18"/>
                <w:szCs w:val="18"/>
              </w:rPr>
            </w:pPr>
            <w:r w:rsidRPr="00444134">
              <w:rPr>
                <w:rFonts w:ascii="Nutmeg Book" w:hAnsi="Nutmeg Book" w:cs="Arial"/>
                <w:b/>
                <w:bCs/>
                <w:sz w:val="18"/>
                <w:szCs w:val="18"/>
              </w:rPr>
              <w:t>DESCRIPCIÓN</w:t>
            </w:r>
          </w:p>
        </w:tc>
        <w:tc>
          <w:tcPr>
            <w:tcW w:w="1228" w:type="pct"/>
            <w:shd w:val="clear" w:color="auto" w:fill="D9D9D9" w:themeFill="background1" w:themeFillShade="D9"/>
            <w:vAlign w:val="center"/>
          </w:tcPr>
          <w:p w14:paraId="3F76FF55" w14:textId="77777777" w:rsidR="00D239CE" w:rsidRPr="00444134" w:rsidRDefault="00D239CE" w:rsidP="002E76B7">
            <w:pPr>
              <w:spacing w:after="0" w:line="240" w:lineRule="auto"/>
              <w:jc w:val="center"/>
              <w:rPr>
                <w:rFonts w:ascii="Nutmeg Book" w:hAnsi="Nutmeg Book" w:cs="Arial"/>
                <w:b/>
                <w:bCs/>
                <w:sz w:val="18"/>
                <w:szCs w:val="18"/>
              </w:rPr>
            </w:pPr>
            <w:r w:rsidRPr="00444134">
              <w:rPr>
                <w:rFonts w:ascii="Nutmeg Book" w:hAnsi="Nutmeg Book"/>
                <w:b/>
                <w:bCs/>
                <w:sz w:val="18"/>
                <w:szCs w:val="18"/>
              </w:rPr>
              <w:t>SEGUROS EL POTOSI, S.A.</w:t>
            </w:r>
          </w:p>
        </w:tc>
        <w:tc>
          <w:tcPr>
            <w:tcW w:w="1169" w:type="pct"/>
            <w:shd w:val="clear" w:color="auto" w:fill="D9D9D9" w:themeFill="background1" w:themeFillShade="D9"/>
            <w:vAlign w:val="center"/>
          </w:tcPr>
          <w:p w14:paraId="532E27E2" w14:textId="77777777" w:rsidR="00D239CE" w:rsidRPr="00444134" w:rsidRDefault="00D239CE" w:rsidP="002E76B7">
            <w:pPr>
              <w:spacing w:after="0" w:line="240" w:lineRule="auto"/>
              <w:jc w:val="center"/>
              <w:rPr>
                <w:rFonts w:ascii="Nutmeg Book" w:hAnsi="Nutmeg Book" w:cs="Arial"/>
                <w:b/>
                <w:bCs/>
                <w:sz w:val="18"/>
                <w:szCs w:val="18"/>
              </w:rPr>
            </w:pPr>
            <w:r w:rsidRPr="00444134">
              <w:rPr>
                <w:rFonts w:ascii="Nutmeg Book" w:hAnsi="Nutmeg Book"/>
                <w:b/>
                <w:bCs/>
                <w:sz w:val="18"/>
                <w:szCs w:val="18"/>
              </w:rPr>
              <w:t>AXXA SEGUROS, S.A. de C.V.</w:t>
            </w:r>
          </w:p>
        </w:tc>
      </w:tr>
      <w:tr w:rsidR="00127B56" w:rsidRPr="00444134" w14:paraId="09898675" w14:textId="77777777" w:rsidTr="00D239CE">
        <w:trPr>
          <w:jc w:val="center"/>
        </w:trPr>
        <w:tc>
          <w:tcPr>
            <w:tcW w:w="698" w:type="pct"/>
            <w:tcBorders>
              <w:bottom w:val="single" w:sz="4" w:space="0" w:color="auto"/>
            </w:tcBorders>
            <w:vAlign w:val="center"/>
          </w:tcPr>
          <w:p w14:paraId="688E445D" w14:textId="77777777" w:rsidR="00127B56" w:rsidRPr="00444134" w:rsidRDefault="00127B56" w:rsidP="00127B56">
            <w:pPr>
              <w:spacing w:after="0" w:line="240" w:lineRule="auto"/>
              <w:jc w:val="center"/>
              <w:rPr>
                <w:rFonts w:ascii="Nutmeg Book" w:hAnsi="Nutmeg Book" w:cs="Arial"/>
                <w:sz w:val="18"/>
                <w:szCs w:val="18"/>
              </w:rPr>
            </w:pPr>
            <w:r w:rsidRPr="00444134">
              <w:rPr>
                <w:rFonts w:ascii="Nutmeg Book" w:hAnsi="Nutmeg Book" w:cs="Arial"/>
                <w:sz w:val="18"/>
                <w:szCs w:val="18"/>
              </w:rPr>
              <w:t>1</w:t>
            </w:r>
          </w:p>
        </w:tc>
        <w:tc>
          <w:tcPr>
            <w:tcW w:w="1905" w:type="pct"/>
            <w:tcBorders>
              <w:bottom w:val="single" w:sz="4" w:space="0" w:color="auto"/>
            </w:tcBorders>
            <w:vAlign w:val="center"/>
          </w:tcPr>
          <w:p w14:paraId="34E18BF0" w14:textId="77777777" w:rsidR="00127B56" w:rsidRPr="00444134" w:rsidRDefault="00127B56" w:rsidP="00127B56">
            <w:pPr>
              <w:spacing w:after="0" w:line="240" w:lineRule="auto"/>
              <w:jc w:val="center"/>
              <w:rPr>
                <w:rFonts w:ascii="Nutmeg Book" w:hAnsi="Nutmeg Book" w:cs="Arial"/>
                <w:sz w:val="18"/>
                <w:szCs w:val="18"/>
              </w:rPr>
            </w:pPr>
            <w:r w:rsidRPr="00444134">
              <w:rPr>
                <w:rFonts w:ascii="Nutmeg Book" w:hAnsi="Nutmeg Book" w:cs="Arial"/>
                <w:sz w:val="18"/>
                <w:szCs w:val="18"/>
              </w:rPr>
              <w:t xml:space="preserve">Seguros de Edificios e Instalaciones (01 de Febrero 2020  12:00 </w:t>
            </w:r>
            <w:proofErr w:type="spellStart"/>
            <w:r w:rsidRPr="00444134">
              <w:rPr>
                <w:rFonts w:ascii="Nutmeg Book" w:hAnsi="Nutmeg Book" w:cs="Arial"/>
                <w:sz w:val="18"/>
                <w:szCs w:val="18"/>
              </w:rPr>
              <w:t>hrs</w:t>
            </w:r>
            <w:proofErr w:type="spellEnd"/>
            <w:r w:rsidRPr="00444134">
              <w:rPr>
                <w:rFonts w:ascii="Nutmeg Book" w:hAnsi="Nutmeg Book" w:cs="Arial"/>
                <w:sz w:val="18"/>
                <w:szCs w:val="18"/>
              </w:rPr>
              <w:t xml:space="preserve">. a 01 de Enero de 2021 12:00 </w:t>
            </w:r>
            <w:proofErr w:type="spellStart"/>
            <w:r w:rsidRPr="00444134">
              <w:rPr>
                <w:rFonts w:ascii="Nutmeg Book" w:hAnsi="Nutmeg Book" w:cs="Arial"/>
                <w:sz w:val="18"/>
                <w:szCs w:val="18"/>
              </w:rPr>
              <w:t>hrs</w:t>
            </w:r>
            <w:proofErr w:type="spellEnd"/>
            <w:r w:rsidRPr="00444134">
              <w:rPr>
                <w:rFonts w:ascii="Nutmeg Book" w:hAnsi="Nutmeg Book" w:cs="Arial"/>
                <w:sz w:val="18"/>
                <w:szCs w:val="18"/>
              </w:rPr>
              <w:t>.)</w:t>
            </w:r>
          </w:p>
        </w:tc>
        <w:tc>
          <w:tcPr>
            <w:tcW w:w="1228" w:type="pct"/>
            <w:vAlign w:val="center"/>
          </w:tcPr>
          <w:p w14:paraId="4BC23C18" w14:textId="0F284D8A" w:rsidR="00127B56" w:rsidRPr="00444134" w:rsidRDefault="00127B56" w:rsidP="00127B56">
            <w:pPr>
              <w:spacing w:after="0" w:line="240" w:lineRule="auto"/>
              <w:jc w:val="center"/>
              <w:rPr>
                <w:rFonts w:ascii="Nutmeg Book" w:hAnsi="Nutmeg Book" w:cs="Arial"/>
                <w:b/>
                <w:sz w:val="18"/>
                <w:szCs w:val="18"/>
              </w:rPr>
            </w:pPr>
            <w:r w:rsidRPr="00444134">
              <w:rPr>
                <w:rFonts w:ascii="Nutmeg Book" w:hAnsi="Nutmeg Book"/>
                <w:sz w:val="18"/>
                <w:szCs w:val="18"/>
              </w:rPr>
              <w:t>$419,776.81</w:t>
            </w:r>
          </w:p>
        </w:tc>
        <w:tc>
          <w:tcPr>
            <w:tcW w:w="1169" w:type="pct"/>
            <w:shd w:val="clear" w:color="auto" w:fill="auto"/>
            <w:vAlign w:val="center"/>
          </w:tcPr>
          <w:p w14:paraId="7588509D" w14:textId="053083F6" w:rsidR="00127B56" w:rsidRPr="00444134" w:rsidRDefault="00127B56" w:rsidP="00127B56">
            <w:pPr>
              <w:spacing w:after="0" w:line="240" w:lineRule="auto"/>
              <w:jc w:val="center"/>
              <w:rPr>
                <w:rFonts w:ascii="Nutmeg Book" w:hAnsi="Nutmeg Book" w:cs="Arial"/>
                <w:b/>
                <w:sz w:val="18"/>
                <w:szCs w:val="18"/>
              </w:rPr>
            </w:pPr>
            <w:r w:rsidRPr="00444134">
              <w:rPr>
                <w:rFonts w:ascii="Nutmeg Book" w:hAnsi="Nutmeg Book"/>
                <w:sz w:val="18"/>
                <w:szCs w:val="18"/>
              </w:rPr>
              <w:t>$950,731.54</w:t>
            </w:r>
          </w:p>
        </w:tc>
      </w:tr>
      <w:tr w:rsidR="00127B56" w:rsidRPr="00444134" w14:paraId="0EF9C475" w14:textId="77777777" w:rsidTr="00D239CE">
        <w:trPr>
          <w:jc w:val="center"/>
        </w:trPr>
        <w:tc>
          <w:tcPr>
            <w:tcW w:w="698" w:type="pct"/>
            <w:tcBorders>
              <w:top w:val="single" w:sz="4" w:space="0" w:color="auto"/>
              <w:left w:val="nil"/>
              <w:bottom w:val="nil"/>
              <w:right w:val="nil"/>
            </w:tcBorders>
            <w:vAlign w:val="center"/>
          </w:tcPr>
          <w:p w14:paraId="7BF7EDDF" w14:textId="77777777" w:rsidR="00127B56" w:rsidRPr="00444134" w:rsidRDefault="00127B56" w:rsidP="00127B56">
            <w:pPr>
              <w:spacing w:after="0" w:line="240" w:lineRule="auto"/>
              <w:jc w:val="center"/>
              <w:rPr>
                <w:rFonts w:ascii="Nutmeg Book" w:hAnsi="Nutmeg Book" w:cs="Arial"/>
                <w:sz w:val="18"/>
                <w:szCs w:val="18"/>
              </w:rPr>
            </w:pPr>
          </w:p>
        </w:tc>
        <w:tc>
          <w:tcPr>
            <w:tcW w:w="1905" w:type="pct"/>
            <w:tcBorders>
              <w:top w:val="single" w:sz="4" w:space="0" w:color="auto"/>
              <w:left w:val="nil"/>
              <w:bottom w:val="nil"/>
              <w:right w:val="single" w:sz="4" w:space="0" w:color="auto"/>
            </w:tcBorders>
            <w:vAlign w:val="center"/>
          </w:tcPr>
          <w:p w14:paraId="716D8D21" w14:textId="77777777" w:rsidR="00127B56" w:rsidRPr="00444134" w:rsidRDefault="00127B56" w:rsidP="00127B56">
            <w:pPr>
              <w:spacing w:after="0" w:line="240" w:lineRule="auto"/>
              <w:jc w:val="right"/>
              <w:rPr>
                <w:rFonts w:ascii="Nutmeg Book" w:hAnsi="Nutmeg Book" w:cs="Arial"/>
                <w:sz w:val="18"/>
                <w:szCs w:val="18"/>
              </w:rPr>
            </w:pPr>
            <w:r w:rsidRPr="00444134">
              <w:rPr>
                <w:rFonts w:ascii="Nutmeg Book" w:hAnsi="Nutmeg Book" w:cs="Arial"/>
                <w:b/>
                <w:sz w:val="18"/>
                <w:szCs w:val="18"/>
              </w:rPr>
              <w:t>Sub-Total</w:t>
            </w:r>
          </w:p>
        </w:tc>
        <w:tc>
          <w:tcPr>
            <w:tcW w:w="1228" w:type="pct"/>
            <w:vAlign w:val="center"/>
          </w:tcPr>
          <w:p w14:paraId="12CC146A" w14:textId="7670D141" w:rsidR="00127B56" w:rsidRPr="00444134" w:rsidRDefault="00127B56" w:rsidP="00127B56">
            <w:pPr>
              <w:spacing w:after="0" w:line="240" w:lineRule="auto"/>
              <w:jc w:val="center"/>
              <w:rPr>
                <w:rFonts w:ascii="Nutmeg Book" w:hAnsi="Nutmeg Book" w:cs="Arial"/>
                <w:b/>
                <w:sz w:val="18"/>
                <w:szCs w:val="18"/>
              </w:rPr>
            </w:pPr>
            <w:r w:rsidRPr="00444134">
              <w:rPr>
                <w:rFonts w:ascii="Nutmeg Book" w:hAnsi="Nutmeg Book"/>
                <w:sz w:val="18"/>
                <w:szCs w:val="18"/>
              </w:rPr>
              <w:t>$419,776.81</w:t>
            </w:r>
          </w:p>
        </w:tc>
        <w:tc>
          <w:tcPr>
            <w:tcW w:w="1169" w:type="pct"/>
            <w:shd w:val="clear" w:color="auto" w:fill="auto"/>
            <w:vAlign w:val="center"/>
          </w:tcPr>
          <w:p w14:paraId="3A37EFDD" w14:textId="06AC304D" w:rsidR="00127B56" w:rsidRPr="00444134" w:rsidRDefault="00127B56" w:rsidP="00127B56">
            <w:pPr>
              <w:spacing w:after="0" w:line="240" w:lineRule="auto"/>
              <w:jc w:val="center"/>
              <w:rPr>
                <w:rFonts w:ascii="Nutmeg Book" w:hAnsi="Nutmeg Book" w:cs="Arial"/>
                <w:b/>
                <w:sz w:val="18"/>
                <w:szCs w:val="18"/>
              </w:rPr>
            </w:pPr>
            <w:r w:rsidRPr="00444134">
              <w:rPr>
                <w:rFonts w:ascii="Nutmeg Book" w:hAnsi="Nutmeg Book"/>
                <w:sz w:val="18"/>
                <w:szCs w:val="18"/>
              </w:rPr>
              <w:t>$950,731.54</w:t>
            </w:r>
          </w:p>
        </w:tc>
      </w:tr>
      <w:tr w:rsidR="00127B56" w:rsidRPr="00444134" w14:paraId="2FFB3EF5" w14:textId="77777777" w:rsidTr="00D239CE">
        <w:trPr>
          <w:jc w:val="center"/>
        </w:trPr>
        <w:tc>
          <w:tcPr>
            <w:tcW w:w="698" w:type="pct"/>
            <w:tcBorders>
              <w:top w:val="nil"/>
              <w:left w:val="nil"/>
              <w:bottom w:val="nil"/>
              <w:right w:val="nil"/>
            </w:tcBorders>
            <w:vAlign w:val="center"/>
          </w:tcPr>
          <w:p w14:paraId="1EF287CF" w14:textId="77777777" w:rsidR="00127B56" w:rsidRPr="00444134" w:rsidRDefault="00127B56" w:rsidP="00127B56">
            <w:pPr>
              <w:spacing w:after="0" w:line="240" w:lineRule="auto"/>
              <w:jc w:val="center"/>
              <w:rPr>
                <w:rFonts w:ascii="Nutmeg Book" w:hAnsi="Nutmeg Book" w:cs="Arial"/>
                <w:sz w:val="18"/>
                <w:szCs w:val="18"/>
              </w:rPr>
            </w:pPr>
          </w:p>
        </w:tc>
        <w:tc>
          <w:tcPr>
            <w:tcW w:w="1905" w:type="pct"/>
            <w:tcBorders>
              <w:top w:val="nil"/>
              <w:left w:val="nil"/>
              <w:bottom w:val="nil"/>
              <w:right w:val="single" w:sz="4" w:space="0" w:color="auto"/>
            </w:tcBorders>
            <w:vAlign w:val="center"/>
          </w:tcPr>
          <w:p w14:paraId="5950D8BB" w14:textId="77777777" w:rsidR="00127B56" w:rsidRPr="00444134" w:rsidRDefault="00127B56" w:rsidP="00127B56">
            <w:pPr>
              <w:spacing w:after="0" w:line="240" w:lineRule="auto"/>
              <w:jc w:val="right"/>
              <w:rPr>
                <w:rFonts w:ascii="Nutmeg Book" w:hAnsi="Nutmeg Book" w:cs="Arial"/>
                <w:sz w:val="18"/>
                <w:szCs w:val="18"/>
              </w:rPr>
            </w:pPr>
            <w:r w:rsidRPr="00444134">
              <w:rPr>
                <w:rFonts w:ascii="Nutmeg Book" w:hAnsi="Nutmeg Book" w:cs="Arial"/>
                <w:b/>
                <w:sz w:val="18"/>
                <w:szCs w:val="18"/>
              </w:rPr>
              <w:t>IVA</w:t>
            </w:r>
          </w:p>
        </w:tc>
        <w:tc>
          <w:tcPr>
            <w:tcW w:w="1228" w:type="pct"/>
            <w:vAlign w:val="center"/>
          </w:tcPr>
          <w:p w14:paraId="0D97512F" w14:textId="36D89AC1" w:rsidR="00127B56" w:rsidRPr="00444134" w:rsidRDefault="00127B56" w:rsidP="00127B56">
            <w:pPr>
              <w:spacing w:after="0" w:line="240" w:lineRule="auto"/>
              <w:jc w:val="center"/>
              <w:rPr>
                <w:rFonts w:ascii="Nutmeg Book" w:hAnsi="Nutmeg Book" w:cs="Arial"/>
                <w:b/>
                <w:sz w:val="18"/>
                <w:szCs w:val="18"/>
              </w:rPr>
            </w:pPr>
            <w:r w:rsidRPr="00444134">
              <w:rPr>
                <w:rFonts w:ascii="Nutmeg Book" w:hAnsi="Nutmeg Book"/>
                <w:sz w:val="18"/>
                <w:szCs w:val="18"/>
              </w:rPr>
              <w:t>$67,164.29</w:t>
            </w:r>
          </w:p>
        </w:tc>
        <w:tc>
          <w:tcPr>
            <w:tcW w:w="1169" w:type="pct"/>
            <w:shd w:val="clear" w:color="auto" w:fill="auto"/>
            <w:vAlign w:val="center"/>
          </w:tcPr>
          <w:p w14:paraId="011223FD" w14:textId="0B874704" w:rsidR="00127B56" w:rsidRPr="00444134" w:rsidRDefault="00127B56" w:rsidP="00127B56">
            <w:pPr>
              <w:spacing w:after="0" w:line="240" w:lineRule="auto"/>
              <w:jc w:val="center"/>
              <w:rPr>
                <w:rFonts w:ascii="Nutmeg Book" w:hAnsi="Nutmeg Book" w:cs="Arial"/>
                <w:b/>
                <w:sz w:val="18"/>
                <w:szCs w:val="18"/>
              </w:rPr>
            </w:pPr>
            <w:r w:rsidRPr="00444134">
              <w:rPr>
                <w:rFonts w:ascii="Nutmeg Book" w:hAnsi="Nutmeg Book"/>
                <w:sz w:val="18"/>
                <w:szCs w:val="18"/>
              </w:rPr>
              <w:t>$152,117.05</w:t>
            </w:r>
          </w:p>
        </w:tc>
      </w:tr>
      <w:tr w:rsidR="00127B56" w:rsidRPr="00444134" w14:paraId="6872557C" w14:textId="77777777" w:rsidTr="00D239CE">
        <w:trPr>
          <w:jc w:val="center"/>
        </w:trPr>
        <w:tc>
          <w:tcPr>
            <w:tcW w:w="698" w:type="pct"/>
            <w:tcBorders>
              <w:top w:val="nil"/>
              <w:left w:val="nil"/>
              <w:bottom w:val="nil"/>
              <w:right w:val="nil"/>
            </w:tcBorders>
            <w:vAlign w:val="center"/>
          </w:tcPr>
          <w:p w14:paraId="54AB10A0" w14:textId="77777777" w:rsidR="00127B56" w:rsidRPr="00444134" w:rsidRDefault="00127B56" w:rsidP="00127B56">
            <w:pPr>
              <w:spacing w:after="0" w:line="240" w:lineRule="auto"/>
              <w:jc w:val="center"/>
              <w:rPr>
                <w:rFonts w:ascii="Nutmeg Book" w:hAnsi="Nutmeg Book" w:cs="Arial"/>
                <w:sz w:val="18"/>
                <w:szCs w:val="18"/>
              </w:rPr>
            </w:pPr>
          </w:p>
        </w:tc>
        <w:tc>
          <w:tcPr>
            <w:tcW w:w="1905" w:type="pct"/>
            <w:tcBorders>
              <w:top w:val="nil"/>
              <w:left w:val="nil"/>
              <w:bottom w:val="nil"/>
              <w:right w:val="single" w:sz="4" w:space="0" w:color="auto"/>
            </w:tcBorders>
            <w:vAlign w:val="center"/>
          </w:tcPr>
          <w:p w14:paraId="41A9A460" w14:textId="77777777" w:rsidR="00127B56" w:rsidRPr="00444134" w:rsidRDefault="00127B56" w:rsidP="00127B56">
            <w:pPr>
              <w:spacing w:after="0" w:line="240" w:lineRule="auto"/>
              <w:jc w:val="right"/>
              <w:rPr>
                <w:rFonts w:ascii="Nutmeg Book" w:hAnsi="Nutmeg Book" w:cs="Arial"/>
                <w:sz w:val="18"/>
                <w:szCs w:val="18"/>
              </w:rPr>
            </w:pPr>
            <w:r w:rsidRPr="00444134">
              <w:rPr>
                <w:rFonts w:ascii="Nutmeg Book" w:hAnsi="Nutmeg Book" w:cs="Arial"/>
                <w:b/>
                <w:sz w:val="18"/>
                <w:szCs w:val="18"/>
              </w:rPr>
              <w:t>Total</w:t>
            </w:r>
          </w:p>
        </w:tc>
        <w:tc>
          <w:tcPr>
            <w:tcW w:w="1228" w:type="pct"/>
            <w:vAlign w:val="center"/>
          </w:tcPr>
          <w:p w14:paraId="2413DBBB" w14:textId="4E30F428" w:rsidR="00127B56" w:rsidRPr="00444134" w:rsidRDefault="00127B56" w:rsidP="00127B56">
            <w:pPr>
              <w:spacing w:after="0" w:line="240" w:lineRule="auto"/>
              <w:jc w:val="center"/>
              <w:rPr>
                <w:rFonts w:ascii="Nutmeg Book" w:hAnsi="Nutmeg Book" w:cs="Arial"/>
                <w:b/>
                <w:sz w:val="18"/>
                <w:szCs w:val="18"/>
              </w:rPr>
            </w:pPr>
            <w:r w:rsidRPr="00444134">
              <w:rPr>
                <w:rFonts w:ascii="Nutmeg Book" w:hAnsi="Nutmeg Book"/>
                <w:sz w:val="18"/>
                <w:szCs w:val="18"/>
              </w:rPr>
              <w:t>$486,941.10</w:t>
            </w:r>
          </w:p>
        </w:tc>
        <w:tc>
          <w:tcPr>
            <w:tcW w:w="1169" w:type="pct"/>
            <w:shd w:val="clear" w:color="auto" w:fill="auto"/>
            <w:vAlign w:val="center"/>
          </w:tcPr>
          <w:p w14:paraId="28E15B25" w14:textId="5490D7E9" w:rsidR="00127B56" w:rsidRPr="00444134" w:rsidRDefault="00127B56" w:rsidP="00127B56">
            <w:pPr>
              <w:spacing w:after="0" w:line="240" w:lineRule="auto"/>
              <w:jc w:val="center"/>
              <w:rPr>
                <w:rFonts w:ascii="Nutmeg Book" w:hAnsi="Nutmeg Book" w:cs="Arial"/>
                <w:b/>
                <w:sz w:val="18"/>
                <w:szCs w:val="18"/>
              </w:rPr>
            </w:pPr>
            <w:r w:rsidRPr="00444134">
              <w:rPr>
                <w:rFonts w:ascii="Nutmeg Book" w:hAnsi="Nutmeg Book"/>
                <w:sz w:val="18"/>
                <w:szCs w:val="18"/>
              </w:rPr>
              <w:t>$1,102,848.59</w:t>
            </w:r>
          </w:p>
        </w:tc>
      </w:tr>
    </w:tbl>
    <w:p w14:paraId="054654FC" w14:textId="77777777" w:rsidR="00D239CE" w:rsidRPr="00444134" w:rsidRDefault="00D239CE" w:rsidP="002E76B7">
      <w:pPr>
        <w:spacing w:after="0" w:line="240" w:lineRule="auto"/>
        <w:jc w:val="both"/>
        <w:rPr>
          <w:rFonts w:ascii="Nutmeg Book" w:hAnsi="Nutmeg Book" w:cs="Arial"/>
          <w:sz w:val="20"/>
          <w:szCs w:val="20"/>
        </w:rPr>
      </w:pPr>
    </w:p>
    <w:p w14:paraId="76370057" w14:textId="77777777" w:rsidR="00515A9D" w:rsidRPr="00444134" w:rsidRDefault="00515A9D" w:rsidP="00515A9D">
      <w:pPr>
        <w:spacing w:after="0" w:line="240" w:lineRule="auto"/>
        <w:jc w:val="both"/>
        <w:rPr>
          <w:rFonts w:ascii="Nutmeg Book" w:hAnsi="Nutmeg Book"/>
          <w:sz w:val="20"/>
          <w:szCs w:val="20"/>
        </w:rPr>
      </w:pPr>
      <w:r w:rsidRPr="00444134">
        <w:rPr>
          <w:rFonts w:ascii="Nutmeg Book" w:hAnsi="Nutmeg Book"/>
          <w:sz w:val="20"/>
          <w:szCs w:val="20"/>
        </w:rPr>
        <w:t>En los términos del artículo 66 al 69 de la Ley de Compras Gubernamentales, Enajenaciones y Contratación de Servicios del Estado de Jalisco y sus Municipios, se procedió a la evaluación de los aspectos técnicos a cargo del área requirente, siendo el responsable de la evaluación:</w:t>
      </w:r>
    </w:p>
    <w:p w14:paraId="3714FDAC" w14:textId="77777777" w:rsidR="00515A9D" w:rsidRPr="00444134" w:rsidRDefault="00515A9D" w:rsidP="00515A9D">
      <w:pPr>
        <w:spacing w:after="0" w:line="240" w:lineRule="auto"/>
        <w:jc w:val="both"/>
        <w:rPr>
          <w:rFonts w:ascii="Nutmeg Book" w:hAnsi="Nutmeg Book"/>
          <w:sz w:val="20"/>
          <w:szCs w:val="20"/>
        </w:rPr>
      </w:pPr>
    </w:p>
    <w:p w14:paraId="3B5470E6" w14:textId="77777777" w:rsidR="00515A9D" w:rsidRPr="00444134" w:rsidRDefault="00515A9D" w:rsidP="00515A9D">
      <w:pPr>
        <w:pStyle w:val="Prrafodelista"/>
        <w:numPr>
          <w:ilvl w:val="0"/>
          <w:numId w:val="16"/>
        </w:numPr>
        <w:jc w:val="both"/>
        <w:rPr>
          <w:rFonts w:ascii="Nutmeg Book" w:hAnsi="Nutmeg Book"/>
        </w:rPr>
      </w:pPr>
      <w:r w:rsidRPr="00444134">
        <w:rPr>
          <w:rFonts w:ascii="Nutmeg Book" w:hAnsi="Nutmeg Book"/>
          <w:b/>
        </w:rPr>
        <w:lastRenderedPageBreak/>
        <w:t>L.C.P. José Cabrera López</w:t>
      </w:r>
      <w:r w:rsidRPr="00444134">
        <w:rPr>
          <w:rFonts w:ascii="Nutmeg Book" w:hAnsi="Nutmeg Book"/>
        </w:rPr>
        <w:t xml:space="preserve">, Jefe del Departamento de Servicios Generales de SEAPAL Vallarta. </w:t>
      </w:r>
    </w:p>
    <w:p w14:paraId="317BF0FC" w14:textId="77777777" w:rsidR="00515A9D" w:rsidRPr="00444134" w:rsidRDefault="00515A9D" w:rsidP="00515A9D">
      <w:pPr>
        <w:spacing w:after="0" w:line="240" w:lineRule="auto"/>
        <w:jc w:val="both"/>
        <w:rPr>
          <w:rFonts w:ascii="Nutmeg Book" w:hAnsi="Nutmeg Book"/>
          <w:sz w:val="20"/>
          <w:szCs w:val="20"/>
          <w:lang w:val="es-ES_tradnl"/>
        </w:rPr>
      </w:pPr>
    </w:p>
    <w:p w14:paraId="7AD8CDAF" w14:textId="77777777" w:rsidR="00515A9D" w:rsidRPr="00444134" w:rsidRDefault="00515A9D" w:rsidP="00515A9D">
      <w:pPr>
        <w:spacing w:after="0" w:line="240" w:lineRule="auto"/>
        <w:jc w:val="both"/>
        <w:rPr>
          <w:rFonts w:ascii="Nutmeg Book" w:hAnsi="Nutmeg Book"/>
          <w:sz w:val="20"/>
          <w:szCs w:val="20"/>
        </w:rPr>
      </w:pPr>
      <w:r w:rsidRPr="00444134">
        <w:rPr>
          <w:rFonts w:ascii="Nutmeg Book" w:hAnsi="Nutmeg Book"/>
          <w:sz w:val="20"/>
          <w:szCs w:val="20"/>
          <w:lang w:val="es-ES_tradnl"/>
        </w:rPr>
        <w:t>C</w:t>
      </w:r>
      <w:proofErr w:type="spellStart"/>
      <w:r w:rsidRPr="00444134">
        <w:rPr>
          <w:rFonts w:ascii="Nutmeg Book" w:hAnsi="Nutmeg Book"/>
          <w:sz w:val="20"/>
          <w:szCs w:val="20"/>
        </w:rPr>
        <w:t>omo</w:t>
      </w:r>
      <w:proofErr w:type="spellEnd"/>
      <w:r w:rsidRPr="00444134">
        <w:rPr>
          <w:rFonts w:ascii="Nutmeg Book" w:hAnsi="Nutmeg Book"/>
          <w:sz w:val="20"/>
          <w:szCs w:val="20"/>
        </w:rPr>
        <w:t xml:space="preserve"> se desprende del dictamen técnico adjunto para su revisión, en dicha evaluación se señaló que ambas propuestas cumplieron con los requisitos de las BASES. </w:t>
      </w:r>
    </w:p>
    <w:p w14:paraId="6A57A01E" w14:textId="77777777" w:rsidR="00515A9D" w:rsidRPr="00444134" w:rsidRDefault="00515A9D" w:rsidP="00515A9D">
      <w:pPr>
        <w:spacing w:after="0" w:line="240" w:lineRule="auto"/>
        <w:jc w:val="both"/>
        <w:rPr>
          <w:rFonts w:ascii="Nutmeg Book" w:hAnsi="Nutmeg Book"/>
          <w:sz w:val="20"/>
          <w:szCs w:val="20"/>
          <w:lang w:val="es-ES_tradnl"/>
        </w:rPr>
      </w:pPr>
    </w:p>
    <w:p w14:paraId="3EA68E51" w14:textId="7E260209" w:rsidR="00515A9D" w:rsidRPr="00444134" w:rsidRDefault="00515A9D" w:rsidP="00515A9D">
      <w:pPr>
        <w:spacing w:after="0" w:line="240" w:lineRule="auto"/>
        <w:jc w:val="both"/>
        <w:rPr>
          <w:rFonts w:ascii="Nutmeg Book" w:hAnsi="Nutmeg Book"/>
          <w:sz w:val="20"/>
          <w:szCs w:val="20"/>
        </w:rPr>
      </w:pPr>
      <w:r w:rsidRPr="00444134">
        <w:rPr>
          <w:rFonts w:ascii="Nutmeg Book" w:hAnsi="Nutmeg Book"/>
          <w:sz w:val="20"/>
          <w:szCs w:val="20"/>
          <w:lang w:val="es-ES_tradnl"/>
        </w:rPr>
        <w:t xml:space="preserve">Una vez analizado el dictamen técnico y las propuestas se desprende </w:t>
      </w:r>
      <w:r w:rsidRPr="00444134">
        <w:rPr>
          <w:rFonts w:ascii="Nutmeg Book" w:hAnsi="Nutmeg Book"/>
          <w:sz w:val="20"/>
          <w:szCs w:val="20"/>
        </w:rPr>
        <w:t>la mejor opción, considerando el precio</w:t>
      </w:r>
      <w:r w:rsidRPr="00444134">
        <w:rPr>
          <w:rFonts w:ascii="Nutmeg Book" w:hAnsi="Nutmeg Book"/>
          <w:sz w:val="20"/>
          <w:szCs w:val="20"/>
          <w:lang w:val="es-ES_tradnl"/>
        </w:rPr>
        <w:t xml:space="preserve">; por lo que, </w:t>
      </w:r>
      <w:r w:rsidRPr="00444134">
        <w:rPr>
          <w:rFonts w:ascii="Nutmeg Book" w:hAnsi="Nutmeg Book"/>
          <w:b/>
          <w:sz w:val="20"/>
          <w:szCs w:val="20"/>
          <w:lang w:val="es-ES_tradnl"/>
        </w:rPr>
        <w:t xml:space="preserve">se adjudica el contrato de la </w:t>
      </w:r>
      <w:r w:rsidRPr="00444134">
        <w:rPr>
          <w:rFonts w:ascii="Nutmeg Book" w:hAnsi="Nutmeg Book"/>
          <w:sz w:val="20"/>
          <w:szCs w:val="20"/>
        </w:rPr>
        <w:t xml:space="preserve">Licitación Pública Nacional con concurrencia </w:t>
      </w:r>
      <w:r w:rsidRPr="00444134">
        <w:rPr>
          <w:rFonts w:ascii="Nutmeg Book" w:hAnsi="Nutmeg Book" w:cs="Arial"/>
          <w:b/>
          <w:bCs/>
          <w:sz w:val="20"/>
          <w:szCs w:val="20"/>
        </w:rPr>
        <w:t xml:space="preserve">LPLCC/04/102253/2020 </w:t>
      </w:r>
      <w:r w:rsidRPr="00444134">
        <w:rPr>
          <w:rFonts w:ascii="Nutmeg Book" w:hAnsi="Nutmeg Book"/>
          <w:b/>
          <w:sz w:val="20"/>
          <w:szCs w:val="20"/>
        </w:rPr>
        <w:t xml:space="preserve">a </w:t>
      </w:r>
      <w:r w:rsidR="00127B56" w:rsidRPr="00444134">
        <w:rPr>
          <w:rFonts w:ascii="Nutmeg Book" w:hAnsi="Nutmeg Book"/>
          <w:b/>
          <w:bCs/>
          <w:sz w:val="20"/>
          <w:szCs w:val="20"/>
        </w:rPr>
        <w:t>SEGUROS EL POTOSI, S.A.</w:t>
      </w:r>
      <w:r w:rsidRPr="00444134">
        <w:rPr>
          <w:rFonts w:ascii="Nutmeg Book" w:hAnsi="Nutmeg Book"/>
          <w:b/>
          <w:bCs/>
          <w:sz w:val="20"/>
          <w:szCs w:val="20"/>
        </w:rPr>
        <w:t>,</w:t>
      </w:r>
      <w:r w:rsidRPr="00444134">
        <w:rPr>
          <w:rFonts w:ascii="Nutmeg Book" w:hAnsi="Nutmeg Book"/>
          <w:sz w:val="20"/>
          <w:szCs w:val="20"/>
        </w:rPr>
        <w:t xml:space="preserve"> de conformidad con el siguiente recuadro:</w:t>
      </w:r>
    </w:p>
    <w:p w14:paraId="16AE9717" w14:textId="77777777" w:rsidR="00515A9D" w:rsidRPr="00444134" w:rsidRDefault="00515A9D" w:rsidP="00515A9D">
      <w:pPr>
        <w:spacing w:after="0" w:line="240" w:lineRule="auto"/>
        <w:jc w:val="both"/>
        <w:rPr>
          <w:rFonts w:ascii="Nutmeg Book" w:hAnsi="Nutmeg Book"/>
          <w:sz w:val="20"/>
          <w:szCs w:val="20"/>
        </w:rPr>
      </w:pPr>
    </w:p>
    <w:tbl>
      <w:tblPr>
        <w:tblStyle w:val="Tablaconcuadrcula"/>
        <w:tblW w:w="5000" w:type="pct"/>
        <w:jc w:val="center"/>
        <w:tblLook w:val="04A0" w:firstRow="1" w:lastRow="0" w:firstColumn="1" w:lastColumn="0" w:noHBand="0" w:noVBand="1"/>
      </w:tblPr>
      <w:tblGrid>
        <w:gridCol w:w="1686"/>
        <w:gridCol w:w="4601"/>
        <w:gridCol w:w="2824"/>
      </w:tblGrid>
      <w:tr w:rsidR="00515A9D" w:rsidRPr="00444134" w14:paraId="1EA5CD09" w14:textId="77777777" w:rsidTr="00515A9D">
        <w:trPr>
          <w:jc w:val="center"/>
        </w:trPr>
        <w:tc>
          <w:tcPr>
            <w:tcW w:w="925" w:type="pct"/>
            <w:tcBorders>
              <w:top w:val="single" w:sz="4" w:space="0" w:color="auto"/>
            </w:tcBorders>
            <w:shd w:val="clear" w:color="auto" w:fill="D9D9D9" w:themeFill="background1" w:themeFillShade="D9"/>
            <w:vAlign w:val="center"/>
          </w:tcPr>
          <w:p w14:paraId="42E702C8" w14:textId="77777777" w:rsidR="00515A9D" w:rsidRPr="00444134" w:rsidRDefault="00515A9D" w:rsidP="00127B56">
            <w:pPr>
              <w:spacing w:after="0" w:line="240" w:lineRule="auto"/>
              <w:jc w:val="center"/>
              <w:rPr>
                <w:rFonts w:ascii="Nutmeg Book" w:hAnsi="Nutmeg Book" w:cs="Arial"/>
                <w:b/>
                <w:bCs/>
                <w:sz w:val="18"/>
                <w:szCs w:val="18"/>
              </w:rPr>
            </w:pPr>
            <w:r w:rsidRPr="00444134">
              <w:rPr>
                <w:rFonts w:ascii="Nutmeg Book" w:hAnsi="Nutmeg Book" w:cs="Arial"/>
                <w:b/>
                <w:bCs/>
                <w:sz w:val="18"/>
                <w:szCs w:val="18"/>
              </w:rPr>
              <w:t>PARTIDA</w:t>
            </w:r>
          </w:p>
        </w:tc>
        <w:tc>
          <w:tcPr>
            <w:tcW w:w="2525" w:type="pct"/>
            <w:tcBorders>
              <w:top w:val="single" w:sz="4" w:space="0" w:color="auto"/>
            </w:tcBorders>
            <w:shd w:val="clear" w:color="auto" w:fill="D9D9D9" w:themeFill="background1" w:themeFillShade="D9"/>
            <w:vAlign w:val="center"/>
          </w:tcPr>
          <w:p w14:paraId="336279B0" w14:textId="77777777" w:rsidR="00515A9D" w:rsidRPr="00444134" w:rsidRDefault="00515A9D" w:rsidP="00127B56">
            <w:pPr>
              <w:spacing w:after="0" w:line="240" w:lineRule="auto"/>
              <w:jc w:val="center"/>
              <w:rPr>
                <w:rFonts w:ascii="Nutmeg Book" w:hAnsi="Nutmeg Book" w:cs="Arial"/>
                <w:b/>
                <w:bCs/>
                <w:sz w:val="18"/>
                <w:szCs w:val="18"/>
              </w:rPr>
            </w:pPr>
            <w:r w:rsidRPr="00444134">
              <w:rPr>
                <w:rFonts w:ascii="Nutmeg Book" w:hAnsi="Nutmeg Book" w:cs="Arial"/>
                <w:b/>
                <w:bCs/>
                <w:sz w:val="18"/>
                <w:szCs w:val="18"/>
              </w:rPr>
              <w:t>DESCRIPCIÓN</w:t>
            </w:r>
          </w:p>
        </w:tc>
        <w:tc>
          <w:tcPr>
            <w:tcW w:w="1550" w:type="pct"/>
            <w:shd w:val="clear" w:color="auto" w:fill="D9D9D9" w:themeFill="background1" w:themeFillShade="D9"/>
            <w:vAlign w:val="center"/>
          </w:tcPr>
          <w:p w14:paraId="63E33644" w14:textId="09A0B4DC" w:rsidR="00515A9D" w:rsidRPr="00444134" w:rsidRDefault="00127B56" w:rsidP="00127B56">
            <w:pPr>
              <w:spacing w:after="0" w:line="240" w:lineRule="auto"/>
              <w:jc w:val="center"/>
              <w:rPr>
                <w:rFonts w:ascii="Nutmeg Book" w:hAnsi="Nutmeg Book" w:cs="Arial"/>
                <w:b/>
                <w:bCs/>
                <w:sz w:val="18"/>
                <w:szCs w:val="18"/>
              </w:rPr>
            </w:pPr>
            <w:r w:rsidRPr="00444134">
              <w:rPr>
                <w:rFonts w:ascii="Nutmeg Book" w:hAnsi="Nutmeg Book"/>
                <w:b/>
                <w:bCs/>
                <w:sz w:val="18"/>
                <w:szCs w:val="18"/>
              </w:rPr>
              <w:t>SEGUROS EL POTOSI, S.A.</w:t>
            </w:r>
          </w:p>
        </w:tc>
      </w:tr>
      <w:tr w:rsidR="00515A9D" w:rsidRPr="00444134" w14:paraId="473C89F4" w14:textId="77777777" w:rsidTr="00515A9D">
        <w:trPr>
          <w:jc w:val="center"/>
        </w:trPr>
        <w:tc>
          <w:tcPr>
            <w:tcW w:w="925" w:type="pct"/>
            <w:tcBorders>
              <w:bottom w:val="single" w:sz="4" w:space="0" w:color="auto"/>
            </w:tcBorders>
            <w:vAlign w:val="center"/>
          </w:tcPr>
          <w:p w14:paraId="59B78F2F" w14:textId="77777777" w:rsidR="00515A9D" w:rsidRPr="00444134" w:rsidRDefault="00515A9D" w:rsidP="00127B56">
            <w:pPr>
              <w:spacing w:after="0" w:line="240" w:lineRule="auto"/>
              <w:jc w:val="center"/>
              <w:rPr>
                <w:rFonts w:ascii="Nutmeg Book" w:hAnsi="Nutmeg Book" w:cs="Arial"/>
                <w:sz w:val="18"/>
                <w:szCs w:val="18"/>
              </w:rPr>
            </w:pPr>
            <w:r w:rsidRPr="00444134">
              <w:rPr>
                <w:rFonts w:ascii="Nutmeg Book" w:hAnsi="Nutmeg Book" w:cs="Arial"/>
                <w:sz w:val="18"/>
                <w:szCs w:val="18"/>
              </w:rPr>
              <w:t>1</w:t>
            </w:r>
          </w:p>
        </w:tc>
        <w:tc>
          <w:tcPr>
            <w:tcW w:w="2525" w:type="pct"/>
            <w:tcBorders>
              <w:bottom w:val="single" w:sz="4" w:space="0" w:color="auto"/>
            </w:tcBorders>
            <w:vAlign w:val="center"/>
          </w:tcPr>
          <w:p w14:paraId="71FCF1C3" w14:textId="77777777" w:rsidR="00515A9D" w:rsidRPr="00444134" w:rsidRDefault="00515A9D" w:rsidP="00127B56">
            <w:pPr>
              <w:spacing w:after="0" w:line="240" w:lineRule="auto"/>
              <w:jc w:val="center"/>
              <w:rPr>
                <w:rFonts w:ascii="Nutmeg Book" w:hAnsi="Nutmeg Book" w:cs="Arial"/>
                <w:sz w:val="18"/>
                <w:szCs w:val="18"/>
              </w:rPr>
            </w:pPr>
            <w:r w:rsidRPr="00444134">
              <w:rPr>
                <w:rFonts w:ascii="Nutmeg Book" w:hAnsi="Nutmeg Book" w:cs="Arial"/>
                <w:sz w:val="18"/>
                <w:szCs w:val="18"/>
              </w:rPr>
              <w:t xml:space="preserve">Seguros de Edificios e Instalaciones (01 de Febrero 2020  12:00 </w:t>
            </w:r>
            <w:proofErr w:type="spellStart"/>
            <w:r w:rsidRPr="00444134">
              <w:rPr>
                <w:rFonts w:ascii="Nutmeg Book" w:hAnsi="Nutmeg Book" w:cs="Arial"/>
                <w:sz w:val="18"/>
                <w:szCs w:val="18"/>
              </w:rPr>
              <w:t>hrs</w:t>
            </w:r>
            <w:proofErr w:type="spellEnd"/>
            <w:r w:rsidRPr="00444134">
              <w:rPr>
                <w:rFonts w:ascii="Nutmeg Book" w:hAnsi="Nutmeg Book" w:cs="Arial"/>
                <w:sz w:val="18"/>
                <w:szCs w:val="18"/>
              </w:rPr>
              <w:t xml:space="preserve">. a 01 de Enero de 2021 12:00 </w:t>
            </w:r>
            <w:proofErr w:type="spellStart"/>
            <w:r w:rsidRPr="00444134">
              <w:rPr>
                <w:rFonts w:ascii="Nutmeg Book" w:hAnsi="Nutmeg Book" w:cs="Arial"/>
                <w:sz w:val="18"/>
                <w:szCs w:val="18"/>
              </w:rPr>
              <w:t>hrs</w:t>
            </w:r>
            <w:proofErr w:type="spellEnd"/>
            <w:r w:rsidRPr="00444134">
              <w:rPr>
                <w:rFonts w:ascii="Nutmeg Book" w:hAnsi="Nutmeg Book" w:cs="Arial"/>
                <w:sz w:val="18"/>
                <w:szCs w:val="18"/>
              </w:rPr>
              <w:t>.)</w:t>
            </w:r>
          </w:p>
        </w:tc>
        <w:tc>
          <w:tcPr>
            <w:tcW w:w="1550" w:type="pct"/>
            <w:shd w:val="clear" w:color="auto" w:fill="auto"/>
            <w:vAlign w:val="center"/>
          </w:tcPr>
          <w:p w14:paraId="0FD3B111" w14:textId="77777777" w:rsidR="00515A9D" w:rsidRPr="00444134" w:rsidRDefault="00515A9D" w:rsidP="00127B56">
            <w:pPr>
              <w:spacing w:after="0" w:line="240" w:lineRule="auto"/>
              <w:jc w:val="center"/>
              <w:rPr>
                <w:rFonts w:ascii="Nutmeg Book" w:hAnsi="Nutmeg Book" w:cs="Arial"/>
                <w:b/>
                <w:sz w:val="18"/>
                <w:szCs w:val="18"/>
              </w:rPr>
            </w:pPr>
            <w:r w:rsidRPr="00444134">
              <w:rPr>
                <w:rFonts w:ascii="Nutmeg Book" w:hAnsi="Nutmeg Book"/>
                <w:sz w:val="18"/>
                <w:szCs w:val="18"/>
              </w:rPr>
              <w:t>$419,776.81</w:t>
            </w:r>
          </w:p>
        </w:tc>
      </w:tr>
      <w:tr w:rsidR="00515A9D" w:rsidRPr="00444134" w14:paraId="471EEAA0" w14:textId="77777777" w:rsidTr="00515A9D">
        <w:trPr>
          <w:jc w:val="center"/>
        </w:trPr>
        <w:tc>
          <w:tcPr>
            <w:tcW w:w="925" w:type="pct"/>
            <w:tcBorders>
              <w:top w:val="single" w:sz="4" w:space="0" w:color="auto"/>
              <w:left w:val="nil"/>
              <w:bottom w:val="nil"/>
              <w:right w:val="nil"/>
            </w:tcBorders>
            <w:vAlign w:val="center"/>
          </w:tcPr>
          <w:p w14:paraId="788538FE" w14:textId="77777777" w:rsidR="00515A9D" w:rsidRPr="00444134" w:rsidRDefault="00515A9D" w:rsidP="00127B56">
            <w:pPr>
              <w:spacing w:after="0" w:line="240" w:lineRule="auto"/>
              <w:jc w:val="center"/>
              <w:rPr>
                <w:rFonts w:ascii="Nutmeg Book" w:hAnsi="Nutmeg Book" w:cs="Arial"/>
                <w:sz w:val="18"/>
                <w:szCs w:val="18"/>
              </w:rPr>
            </w:pPr>
          </w:p>
        </w:tc>
        <w:tc>
          <w:tcPr>
            <w:tcW w:w="2525" w:type="pct"/>
            <w:tcBorders>
              <w:top w:val="single" w:sz="4" w:space="0" w:color="auto"/>
              <w:left w:val="nil"/>
              <w:bottom w:val="nil"/>
              <w:right w:val="single" w:sz="4" w:space="0" w:color="auto"/>
            </w:tcBorders>
            <w:vAlign w:val="center"/>
          </w:tcPr>
          <w:p w14:paraId="29E862EF" w14:textId="77777777" w:rsidR="00515A9D" w:rsidRPr="00444134" w:rsidRDefault="00515A9D" w:rsidP="00127B56">
            <w:pPr>
              <w:spacing w:after="0" w:line="240" w:lineRule="auto"/>
              <w:jc w:val="right"/>
              <w:rPr>
                <w:rFonts w:ascii="Nutmeg Book" w:hAnsi="Nutmeg Book" w:cs="Arial"/>
                <w:sz w:val="18"/>
                <w:szCs w:val="18"/>
              </w:rPr>
            </w:pPr>
            <w:r w:rsidRPr="00444134">
              <w:rPr>
                <w:rFonts w:ascii="Nutmeg Book" w:hAnsi="Nutmeg Book" w:cs="Arial"/>
                <w:b/>
                <w:sz w:val="18"/>
                <w:szCs w:val="18"/>
              </w:rPr>
              <w:t>Sub-Total</w:t>
            </w:r>
          </w:p>
        </w:tc>
        <w:tc>
          <w:tcPr>
            <w:tcW w:w="1550" w:type="pct"/>
            <w:shd w:val="clear" w:color="auto" w:fill="auto"/>
            <w:vAlign w:val="center"/>
          </w:tcPr>
          <w:p w14:paraId="53282BA3" w14:textId="77777777" w:rsidR="00515A9D" w:rsidRPr="00444134" w:rsidRDefault="00515A9D" w:rsidP="00127B56">
            <w:pPr>
              <w:spacing w:after="0" w:line="240" w:lineRule="auto"/>
              <w:jc w:val="center"/>
              <w:rPr>
                <w:rFonts w:ascii="Nutmeg Book" w:hAnsi="Nutmeg Book" w:cs="Arial"/>
                <w:b/>
                <w:sz w:val="18"/>
                <w:szCs w:val="18"/>
              </w:rPr>
            </w:pPr>
            <w:r w:rsidRPr="00444134">
              <w:rPr>
                <w:rFonts w:ascii="Nutmeg Book" w:hAnsi="Nutmeg Book"/>
                <w:sz w:val="18"/>
                <w:szCs w:val="18"/>
              </w:rPr>
              <w:t>$419,776.81</w:t>
            </w:r>
          </w:p>
        </w:tc>
      </w:tr>
      <w:tr w:rsidR="00515A9D" w:rsidRPr="00444134" w14:paraId="4C3113A3" w14:textId="77777777" w:rsidTr="00515A9D">
        <w:trPr>
          <w:jc w:val="center"/>
        </w:trPr>
        <w:tc>
          <w:tcPr>
            <w:tcW w:w="925" w:type="pct"/>
            <w:tcBorders>
              <w:top w:val="nil"/>
              <w:left w:val="nil"/>
              <w:bottom w:val="nil"/>
              <w:right w:val="nil"/>
            </w:tcBorders>
            <w:vAlign w:val="center"/>
          </w:tcPr>
          <w:p w14:paraId="081BD0DF" w14:textId="77777777" w:rsidR="00515A9D" w:rsidRPr="00444134" w:rsidRDefault="00515A9D" w:rsidP="00127B56">
            <w:pPr>
              <w:spacing w:after="0" w:line="240" w:lineRule="auto"/>
              <w:jc w:val="center"/>
              <w:rPr>
                <w:rFonts w:ascii="Nutmeg Book" w:hAnsi="Nutmeg Book" w:cs="Arial"/>
                <w:sz w:val="18"/>
                <w:szCs w:val="18"/>
              </w:rPr>
            </w:pPr>
          </w:p>
        </w:tc>
        <w:tc>
          <w:tcPr>
            <w:tcW w:w="2525" w:type="pct"/>
            <w:tcBorders>
              <w:top w:val="nil"/>
              <w:left w:val="nil"/>
              <w:bottom w:val="nil"/>
              <w:right w:val="single" w:sz="4" w:space="0" w:color="auto"/>
            </w:tcBorders>
            <w:vAlign w:val="center"/>
          </w:tcPr>
          <w:p w14:paraId="2E28BF33" w14:textId="77777777" w:rsidR="00515A9D" w:rsidRPr="00444134" w:rsidRDefault="00515A9D" w:rsidP="00127B56">
            <w:pPr>
              <w:spacing w:after="0" w:line="240" w:lineRule="auto"/>
              <w:jc w:val="right"/>
              <w:rPr>
                <w:rFonts w:ascii="Nutmeg Book" w:hAnsi="Nutmeg Book" w:cs="Arial"/>
                <w:sz w:val="18"/>
                <w:szCs w:val="18"/>
              </w:rPr>
            </w:pPr>
            <w:r w:rsidRPr="00444134">
              <w:rPr>
                <w:rFonts w:ascii="Nutmeg Book" w:hAnsi="Nutmeg Book" w:cs="Arial"/>
                <w:b/>
                <w:sz w:val="18"/>
                <w:szCs w:val="18"/>
              </w:rPr>
              <w:t>IVA</w:t>
            </w:r>
          </w:p>
        </w:tc>
        <w:tc>
          <w:tcPr>
            <w:tcW w:w="1550" w:type="pct"/>
            <w:shd w:val="clear" w:color="auto" w:fill="auto"/>
            <w:vAlign w:val="center"/>
          </w:tcPr>
          <w:p w14:paraId="6C3BC63D" w14:textId="77777777" w:rsidR="00515A9D" w:rsidRPr="00444134" w:rsidRDefault="00515A9D" w:rsidP="00127B56">
            <w:pPr>
              <w:spacing w:after="0" w:line="240" w:lineRule="auto"/>
              <w:jc w:val="center"/>
              <w:rPr>
                <w:rFonts w:ascii="Nutmeg Book" w:hAnsi="Nutmeg Book" w:cs="Arial"/>
                <w:b/>
                <w:sz w:val="18"/>
                <w:szCs w:val="18"/>
              </w:rPr>
            </w:pPr>
            <w:r w:rsidRPr="00444134">
              <w:rPr>
                <w:rFonts w:ascii="Nutmeg Book" w:hAnsi="Nutmeg Book"/>
                <w:sz w:val="18"/>
                <w:szCs w:val="18"/>
              </w:rPr>
              <w:t>$67,164.29</w:t>
            </w:r>
          </w:p>
        </w:tc>
      </w:tr>
      <w:tr w:rsidR="00515A9D" w:rsidRPr="00444134" w14:paraId="359604E6" w14:textId="77777777" w:rsidTr="00515A9D">
        <w:trPr>
          <w:jc w:val="center"/>
        </w:trPr>
        <w:tc>
          <w:tcPr>
            <w:tcW w:w="925" w:type="pct"/>
            <w:tcBorders>
              <w:top w:val="nil"/>
              <w:left w:val="nil"/>
              <w:bottom w:val="nil"/>
              <w:right w:val="nil"/>
            </w:tcBorders>
            <w:vAlign w:val="center"/>
          </w:tcPr>
          <w:p w14:paraId="11CB2943" w14:textId="77777777" w:rsidR="00515A9D" w:rsidRPr="00444134" w:rsidRDefault="00515A9D" w:rsidP="00127B56">
            <w:pPr>
              <w:spacing w:after="0" w:line="240" w:lineRule="auto"/>
              <w:jc w:val="center"/>
              <w:rPr>
                <w:rFonts w:ascii="Nutmeg Book" w:hAnsi="Nutmeg Book" w:cs="Arial"/>
                <w:sz w:val="18"/>
                <w:szCs w:val="18"/>
              </w:rPr>
            </w:pPr>
          </w:p>
        </w:tc>
        <w:tc>
          <w:tcPr>
            <w:tcW w:w="2525" w:type="pct"/>
            <w:tcBorders>
              <w:top w:val="nil"/>
              <w:left w:val="nil"/>
              <w:bottom w:val="nil"/>
              <w:right w:val="single" w:sz="4" w:space="0" w:color="auto"/>
            </w:tcBorders>
            <w:vAlign w:val="center"/>
          </w:tcPr>
          <w:p w14:paraId="39FAA909" w14:textId="77777777" w:rsidR="00515A9D" w:rsidRPr="00444134" w:rsidRDefault="00515A9D" w:rsidP="00127B56">
            <w:pPr>
              <w:spacing w:after="0" w:line="240" w:lineRule="auto"/>
              <w:jc w:val="right"/>
              <w:rPr>
                <w:rFonts w:ascii="Nutmeg Book" w:hAnsi="Nutmeg Book" w:cs="Arial"/>
                <w:sz w:val="18"/>
                <w:szCs w:val="18"/>
              </w:rPr>
            </w:pPr>
            <w:r w:rsidRPr="00444134">
              <w:rPr>
                <w:rFonts w:ascii="Nutmeg Book" w:hAnsi="Nutmeg Book" w:cs="Arial"/>
                <w:b/>
                <w:sz w:val="18"/>
                <w:szCs w:val="18"/>
              </w:rPr>
              <w:t>Total</w:t>
            </w:r>
          </w:p>
        </w:tc>
        <w:tc>
          <w:tcPr>
            <w:tcW w:w="1550" w:type="pct"/>
            <w:shd w:val="clear" w:color="auto" w:fill="auto"/>
            <w:vAlign w:val="center"/>
          </w:tcPr>
          <w:p w14:paraId="603392DD" w14:textId="77777777" w:rsidR="00515A9D" w:rsidRPr="00444134" w:rsidRDefault="00515A9D" w:rsidP="00127B56">
            <w:pPr>
              <w:spacing w:after="0" w:line="240" w:lineRule="auto"/>
              <w:jc w:val="center"/>
              <w:rPr>
                <w:rFonts w:ascii="Nutmeg Book" w:hAnsi="Nutmeg Book" w:cs="Arial"/>
                <w:b/>
                <w:sz w:val="18"/>
                <w:szCs w:val="18"/>
              </w:rPr>
            </w:pPr>
            <w:r w:rsidRPr="00444134">
              <w:rPr>
                <w:rFonts w:ascii="Nutmeg Book" w:hAnsi="Nutmeg Book"/>
                <w:sz w:val="18"/>
                <w:szCs w:val="18"/>
              </w:rPr>
              <w:t>$486,941.10</w:t>
            </w:r>
          </w:p>
        </w:tc>
      </w:tr>
    </w:tbl>
    <w:p w14:paraId="5746B283" w14:textId="77777777" w:rsidR="00D239CE" w:rsidRPr="00444134" w:rsidRDefault="00D239CE" w:rsidP="002E76B7">
      <w:pPr>
        <w:spacing w:after="0" w:line="240" w:lineRule="auto"/>
        <w:jc w:val="both"/>
        <w:rPr>
          <w:rFonts w:ascii="Nutmeg Book" w:hAnsi="Nutmeg Book"/>
          <w:sz w:val="20"/>
          <w:szCs w:val="20"/>
        </w:rPr>
      </w:pPr>
    </w:p>
    <w:p w14:paraId="4E3B25F4" w14:textId="77777777" w:rsidR="00515A9D" w:rsidRPr="00444134" w:rsidRDefault="00515A9D" w:rsidP="00515A9D">
      <w:pPr>
        <w:spacing w:after="0" w:line="240" w:lineRule="auto"/>
        <w:jc w:val="both"/>
        <w:rPr>
          <w:rFonts w:ascii="Nutmeg Book" w:hAnsi="Nutmeg Book"/>
          <w:sz w:val="20"/>
          <w:szCs w:val="20"/>
        </w:rPr>
      </w:pPr>
      <w:r w:rsidRPr="00444134">
        <w:rPr>
          <w:rFonts w:ascii="Nutmeg Book" w:hAnsi="Nutmeg Book"/>
          <w:sz w:val="20"/>
          <w:szCs w:val="20"/>
        </w:rPr>
        <w:t>La firma de contrato y/o pedido, así como la entrega de garantías se llevará a cabo de conformidad con las BASES, incluyendo clausulas en causas de rescisión.</w:t>
      </w:r>
    </w:p>
    <w:p w14:paraId="4E2BDDBA" w14:textId="77777777" w:rsidR="000535B3" w:rsidRPr="00444134" w:rsidRDefault="000535B3" w:rsidP="002E76B7">
      <w:pPr>
        <w:spacing w:after="0" w:line="240" w:lineRule="auto"/>
        <w:rPr>
          <w:rFonts w:ascii="Nutmeg Book" w:hAnsi="Nutmeg Book" w:cs="Arial"/>
          <w:b/>
          <w:sz w:val="20"/>
          <w:szCs w:val="20"/>
        </w:rPr>
      </w:pPr>
    </w:p>
    <w:p w14:paraId="03E60B7B" w14:textId="77777777" w:rsidR="00D239CE" w:rsidRPr="00444134" w:rsidRDefault="00D239CE" w:rsidP="002E76B7">
      <w:pPr>
        <w:spacing w:after="0" w:line="240" w:lineRule="auto"/>
        <w:rPr>
          <w:rFonts w:ascii="Nutmeg Book" w:hAnsi="Nutmeg Book" w:cs="Arial"/>
          <w:b/>
          <w:sz w:val="20"/>
          <w:szCs w:val="20"/>
        </w:rPr>
      </w:pPr>
      <w:r w:rsidRPr="00444134">
        <w:rPr>
          <w:rFonts w:ascii="Nutmeg Book" w:hAnsi="Nutmeg Book" w:cs="Arial"/>
          <w:b/>
          <w:sz w:val="20"/>
          <w:szCs w:val="20"/>
        </w:rPr>
        <w:t>4.1.</w:t>
      </w:r>
      <w:r w:rsidR="004D1E01" w:rsidRPr="00444134">
        <w:rPr>
          <w:rFonts w:ascii="Nutmeg Book" w:hAnsi="Nutmeg Book" w:cs="Arial"/>
          <w:b/>
          <w:sz w:val="20"/>
          <w:szCs w:val="20"/>
        </w:rPr>
        <w:t>4</w:t>
      </w:r>
      <w:r w:rsidRPr="00444134">
        <w:rPr>
          <w:rFonts w:ascii="Nutmeg Book" w:hAnsi="Nutmeg Book" w:cs="Arial"/>
          <w:b/>
          <w:sz w:val="20"/>
          <w:szCs w:val="20"/>
        </w:rPr>
        <w:t xml:space="preserve">.- </w:t>
      </w:r>
      <w:r w:rsidRPr="00444134">
        <w:rPr>
          <w:rFonts w:ascii="Nutmeg Book" w:hAnsi="Nutmeg Book" w:cs="Arial"/>
          <w:b/>
          <w:bCs/>
          <w:sz w:val="20"/>
          <w:szCs w:val="20"/>
        </w:rPr>
        <w:t>LPLCC/05/102254/2020</w:t>
      </w:r>
      <w:r w:rsidRPr="00444134">
        <w:rPr>
          <w:rFonts w:ascii="Nutmeg Book" w:hAnsi="Nutmeg Book" w:cs="Arial"/>
          <w:b/>
          <w:sz w:val="20"/>
          <w:szCs w:val="20"/>
        </w:rPr>
        <w:t>:</w:t>
      </w:r>
    </w:p>
    <w:p w14:paraId="2B53182B" w14:textId="77777777" w:rsidR="00D239CE" w:rsidRPr="00444134" w:rsidRDefault="00D239CE" w:rsidP="002E76B7">
      <w:pPr>
        <w:spacing w:after="0" w:line="240" w:lineRule="auto"/>
        <w:jc w:val="both"/>
        <w:rPr>
          <w:rFonts w:ascii="Nutmeg Book" w:hAnsi="Nutmeg Book"/>
          <w:sz w:val="20"/>
          <w:szCs w:val="20"/>
        </w:rPr>
      </w:pPr>
      <w:r w:rsidRPr="00444134">
        <w:rPr>
          <w:rFonts w:ascii="Nutmeg Book" w:hAnsi="Nutmeg Book"/>
          <w:sz w:val="20"/>
          <w:szCs w:val="20"/>
        </w:rPr>
        <w:t xml:space="preserve">Se hace constar que en la Licitación Pública Local con concurrencia </w:t>
      </w:r>
      <w:r w:rsidRPr="00444134">
        <w:rPr>
          <w:rFonts w:ascii="Nutmeg Book" w:hAnsi="Nutmeg Book" w:cs="Arial"/>
          <w:b/>
          <w:bCs/>
          <w:sz w:val="20"/>
          <w:szCs w:val="20"/>
        </w:rPr>
        <w:t xml:space="preserve">LPLCC/05/102254/2020 </w:t>
      </w:r>
      <w:r w:rsidRPr="00444134">
        <w:rPr>
          <w:rFonts w:ascii="Nutmeg Book" w:hAnsi="Nutmeg Book"/>
          <w:sz w:val="20"/>
          <w:szCs w:val="20"/>
        </w:rPr>
        <w:t>se presentaron 02 dos propuestas, sin que hubiera otras propuestas recibidas, por parte de:</w:t>
      </w:r>
    </w:p>
    <w:p w14:paraId="2DD30316" w14:textId="77777777" w:rsidR="00D239CE" w:rsidRPr="00444134" w:rsidRDefault="00D239CE" w:rsidP="002E76B7">
      <w:pPr>
        <w:spacing w:after="0" w:line="240" w:lineRule="auto"/>
        <w:jc w:val="both"/>
        <w:rPr>
          <w:rFonts w:ascii="Nutmeg Book" w:hAnsi="Nutmeg Book"/>
          <w:sz w:val="20"/>
          <w:szCs w:val="20"/>
        </w:rPr>
      </w:pPr>
    </w:p>
    <w:p w14:paraId="132A3830" w14:textId="77777777" w:rsidR="00D239CE" w:rsidRPr="00444134" w:rsidRDefault="00D239CE" w:rsidP="002E76B7">
      <w:pPr>
        <w:pStyle w:val="Prrafodelista"/>
        <w:numPr>
          <w:ilvl w:val="0"/>
          <w:numId w:val="9"/>
        </w:numPr>
        <w:jc w:val="both"/>
        <w:rPr>
          <w:rFonts w:ascii="Nutmeg Book" w:hAnsi="Nutmeg Book"/>
        </w:rPr>
      </w:pPr>
      <w:r w:rsidRPr="00444134">
        <w:rPr>
          <w:rFonts w:ascii="Nutmeg Book" w:hAnsi="Nutmeg Book"/>
        </w:rPr>
        <w:t>SEGUROS EL POTOSI, S.A., por conducto de Ricardo Pimienta Alcántara; y</w:t>
      </w:r>
    </w:p>
    <w:p w14:paraId="55BA5111" w14:textId="77777777" w:rsidR="00D239CE" w:rsidRPr="00444134" w:rsidRDefault="00D239CE" w:rsidP="002E76B7">
      <w:pPr>
        <w:pStyle w:val="Prrafodelista"/>
        <w:numPr>
          <w:ilvl w:val="0"/>
          <w:numId w:val="9"/>
        </w:numPr>
        <w:jc w:val="both"/>
        <w:rPr>
          <w:rFonts w:ascii="Nutmeg Book" w:hAnsi="Nutmeg Book"/>
        </w:rPr>
      </w:pPr>
      <w:r w:rsidRPr="00444134">
        <w:rPr>
          <w:rFonts w:ascii="Nutmeg Book" w:hAnsi="Nutmeg Book"/>
        </w:rPr>
        <w:t xml:space="preserve">AXXA SEGUROS, S.A. de C.V., por conducto de Diana </w:t>
      </w:r>
      <w:proofErr w:type="spellStart"/>
      <w:r w:rsidRPr="00444134">
        <w:rPr>
          <w:rFonts w:ascii="Nutmeg Book" w:hAnsi="Nutmeg Book"/>
        </w:rPr>
        <w:t>Cristell</w:t>
      </w:r>
      <w:proofErr w:type="spellEnd"/>
      <w:r w:rsidRPr="00444134">
        <w:rPr>
          <w:rFonts w:ascii="Nutmeg Book" w:hAnsi="Nutmeg Book"/>
        </w:rPr>
        <w:t xml:space="preserve"> Reyes </w:t>
      </w:r>
      <w:proofErr w:type="spellStart"/>
      <w:r w:rsidRPr="00444134">
        <w:rPr>
          <w:rFonts w:ascii="Nutmeg Book" w:hAnsi="Nutmeg Book"/>
        </w:rPr>
        <w:t>Beristain</w:t>
      </w:r>
      <w:proofErr w:type="spellEnd"/>
      <w:r w:rsidRPr="00444134">
        <w:rPr>
          <w:rFonts w:ascii="Nutmeg Book" w:hAnsi="Nutmeg Book"/>
        </w:rPr>
        <w:t>.</w:t>
      </w:r>
    </w:p>
    <w:p w14:paraId="67C4EBE4" w14:textId="77777777" w:rsidR="000535B3" w:rsidRPr="00444134" w:rsidRDefault="000535B3" w:rsidP="002E76B7">
      <w:pPr>
        <w:spacing w:after="0" w:line="240" w:lineRule="auto"/>
        <w:jc w:val="both"/>
        <w:rPr>
          <w:rFonts w:ascii="Nutmeg Book" w:hAnsi="Nutmeg Book"/>
          <w:sz w:val="20"/>
          <w:szCs w:val="20"/>
        </w:rPr>
      </w:pPr>
    </w:p>
    <w:p w14:paraId="089A6731" w14:textId="77777777" w:rsidR="000535B3" w:rsidRPr="00444134" w:rsidRDefault="000535B3" w:rsidP="002E76B7">
      <w:pPr>
        <w:spacing w:after="0" w:line="240" w:lineRule="auto"/>
        <w:jc w:val="both"/>
        <w:rPr>
          <w:rFonts w:ascii="Nutmeg Book" w:hAnsi="Nutmeg Book"/>
          <w:sz w:val="20"/>
          <w:szCs w:val="20"/>
        </w:rPr>
      </w:pPr>
      <w:r w:rsidRPr="00444134">
        <w:rPr>
          <w:rFonts w:ascii="Nutmeg Book" w:hAnsi="Nutmeg Book"/>
          <w:sz w:val="20"/>
          <w:szCs w:val="20"/>
        </w:rPr>
        <w:t>Siendo los montos señalados en las propuestas los siguientes:</w:t>
      </w:r>
    </w:p>
    <w:tbl>
      <w:tblPr>
        <w:tblStyle w:val="Tablaconcuadrcula"/>
        <w:tblW w:w="5003" w:type="pct"/>
        <w:jc w:val="center"/>
        <w:tblLook w:val="04A0" w:firstRow="1" w:lastRow="0" w:firstColumn="1" w:lastColumn="0" w:noHBand="0" w:noVBand="1"/>
      </w:tblPr>
      <w:tblGrid>
        <w:gridCol w:w="1679"/>
        <w:gridCol w:w="3136"/>
        <w:gridCol w:w="2151"/>
        <w:gridCol w:w="2150"/>
      </w:tblGrid>
      <w:tr w:rsidR="00D239CE" w:rsidRPr="00444134" w14:paraId="297C16EB" w14:textId="77777777" w:rsidTr="00D239CE">
        <w:trPr>
          <w:jc w:val="center"/>
        </w:trPr>
        <w:tc>
          <w:tcPr>
            <w:tcW w:w="921" w:type="pct"/>
            <w:tcBorders>
              <w:top w:val="single" w:sz="4" w:space="0" w:color="auto"/>
            </w:tcBorders>
            <w:shd w:val="clear" w:color="auto" w:fill="D9D9D9" w:themeFill="background1" w:themeFillShade="D9"/>
            <w:vAlign w:val="center"/>
          </w:tcPr>
          <w:p w14:paraId="267582B7" w14:textId="77777777" w:rsidR="00D239CE" w:rsidRPr="00444134" w:rsidRDefault="00D239CE" w:rsidP="002E76B7">
            <w:pPr>
              <w:spacing w:after="0" w:line="240" w:lineRule="auto"/>
              <w:jc w:val="center"/>
              <w:rPr>
                <w:rFonts w:ascii="Nutmeg Book" w:hAnsi="Nutmeg Book" w:cs="Arial"/>
                <w:b/>
                <w:bCs/>
                <w:sz w:val="20"/>
                <w:szCs w:val="20"/>
              </w:rPr>
            </w:pPr>
            <w:r w:rsidRPr="00444134">
              <w:rPr>
                <w:rFonts w:ascii="Nutmeg Book" w:hAnsi="Nutmeg Book" w:cs="Arial"/>
                <w:b/>
                <w:bCs/>
                <w:sz w:val="20"/>
                <w:szCs w:val="20"/>
              </w:rPr>
              <w:t>PARTIDA</w:t>
            </w:r>
          </w:p>
        </w:tc>
        <w:tc>
          <w:tcPr>
            <w:tcW w:w="1720" w:type="pct"/>
            <w:tcBorders>
              <w:top w:val="single" w:sz="4" w:space="0" w:color="auto"/>
            </w:tcBorders>
            <w:shd w:val="clear" w:color="auto" w:fill="D9D9D9" w:themeFill="background1" w:themeFillShade="D9"/>
            <w:vAlign w:val="center"/>
          </w:tcPr>
          <w:p w14:paraId="05247E00" w14:textId="77777777" w:rsidR="00D239CE" w:rsidRPr="00444134" w:rsidRDefault="00D239CE" w:rsidP="002E76B7">
            <w:pPr>
              <w:spacing w:after="0" w:line="240" w:lineRule="auto"/>
              <w:jc w:val="center"/>
              <w:rPr>
                <w:rFonts w:ascii="Nutmeg Book" w:hAnsi="Nutmeg Book" w:cs="Arial"/>
                <w:b/>
                <w:bCs/>
                <w:sz w:val="20"/>
                <w:szCs w:val="20"/>
              </w:rPr>
            </w:pPr>
            <w:r w:rsidRPr="00444134">
              <w:rPr>
                <w:rFonts w:ascii="Nutmeg Book" w:hAnsi="Nutmeg Book" w:cs="Arial"/>
                <w:b/>
                <w:bCs/>
                <w:sz w:val="20"/>
                <w:szCs w:val="20"/>
              </w:rPr>
              <w:t>DESCRIPCIÓN</w:t>
            </w:r>
          </w:p>
        </w:tc>
        <w:tc>
          <w:tcPr>
            <w:tcW w:w="1180" w:type="pct"/>
            <w:tcBorders>
              <w:top w:val="single" w:sz="4" w:space="0" w:color="auto"/>
            </w:tcBorders>
            <w:shd w:val="clear" w:color="auto" w:fill="D9D9D9" w:themeFill="background1" w:themeFillShade="D9"/>
            <w:vAlign w:val="center"/>
          </w:tcPr>
          <w:p w14:paraId="64027F78" w14:textId="77777777" w:rsidR="00D239CE" w:rsidRPr="00444134" w:rsidRDefault="00D239CE" w:rsidP="002E76B7">
            <w:pPr>
              <w:spacing w:after="0" w:line="240" w:lineRule="auto"/>
              <w:jc w:val="center"/>
              <w:rPr>
                <w:rFonts w:ascii="Nutmeg Book" w:hAnsi="Nutmeg Book" w:cs="Arial"/>
                <w:b/>
                <w:bCs/>
                <w:sz w:val="20"/>
                <w:szCs w:val="20"/>
              </w:rPr>
            </w:pPr>
            <w:r w:rsidRPr="00444134">
              <w:rPr>
                <w:rFonts w:ascii="Nutmeg Book" w:hAnsi="Nutmeg Book"/>
                <w:b/>
                <w:bCs/>
                <w:sz w:val="20"/>
                <w:szCs w:val="20"/>
              </w:rPr>
              <w:t>SEGUROS EL POTOSI, S.A.</w:t>
            </w:r>
          </w:p>
        </w:tc>
        <w:tc>
          <w:tcPr>
            <w:tcW w:w="1179" w:type="pct"/>
            <w:shd w:val="clear" w:color="auto" w:fill="D9D9D9" w:themeFill="background1" w:themeFillShade="D9"/>
            <w:vAlign w:val="center"/>
          </w:tcPr>
          <w:p w14:paraId="4EE104A5" w14:textId="77777777" w:rsidR="00D239CE" w:rsidRPr="00444134" w:rsidRDefault="00D239CE" w:rsidP="002E76B7">
            <w:pPr>
              <w:spacing w:after="0" w:line="240" w:lineRule="auto"/>
              <w:jc w:val="center"/>
              <w:rPr>
                <w:rFonts w:ascii="Nutmeg Book" w:hAnsi="Nutmeg Book" w:cs="Arial"/>
                <w:b/>
                <w:bCs/>
                <w:sz w:val="20"/>
                <w:szCs w:val="20"/>
              </w:rPr>
            </w:pPr>
            <w:r w:rsidRPr="00444134">
              <w:rPr>
                <w:rFonts w:ascii="Nutmeg Book" w:hAnsi="Nutmeg Book"/>
                <w:b/>
                <w:bCs/>
                <w:sz w:val="20"/>
                <w:szCs w:val="20"/>
              </w:rPr>
              <w:t>AXXA SEGUROS, S.A. de C.V.</w:t>
            </w:r>
          </w:p>
        </w:tc>
      </w:tr>
      <w:tr w:rsidR="00D239CE" w:rsidRPr="00444134" w14:paraId="0D86D457" w14:textId="77777777" w:rsidTr="00D239CE">
        <w:trPr>
          <w:trHeight w:val="594"/>
          <w:jc w:val="center"/>
        </w:trPr>
        <w:tc>
          <w:tcPr>
            <w:tcW w:w="921" w:type="pct"/>
            <w:tcBorders>
              <w:bottom w:val="single" w:sz="4" w:space="0" w:color="auto"/>
            </w:tcBorders>
            <w:vAlign w:val="center"/>
          </w:tcPr>
          <w:p w14:paraId="1887FB35" w14:textId="77777777" w:rsidR="00D239CE" w:rsidRPr="00444134" w:rsidRDefault="00D239CE" w:rsidP="002E76B7">
            <w:pPr>
              <w:spacing w:after="0" w:line="240" w:lineRule="auto"/>
              <w:jc w:val="center"/>
              <w:rPr>
                <w:rFonts w:ascii="Nutmeg Book" w:hAnsi="Nutmeg Book" w:cs="Arial"/>
                <w:sz w:val="20"/>
                <w:szCs w:val="20"/>
              </w:rPr>
            </w:pPr>
            <w:r w:rsidRPr="00444134">
              <w:rPr>
                <w:rFonts w:ascii="Nutmeg Book" w:hAnsi="Nutmeg Book" w:cs="Arial"/>
                <w:sz w:val="20"/>
                <w:szCs w:val="20"/>
              </w:rPr>
              <w:t>1</w:t>
            </w:r>
          </w:p>
        </w:tc>
        <w:tc>
          <w:tcPr>
            <w:tcW w:w="1720" w:type="pct"/>
            <w:tcBorders>
              <w:bottom w:val="single" w:sz="4" w:space="0" w:color="auto"/>
            </w:tcBorders>
            <w:vAlign w:val="center"/>
          </w:tcPr>
          <w:p w14:paraId="33BCDED2" w14:textId="77777777" w:rsidR="00D239CE" w:rsidRPr="00444134" w:rsidRDefault="00D239CE" w:rsidP="002E76B7">
            <w:pPr>
              <w:spacing w:after="0" w:line="240" w:lineRule="auto"/>
              <w:jc w:val="center"/>
              <w:rPr>
                <w:rFonts w:ascii="Nutmeg Book" w:hAnsi="Nutmeg Book" w:cs="Arial"/>
                <w:sz w:val="20"/>
                <w:szCs w:val="20"/>
              </w:rPr>
            </w:pPr>
            <w:r w:rsidRPr="00444134">
              <w:rPr>
                <w:rFonts w:ascii="Nutmeg Book" w:hAnsi="Nutmeg Book" w:cs="Arial"/>
                <w:sz w:val="20"/>
                <w:szCs w:val="20"/>
              </w:rPr>
              <w:t xml:space="preserve">Seguros de Planta de Tratamiento Norte II (01 de febrero 2020 12:00 </w:t>
            </w:r>
            <w:proofErr w:type="spellStart"/>
            <w:r w:rsidRPr="00444134">
              <w:rPr>
                <w:rFonts w:ascii="Nutmeg Book" w:hAnsi="Nutmeg Book" w:cs="Arial"/>
                <w:sz w:val="20"/>
                <w:szCs w:val="20"/>
              </w:rPr>
              <w:t>hrs</w:t>
            </w:r>
            <w:proofErr w:type="spellEnd"/>
            <w:r w:rsidRPr="00444134">
              <w:rPr>
                <w:rFonts w:ascii="Nutmeg Book" w:hAnsi="Nutmeg Book" w:cs="Arial"/>
                <w:sz w:val="20"/>
                <w:szCs w:val="20"/>
              </w:rPr>
              <w:t xml:space="preserve">. a 01 de enero de 2021 12:00 </w:t>
            </w:r>
            <w:proofErr w:type="spellStart"/>
            <w:r w:rsidRPr="00444134">
              <w:rPr>
                <w:rFonts w:ascii="Nutmeg Book" w:hAnsi="Nutmeg Book" w:cs="Arial"/>
                <w:sz w:val="20"/>
                <w:szCs w:val="20"/>
              </w:rPr>
              <w:t>hrs</w:t>
            </w:r>
            <w:proofErr w:type="spellEnd"/>
            <w:r w:rsidRPr="00444134">
              <w:rPr>
                <w:rFonts w:ascii="Nutmeg Book" w:hAnsi="Nutmeg Book" w:cs="Arial"/>
                <w:sz w:val="20"/>
                <w:szCs w:val="20"/>
              </w:rPr>
              <w:t>.)</w:t>
            </w:r>
          </w:p>
        </w:tc>
        <w:tc>
          <w:tcPr>
            <w:tcW w:w="1180" w:type="pct"/>
            <w:tcBorders>
              <w:bottom w:val="single" w:sz="4" w:space="0" w:color="auto"/>
            </w:tcBorders>
            <w:vAlign w:val="center"/>
          </w:tcPr>
          <w:p w14:paraId="6FBCEB76" w14:textId="77777777" w:rsidR="00D239CE" w:rsidRPr="00444134" w:rsidRDefault="00D239CE" w:rsidP="002E76B7">
            <w:pPr>
              <w:spacing w:after="0" w:line="240" w:lineRule="auto"/>
              <w:jc w:val="center"/>
              <w:rPr>
                <w:rFonts w:ascii="Nutmeg Book" w:hAnsi="Nutmeg Book" w:cs="Arial"/>
                <w:b/>
                <w:sz w:val="20"/>
                <w:szCs w:val="20"/>
              </w:rPr>
            </w:pPr>
            <w:r w:rsidRPr="00444134">
              <w:rPr>
                <w:rFonts w:ascii="Nutmeg Book" w:hAnsi="Nutmeg Book"/>
                <w:sz w:val="20"/>
                <w:szCs w:val="20"/>
              </w:rPr>
              <w:t>$2,315,155.41</w:t>
            </w:r>
          </w:p>
        </w:tc>
        <w:tc>
          <w:tcPr>
            <w:tcW w:w="1179" w:type="pct"/>
            <w:vAlign w:val="center"/>
          </w:tcPr>
          <w:p w14:paraId="3DA21184" w14:textId="77777777" w:rsidR="00D239CE" w:rsidRPr="00444134" w:rsidRDefault="00D239CE" w:rsidP="002E76B7">
            <w:pPr>
              <w:spacing w:after="0" w:line="240" w:lineRule="auto"/>
              <w:jc w:val="center"/>
              <w:rPr>
                <w:rFonts w:ascii="Nutmeg Book" w:hAnsi="Nutmeg Book" w:cs="Arial"/>
                <w:b/>
                <w:sz w:val="20"/>
                <w:szCs w:val="20"/>
              </w:rPr>
            </w:pPr>
            <w:r w:rsidRPr="00444134">
              <w:rPr>
                <w:rFonts w:ascii="Nutmeg Book" w:hAnsi="Nutmeg Book"/>
                <w:sz w:val="20"/>
                <w:szCs w:val="20"/>
              </w:rPr>
              <w:t>$784,848.30</w:t>
            </w:r>
          </w:p>
        </w:tc>
      </w:tr>
      <w:tr w:rsidR="00D239CE" w:rsidRPr="00444134" w14:paraId="698FD203" w14:textId="77777777" w:rsidTr="00D239CE">
        <w:trPr>
          <w:jc w:val="center"/>
        </w:trPr>
        <w:tc>
          <w:tcPr>
            <w:tcW w:w="921" w:type="pct"/>
            <w:tcBorders>
              <w:top w:val="single" w:sz="4" w:space="0" w:color="auto"/>
              <w:left w:val="nil"/>
              <w:bottom w:val="nil"/>
              <w:right w:val="nil"/>
            </w:tcBorders>
            <w:vAlign w:val="center"/>
          </w:tcPr>
          <w:p w14:paraId="088CC9DA" w14:textId="77777777" w:rsidR="00D239CE" w:rsidRPr="00444134" w:rsidRDefault="00D239CE" w:rsidP="002E76B7">
            <w:pPr>
              <w:spacing w:after="0" w:line="240" w:lineRule="auto"/>
              <w:jc w:val="center"/>
              <w:rPr>
                <w:rFonts w:ascii="Nutmeg Book" w:hAnsi="Nutmeg Book" w:cs="Arial"/>
                <w:sz w:val="20"/>
                <w:szCs w:val="20"/>
              </w:rPr>
            </w:pPr>
          </w:p>
        </w:tc>
        <w:tc>
          <w:tcPr>
            <w:tcW w:w="1720" w:type="pct"/>
            <w:tcBorders>
              <w:top w:val="single" w:sz="4" w:space="0" w:color="auto"/>
              <w:left w:val="nil"/>
              <w:bottom w:val="nil"/>
              <w:right w:val="single" w:sz="4" w:space="0" w:color="auto"/>
            </w:tcBorders>
            <w:vAlign w:val="center"/>
          </w:tcPr>
          <w:p w14:paraId="1C28652C" w14:textId="77777777" w:rsidR="00D239CE" w:rsidRPr="00444134" w:rsidRDefault="00D239CE" w:rsidP="002E76B7">
            <w:pPr>
              <w:spacing w:after="0" w:line="240" w:lineRule="auto"/>
              <w:jc w:val="center"/>
              <w:rPr>
                <w:rFonts w:ascii="Nutmeg Book" w:hAnsi="Nutmeg Book" w:cs="Arial"/>
                <w:sz w:val="20"/>
                <w:szCs w:val="20"/>
              </w:rPr>
            </w:pPr>
            <w:r w:rsidRPr="00444134">
              <w:rPr>
                <w:rFonts w:ascii="Nutmeg Book" w:hAnsi="Nutmeg Book" w:cs="Arial"/>
                <w:b/>
                <w:sz w:val="20"/>
                <w:szCs w:val="20"/>
              </w:rPr>
              <w:t>Sub-Total</w:t>
            </w:r>
          </w:p>
        </w:tc>
        <w:tc>
          <w:tcPr>
            <w:tcW w:w="1180" w:type="pct"/>
            <w:tcBorders>
              <w:top w:val="single" w:sz="4" w:space="0" w:color="auto"/>
              <w:left w:val="single" w:sz="4" w:space="0" w:color="auto"/>
            </w:tcBorders>
            <w:vAlign w:val="center"/>
          </w:tcPr>
          <w:p w14:paraId="54BE0C92" w14:textId="77777777" w:rsidR="00D239CE" w:rsidRPr="00444134" w:rsidRDefault="00D239CE" w:rsidP="002E76B7">
            <w:pPr>
              <w:spacing w:after="0" w:line="240" w:lineRule="auto"/>
              <w:jc w:val="center"/>
              <w:rPr>
                <w:rFonts w:ascii="Nutmeg Book" w:hAnsi="Nutmeg Book" w:cs="Arial"/>
                <w:b/>
                <w:sz w:val="20"/>
                <w:szCs w:val="20"/>
              </w:rPr>
            </w:pPr>
            <w:r w:rsidRPr="00444134">
              <w:rPr>
                <w:rFonts w:ascii="Nutmeg Book" w:hAnsi="Nutmeg Book"/>
                <w:sz w:val="20"/>
                <w:szCs w:val="20"/>
              </w:rPr>
              <w:t>$2,315,155.41</w:t>
            </w:r>
          </w:p>
        </w:tc>
        <w:tc>
          <w:tcPr>
            <w:tcW w:w="1179" w:type="pct"/>
            <w:vAlign w:val="center"/>
          </w:tcPr>
          <w:p w14:paraId="19F510BD" w14:textId="77777777" w:rsidR="00D239CE" w:rsidRPr="00444134" w:rsidRDefault="00D239CE" w:rsidP="002E76B7">
            <w:pPr>
              <w:spacing w:after="0" w:line="240" w:lineRule="auto"/>
              <w:jc w:val="center"/>
              <w:rPr>
                <w:rFonts w:ascii="Nutmeg Book" w:hAnsi="Nutmeg Book" w:cs="Arial"/>
                <w:b/>
                <w:sz w:val="20"/>
                <w:szCs w:val="20"/>
              </w:rPr>
            </w:pPr>
            <w:r w:rsidRPr="00444134">
              <w:rPr>
                <w:rFonts w:ascii="Nutmeg Book" w:hAnsi="Nutmeg Book"/>
                <w:sz w:val="20"/>
                <w:szCs w:val="20"/>
              </w:rPr>
              <w:t>$784,848.30</w:t>
            </w:r>
          </w:p>
        </w:tc>
      </w:tr>
      <w:tr w:rsidR="00D239CE" w:rsidRPr="00444134" w14:paraId="1998878E" w14:textId="77777777" w:rsidTr="00D239CE">
        <w:trPr>
          <w:jc w:val="center"/>
        </w:trPr>
        <w:tc>
          <w:tcPr>
            <w:tcW w:w="921" w:type="pct"/>
            <w:tcBorders>
              <w:top w:val="nil"/>
              <w:left w:val="nil"/>
              <w:bottom w:val="nil"/>
              <w:right w:val="nil"/>
            </w:tcBorders>
            <w:vAlign w:val="center"/>
          </w:tcPr>
          <w:p w14:paraId="4D78B580" w14:textId="77777777" w:rsidR="00D239CE" w:rsidRPr="00444134" w:rsidRDefault="00D239CE" w:rsidP="002E76B7">
            <w:pPr>
              <w:spacing w:after="0" w:line="240" w:lineRule="auto"/>
              <w:jc w:val="center"/>
              <w:rPr>
                <w:rFonts w:ascii="Nutmeg Book" w:hAnsi="Nutmeg Book" w:cs="Arial"/>
                <w:sz w:val="20"/>
                <w:szCs w:val="20"/>
              </w:rPr>
            </w:pPr>
          </w:p>
        </w:tc>
        <w:tc>
          <w:tcPr>
            <w:tcW w:w="1720" w:type="pct"/>
            <w:tcBorders>
              <w:top w:val="nil"/>
              <w:left w:val="nil"/>
              <w:bottom w:val="nil"/>
              <w:right w:val="single" w:sz="4" w:space="0" w:color="auto"/>
            </w:tcBorders>
            <w:vAlign w:val="center"/>
          </w:tcPr>
          <w:p w14:paraId="2AD7C55F" w14:textId="77777777" w:rsidR="00D239CE" w:rsidRPr="00444134" w:rsidRDefault="00D239CE" w:rsidP="002E76B7">
            <w:pPr>
              <w:spacing w:after="0" w:line="240" w:lineRule="auto"/>
              <w:jc w:val="center"/>
              <w:rPr>
                <w:rFonts w:ascii="Nutmeg Book" w:hAnsi="Nutmeg Book" w:cs="Arial"/>
                <w:sz w:val="20"/>
                <w:szCs w:val="20"/>
              </w:rPr>
            </w:pPr>
            <w:r w:rsidRPr="00444134">
              <w:rPr>
                <w:rFonts w:ascii="Nutmeg Book" w:hAnsi="Nutmeg Book" w:cs="Arial"/>
                <w:b/>
                <w:sz w:val="20"/>
                <w:szCs w:val="20"/>
              </w:rPr>
              <w:t>IVA</w:t>
            </w:r>
          </w:p>
        </w:tc>
        <w:tc>
          <w:tcPr>
            <w:tcW w:w="1180" w:type="pct"/>
            <w:tcBorders>
              <w:left w:val="single" w:sz="4" w:space="0" w:color="auto"/>
            </w:tcBorders>
            <w:vAlign w:val="center"/>
          </w:tcPr>
          <w:p w14:paraId="32BB8722" w14:textId="77777777" w:rsidR="00D239CE" w:rsidRPr="00444134" w:rsidRDefault="00D239CE" w:rsidP="002E76B7">
            <w:pPr>
              <w:spacing w:after="0" w:line="240" w:lineRule="auto"/>
              <w:jc w:val="center"/>
              <w:rPr>
                <w:rFonts w:ascii="Nutmeg Book" w:hAnsi="Nutmeg Book" w:cs="Arial"/>
                <w:b/>
                <w:sz w:val="20"/>
                <w:szCs w:val="20"/>
              </w:rPr>
            </w:pPr>
            <w:r w:rsidRPr="00444134">
              <w:rPr>
                <w:rFonts w:ascii="Nutmeg Book" w:hAnsi="Nutmeg Book"/>
                <w:sz w:val="20"/>
                <w:szCs w:val="20"/>
              </w:rPr>
              <w:t>$370,424.87</w:t>
            </w:r>
          </w:p>
        </w:tc>
        <w:tc>
          <w:tcPr>
            <w:tcW w:w="1179" w:type="pct"/>
            <w:vAlign w:val="center"/>
          </w:tcPr>
          <w:p w14:paraId="5F3BF0FA" w14:textId="77777777" w:rsidR="00D239CE" w:rsidRPr="00444134" w:rsidRDefault="00D239CE" w:rsidP="002E76B7">
            <w:pPr>
              <w:spacing w:after="0" w:line="240" w:lineRule="auto"/>
              <w:jc w:val="center"/>
              <w:rPr>
                <w:rFonts w:ascii="Nutmeg Book" w:hAnsi="Nutmeg Book" w:cs="Arial"/>
                <w:b/>
                <w:sz w:val="20"/>
                <w:szCs w:val="20"/>
              </w:rPr>
            </w:pPr>
            <w:r w:rsidRPr="00444134">
              <w:rPr>
                <w:rFonts w:ascii="Nutmeg Book" w:hAnsi="Nutmeg Book"/>
                <w:sz w:val="20"/>
                <w:szCs w:val="20"/>
              </w:rPr>
              <w:t>$125,575.73</w:t>
            </w:r>
          </w:p>
        </w:tc>
      </w:tr>
      <w:tr w:rsidR="00D239CE" w:rsidRPr="00444134" w14:paraId="6EA538DA" w14:textId="77777777" w:rsidTr="00D239CE">
        <w:trPr>
          <w:jc w:val="center"/>
        </w:trPr>
        <w:tc>
          <w:tcPr>
            <w:tcW w:w="921" w:type="pct"/>
            <w:tcBorders>
              <w:top w:val="nil"/>
              <w:left w:val="nil"/>
              <w:bottom w:val="nil"/>
              <w:right w:val="nil"/>
            </w:tcBorders>
            <w:vAlign w:val="center"/>
          </w:tcPr>
          <w:p w14:paraId="0B95192C" w14:textId="77777777" w:rsidR="00D239CE" w:rsidRPr="00444134" w:rsidRDefault="00D239CE" w:rsidP="002E76B7">
            <w:pPr>
              <w:spacing w:after="0" w:line="240" w:lineRule="auto"/>
              <w:jc w:val="center"/>
              <w:rPr>
                <w:rFonts w:ascii="Nutmeg Book" w:hAnsi="Nutmeg Book" w:cs="Arial"/>
                <w:sz w:val="20"/>
                <w:szCs w:val="20"/>
              </w:rPr>
            </w:pPr>
          </w:p>
        </w:tc>
        <w:tc>
          <w:tcPr>
            <w:tcW w:w="1720" w:type="pct"/>
            <w:tcBorders>
              <w:top w:val="nil"/>
              <w:left w:val="nil"/>
              <w:bottom w:val="nil"/>
              <w:right w:val="single" w:sz="4" w:space="0" w:color="auto"/>
            </w:tcBorders>
            <w:vAlign w:val="center"/>
          </w:tcPr>
          <w:p w14:paraId="71F36481" w14:textId="77777777" w:rsidR="00D239CE" w:rsidRPr="00444134" w:rsidRDefault="00D239CE" w:rsidP="002E76B7">
            <w:pPr>
              <w:spacing w:after="0" w:line="240" w:lineRule="auto"/>
              <w:jc w:val="center"/>
              <w:rPr>
                <w:rFonts w:ascii="Nutmeg Book" w:hAnsi="Nutmeg Book" w:cs="Arial"/>
                <w:sz w:val="20"/>
                <w:szCs w:val="20"/>
              </w:rPr>
            </w:pPr>
            <w:r w:rsidRPr="00444134">
              <w:rPr>
                <w:rFonts w:ascii="Nutmeg Book" w:hAnsi="Nutmeg Book" w:cs="Arial"/>
                <w:b/>
                <w:sz w:val="20"/>
                <w:szCs w:val="20"/>
              </w:rPr>
              <w:t>Total</w:t>
            </w:r>
          </w:p>
        </w:tc>
        <w:tc>
          <w:tcPr>
            <w:tcW w:w="1180" w:type="pct"/>
            <w:tcBorders>
              <w:left w:val="single" w:sz="4" w:space="0" w:color="auto"/>
            </w:tcBorders>
            <w:vAlign w:val="center"/>
          </w:tcPr>
          <w:p w14:paraId="2163998F" w14:textId="77777777" w:rsidR="00D239CE" w:rsidRPr="00444134" w:rsidRDefault="00D239CE" w:rsidP="002E76B7">
            <w:pPr>
              <w:spacing w:after="0" w:line="240" w:lineRule="auto"/>
              <w:jc w:val="center"/>
              <w:rPr>
                <w:rFonts w:ascii="Nutmeg Book" w:hAnsi="Nutmeg Book" w:cs="Arial"/>
                <w:b/>
                <w:sz w:val="20"/>
                <w:szCs w:val="20"/>
              </w:rPr>
            </w:pPr>
            <w:r w:rsidRPr="00444134">
              <w:rPr>
                <w:rFonts w:ascii="Nutmeg Book" w:hAnsi="Nutmeg Book"/>
                <w:sz w:val="20"/>
                <w:szCs w:val="20"/>
              </w:rPr>
              <w:t>$2,685,580.28</w:t>
            </w:r>
          </w:p>
        </w:tc>
        <w:tc>
          <w:tcPr>
            <w:tcW w:w="1179" w:type="pct"/>
            <w:vAlign w:val="center"/>
          </w:tcPr>
          <w:p w14:paraId="0506BD9F" w14:textId="77777777" w:rsidR="00D239CE" w:rsidRPr="00444134" w:rsidRDefault="00D239CE" w:rsidP="002E76B7">
            <w:pPr>
              <w:spacing w:after="0" w:line="240" w:lineRule="auto"/>
              <w:jc w:val="center"/>
              <w:rPr>
                <w:rFonts w:ascii="Nutmeg Book" w:hAnsi="Nutmeg Book" w:cs="Arial"/>
                <w:b/>
                <w:sz w:val="20"/>
                <w:szCs w:val="20"/>
              </w:rPr>
            </w:pPr>
            <w:r w:rsidRPr="00444134">
              <w:rPr>
                <w:rFonts w:ascii="Nutmeg Book" w:hAnsi="Nutmeg Book"/>
                <w:sz w:val="20"/>
                <w:szCs w:val="20"/>
              </w:rPr>
              <w:t>$910,424.03</w:t>
            </w:r>
          </w:p>
        </w:tc>
      </w:tr>
    </w:tbl>
    <w:p w14:paraId="5382F6F5" w14:textId="77777777" w:rsidR="00D239CE" w:rsidRPr="00444134" w:rsidRDefault="00D239CE" w:rsidP="002E76B7">
      <w:pPr>
        <w:spacing w:after="0" w:line="240" w:lineRule="auto"/>
        <w:jc w:val="both"/>
        <w:rPr>
          <w:rFonts w:ascii="Nutmeg Book" w:hAnsi="Nutmeg Book" w:cs="Arial"/>
          <w:sz w:val="20"/>
          <w:szCs w:val="20"/>
        </w:rPr>
      </w:pPr>
    </w:p>
    <w:p w14:paraId="62490745" w14:textId="77777777" w:rsidR="004D1E01" w:rsidRPr="00444134" w:rsidRDefault="004D1E01" w:rsidP="004D1E01">
      <w:pPr>
        <w:spacing w:after="0" w:line="240" w:lineRule="auto"/>
        <w:jc w:val="both"/>
        <w:rPr>
          <w:rFonts w:ascii="Nutmeg Book" w:hAnsi="Nutmeg Book" w:cs="Arial"/>
          <w:sz w:val="20"/>
          <w:szCs w:val="20"/>
        </w:rPr>
      </w:pPr>
    </w:p>
    <w:p w14:paraId="26A8BBFB" w14:textId="77777777" w:rsidR="004D1E01" w:rsidRPr="00444134" w:rsidRDefault="004D1E01" w:rsidP="004D1E01">
      <w:pPr>
        <w:spacing w:after="0" w:line="240" w:lineRule="auto"/>
        <w:jc w:val="both"/>
        <w:rPr>
          <w:rFonts w:ascii="Nutmeg Book" w:hAnsi="Nutmeg Book"/>
          <w:sz w:val="20"/>
          <w:szCs w:val="20"/>
        </w:rPr>
      </w:pPr>
      <w:r w:rsidRPr="00444134">
        <w:rPr>
          <w:rFonts w:ascii="Nutmeg Book" w:hAnsi="Nutmeg Book"/>
          <w:sz w:val="20"/>
          <w:szCs w:val="20"/>
        </w:rPr>
        <w:t>En los términos del artículo 66 al 69 de la Ley de Compras Gubernamentales, Enajenaciones y Contratación de Servicios del Estado de Jalisco y sus Municipios, se procedió a la evaluación de los aspectos técnicos a cargo del área requirente, siendo el responsable de la evaluación:</w:t>
      </w:r>
    </w:p>
    <w:p w14:paraId="324064D3" w14:textId="77777777" w:rsidR="004D1E01" w:rsidRPr="00444134" w:rsidRDefault="004D1E01" w:rsidP="004D1E01">
      <w:pPr>
        <w:spacing w:after="0" w:line="240" w:lineRule="auto"/>
        <w:jc w:val="both"/>
        <w:rPr>
          <w:rFonts w:ascii="Nutmeg Book" w:hAnsi="Nutmeg Book"/>
          <w:sz w:val="20"/>
          <w:szCs w:val="20"/>
        </w:rPr>
      </w:pPr>
    </w:p>
    <w:p w14:paraId="6B68C7EB" w14:textId="77777777" w:rsidR="004D1E01" w:rsidRPr="00444134" w:rsidRDefault="004D1E01" w:rsidP="004D1E01">
      <w:pPr>
        <w:pStyle w:val="Prrafodelista"/>
        <w:numPr>
          <w:ilvl w:val="0"/>
          <w:numId w:val="16"/>
        </w:numPr>
        <w:jc w:val="both"/>
        <w:rPr>
          <w:rFonts w:ascii="Nutmeg Book" w:hAnsi="Nutmeg Book"/>
        </w:rPr>
      </w:pPr>
      <w:r w:rsidRPr="00444134">
        <w:rPr>
          <w:rFonts w:ascii="Nutmeg Book" w:hAnsi="Nutmeg Book"/>
          <w:b/>
        </w:rPr>
        <w:t>L.C.P. José Cabrera López</w:t>
      </w:r>
      <w:r w:rsidRPr="00444134">
        <w:rPr>
          <w:rFonts w:ascii="Nutmeg Book" w:hAnsi="Nutmeg Book"/>
        </w:rPr>
        <w:t xml:space="preserve">, Jefe del Departamento de Servicios Generales de SEAPAL Vallarta. </w:t>
      </w:r>
    </w:p>
    <w:p w14:paraId="2DCA7756" w14:textId="77777777" w:rsidR="004D1E01" w:rsidRPr="00444134" w:rsidRDefault="004D1E01" w:rsidP="004D1E01">
      <w:pPr>
        <w:spacing w:after="0" w:line="240" w:lineRule="auto"/>
        <w:jc w:val="both"/>
        <w:rPr>
          <w:rFonts w:ascii="Nutmeg Book" w:hAnsi="Nutmeg Book"/>
          <w:sz w:val="20"/>
          <w:szCs w:val="20"/>
          <w:lang w:val="es-ES_tradnl"/>
        </w:rPr>
      </w:pPr>
    </w:p>
    <w:p w14:paraId="4B50E68C" w14:textId="77777777" w:rsidR="004D1E01" w:rsidRPr="00444134" w:rsidRDefault="004D1E01" w:rsidP="004D1E01">
      <w:pPr>
        <w:spacing w:after="0" w:line="240" w:lineRule="auto"/>
        <w:jc w:val="both"/>
        <w:rPr>
          <w:rFonts w:ascii="Nutmeg Book" w:hAnsi="Nutmeg Book"/>
          <w:sz w:val="20"/>
          <w:szCs w:val="20"/>
        </w:rPr>
      </w:pPr>
      <w:r w:rsidRPr="00444134">
        <w:rPr>
          <w:rFonts w:ascii="Nutmeg Book" w:hAnsi="Nutmeg Book"/>
          <w:sz w:val="20"/>
          <w:szCs w:val="20"/>
          <w:lang w:val="es-ES_tradnl"/>
        </w:rPr>
        <w:t>C</w:t>
      </w:r>
      <w:proofErr w:type="spellStart"/>
      <w:r w:rsidRPr="00444134">
        <w:rPr>
          <w:rFonts w:ascii="Nutmeg Book" w:hAnsi="Nutmeg Book"/>
          <w:sz w:val="20"/>
          <w:szCs w:val="20"/>
        </w:rPr>
        <w:t>omo</w:t>
      </w:r>
      <w:proofErr w:type="spellEnd"/>
      <w:r w:rsidRPr="00444134">
        <w:rPr>
          <w:rFonts w:ascii="Nutmeg Book" w:hAnsi="Nutmeg Book"/>
          <w:sz w:val="20"/>
          <w:szCs w:val="20"/>
        </w:rPr>
        <w:t xml:space="preserve"> se desprende del dictamen técnico adjunto para su revisión, en dicha evaluación se señaló que ambas propuestas cumplieron con los requisitos de las BASES. </w:t>
      </w:r>
    </w:p>
    <w:p w14:paraId="79A96D8F" w14:textId="77777777" w:rsidR="004D1E01" w:rsidRPr="00444134" w:rsidRDefault="004D1E01" w:rsidP="004D1E01">
      <w:pPr>
        <w:spacing w:after="0" w:line="240" w:lineRule="auto"/>
        <w:jc w:val="both"/>
        <w:rPr>
          <w:rFonts w:ascii="Nutmeg Book" w:hAnsi="Nutmeg Book"/>
          <w:sz w:val="20"/>
          <w:szCs w:val="20"/>
          <w:lang w:val="es-ES_tradnl"/>
        </w:rPr>
      </w:pPr>
    </w:p>
    <w:p w14:paraId="73DD0BF2" w14:textId="77777777" w:rsidR="004D1E01" w:rsidRPr="00444134" w:rsidRDefault="004D1E01" w:rsidP="004D1E01">
      <w:pPr>
        <w:spacing w:after="0" w:line="240" w:lineRule="auto"/>
        <w:jc w:val="both"/>
        <w:rPr>
          <w:rFonts w:ascii="Nutmeg Book" w:hAnsi="Nutmeg Book"/>
          <w:sz w:val="20"/>
          <w:szCs w:val="20"/>
        </w:rPr>
      </w:pPr>
      <w:r w:rsidRPr="00444134">
        <w:rPr>
          <w:rFonts w:ascii="Nutmeg Book" w:hAnsi="Nutmeg Book"/>
          <w:sz w:val="20"/>
          <w:szCs w:val="20"/>
          <w:lang w:val="es-ES_tradnl"/>
        </w:rPr>
        <w:t xml:space="preserve">Una vez analizado el dictamen técnico y las propuestas se desprende </w:t>
      </w:r>
      <w:r w:rsidRPr="00444134">
        <w:rPr>
          <w:rFonts w:ascii="Nutmeg Book" w:hAnsi="Nutmeg Book"/>
          <w:sz w:val="20"/>
          <w:szCs w:val="20"/>
        </w:rPr>
        <w:t>la mejor opción, considerando el precio</w:t>
      </w:r>
      <w:r w:rsidRPr="00444134">
        <w:rPr>
          <w:rFonts w:ascii="Nutmeg Book" w:hAnsi="Nutmeg Book"/>
          <w:sz w:val="20"/>
          <w:szCs w:val="20"/>
          <w:lang w:val="es-ES_tradnl"/>
        </w:rPr>
        <w:t xml:space="preserve">; por lo que, </w:t>
      </w:r>
      <w:r w:rsidRPr="00444134">
        <w:rPr>
          <w:rFonts w:ascii="Nutmeg Book" w:hAnsi="Nutmeg Book"/>
          <w:b/>
          <w:sz w:val="20"/>
          <w:szCs w:val="20"/>
          <w:lang w:val="es-ES_tradnl"/>
        </w:rPr>
        <w:t xml:space="preserve">se adjudica el contrato de la </w:t>
      </w:r>
      <w:r w:rsidRPr="00444134">
        <w:rPr>
          <w:rFonts w:ascii="Nutmeg Book" w:hAnsi="Nutmeg Book"/>
          <w:sz w:val="20"/>
          <w:szCs w:val="20"/>
        </w:rPr>
        <w:t xml:space="preserve">Licitación Pública Nacional con concurrencia </w:t>
      </w:r>
      <w:r w:rsidRPr="00444134">
        <w:rPr>
          <w:rFonts w:ascii="Nutmeg Book" w:hAnsi="Nutmeg Book" w:cs="Arial"/>
          <w:b/>
          <w:bCs/>
          <w:sz w:val="20"/>
          <w:szCs w:val="20"/>
        </w:rPr>
        <w:t xml:space="preserve">LPLCC/05/102254/2020 </w:t>
      </w:r>
      <w:r w:rsidRPr="00444134">
        <w:rPr>
          <w:rFonts w:ascii="Nutmeg Book" w:hAnsi="Nutmeg Book"/>
          <w:b/>
          <w:sz w:val="20"/>
          <w:szCs w:val="20"/>
        </w:rPr>
        <w:t xml:space="preserve">a </w:t>
      </w:r>
      <w:r w:rsidRPr="00444134">
        <w:rPr>
          <w:rFonts w:ascii="Nutmeg Book" w:hAnsi="Nutmeg Book"/>
          <w:b/>
          <w:bCs/>
          <w:sz w:val="20"/>
          <w:szCs w:val="20"/>
        </w:rPr>
        <w:t>AXXA SEGUROS, S.A. de C.V.,</w:t>
      </w:r>
      <w:r w:rsidRPr="00444134">
        <w:rPr>
          <w:rFonts w:ascii="Nutmeg Book" w:hAnsi="Nutmeg Book"/>
          <w:sz w:val="20"/>
          <w:szCs w:val="20"/>
        </w:rPr>
        <w:t xml:space="preserve"> de conformidad con el siguiente recuadro:</w:t>
      </w:r>
    </w:p>
    <w:p w14:paraId="02202CA4" w14:textId="77777777" w:rsidR="004D1E01" w:rsidRPr="00444134" w:rsidRDefault="004D1E01" w:rsidP="004D1E01">
      <w:pPr>
        <w:spacing w:after="0" w:line="240" w:lineRule="auto"/>
        <w:jc w:val="both"/>
        <w:rPr>
          <w:rFonts w:ascii="Nutmeg Book" w:hAnsi="Nutmeg Book"/>
          <w:sz w:val="20"/>
          <w:szCs w:val="20"/>
        </w:rPr>
      </w:pPr>
    </w:p>
    <w:tbl>
      <w:tblPr>
        <w:tblStyle w:val="Tablaconcuadrcula"/>
        <w:tblW w:w="5000" w:type="pct"/>
        <w:jc w:val="center"/>
        <w:tblLook w:val="04A0" w:firstRow="1" w:lastRow="0" w:firstColumn="1" w:lastColumn="0" w:noHBand="0" w:noVBand="1"/>
      </w:tblPr>
      <w:tblGrid>
        <w:gridCol w:w="2195"/>
        <w:gridCol w:w="4104"/>
        <w:gridCol w:w="2812"/>
      </w:tblGrid>
      <w:tr w:rsidR="004D1E01" w:rsidRPr="00444134" w14:paraId="5CAE91FD" w14:textId="77777777" w:rsidTr="004D1E01">
        <w:trPr>
          <w:jc w:val="center"/>
        </w:trPr>
        <w:tc>
          <w:tcPr>
            <w:tcW w:w="1205" w:type="pct"/>
            <w:tcBorders>
              <w:top w:val="single" w:sz="4" w:space="0" w:color="auto"/>
            </w:tcBorders>
            <w:shd w:val="clear" w:color="auto" w:fill="D9D9D9" w:themeFill="background1" w:themeFillShade="D9"/>
            <w:vAlign w:val="center"/>
          </w:tcPr>
          <w:p w14:paraId="275D4E72" w14:textId="77777777" w:rsidR="004D1E01" w:rsidRPr="00444134" w:rsidRDefault="004D1E01" w:rsidP="00127B56">
            <w:pPr>
              <w:spacing w:after="0" w:line="240" w:lineRule="auto"/>
              <w:jc w:val="center"/>
              <w:rPr>
                <w:rFonts w:ascii="Nutmeg Book" w:hAnsi="Nutmeg Book" w:cs="Arial"/>
                <w:b/>
                <w:bCs/>
                <w:sz w:val="20"/>
                <w:szCs w:val="20"/>
              </w:rPr>
            </w:pPr>
            <w:r w:rsidRPr="00444134">
              <w:rPr>
                <w:rFonts w:ascii="Nutmeg Book" w:hAnsi="Nutmeg Book" w:cs="Arial"/>
                <w:b/>
                <w:bCs/>
                <w:sz w:val="20"/>
                <w:szCs w:val="20"/>
              </w:rPr>
              <w:t>PARTIDA</w:t>
            </w:r>
          </w:p>
        </w:tc>
        <w:tc>
          <w:tcPr>
            <w:tcW w:w="2252" w:type="pct"/>
            <w:tcBorders>
              <w:top w:val="single" w:sz="4" w:space="0" w:color="auto"/>
            </w:tcBorders>
            <w:shd w:val="clear" w:color="auto" w:fill="D9D9D9" w:themeFill="background1" w:themeFillShade="D9"/>
            <w:vAlign w:val="center"/>
          </w:tcPr>
          <w:p w14:paraId="41972E1A" w14:textId="77777777" w:rsidR="004D1E01" w:rsidRPr="00444134" w:rsidRDefault="004D1E01" w:rsidP="00127B56">
            <w:pPr>
              <w:spacing w:after="0" w:line="240" w:lineRule="auto"/>
              <w:jc w:val="center"/>
              <w:rPr>
                <w:rFonts w:ascii="Nutmeg Book" w:hAnsi="Nutmeg Book" w:cs="Arial"/>
                <w:b/>
                <w:bCs/>
                <w:sz w:val="20"/>
                <w:szCs w:val="20"/>
              </w:rPr>
            </w:pPr>
            <w:r w:rsidRPr="00444134">
              <w:rPr>
                <w:rFonts w:ascii="Nutmeg Book" w:hAnsi="Nutmeg Book" w:cs="Arial"/>
                <w:b/>
                <w:bCs/>
                <w:sz w:val="20"/>
                <w:szCs w:val="20"/>
              </w:rPr>
              <w:t>DESCRIPCIÓN</w:t>
            </w:r>
          </w:p>
        </w:tc>
        <w:tc>
          <w:tcPr>
            <w:tcW w:w="1543" w:type="pct"/>
            <w:shd w:val="clear" w:color="auto" w:fill="D9D9D9" w:themeFill="background1" w:themeFillShade="D9"/>
            <w:vAlign w:val="center"/>
          </w:tcPr>
          <w:p w14:paraId="5FD07F40" w14:textId="77777777" w:rsidR="004D1E01" w:rsidRPr="00444134" w:rsidRDefault="004D1E01" w:rsidP="00127B56">
            <w:pPr>
              <w:spacing w:after="0" w:line="240" w:lineRule="auto"/>
              <w:jc w:val="center"/>
              <w:rPr>
                <w:rFonts w:ascii="Nutmeg Book" w:hAnsi="Nutmeg Book" w:cs="Arial"/>
                <w:b/>
                <w:bCs/>
                <w:sz w:val="20"/>
                <w:szCs w:val="20"/>
              </w:rPr>
            </w:pPr>
            <w:r w:rsidRPr="00444134">
              <w:rPr>
                <w:rFonts w:ascii="Nutmeg Book" w:hAnsi="Nutmeg Book"/>
                <w:b/>
                <w:bCs/>
                <w:sz w:val="20"/>
                <w:szCs w:val="20"/>
              </w:rPr>
              <w:t>AXXA SEGUROS, S.A. de C.V.</w:t>
            </w:r>
          </w:p>
        </w:tc>
      </w:tr>
      <w:tr w:rsidR="004D1E01" w:rsidRPr="00444134" w14:paraId="0538E826" w14:textId="77777777" w:rsidTr="004D1E01">
        <w:trPr>
          <w:trHeight w:val="594"/>
          <w:jc w:val="center"/>
        </w:trPr>
        <w:tc>
          <w:tcPr>
            <w:tcW w:w="1205" w:type="pct"/>
            <w:tcBorders>
              <w:bottom w:val="single" w:sz="4" w:space="0" w:color="auto"/>
            </w:tcBorders>
            <w:vAlign w:val="center"/>
          </w:tcPr>
          <w:p w14:paraId="30238BA6" w14:textId="77777777" w:rsidR="004D1E01" w:rsidRPr="00444134" w:rsidRDefault="004D1E01" w:rsidP="00127B56">
            <w:pPr>
              <w:spacing w:after="0" w:line="240" w:lineRule="auto"/>
              <w:jc w:val="center"/>
              <w:rPr>
                <w:rFonts w:ascii="Nutmeg Book" w:hAnsi="Nutmeg Book" w:cs="Arial"/>
                <w:sz w:val="20"/>
                <w:szCs w:val="20"/>
              </w:rPr>
            </w:pPr>
            <w:r w:rsidRPr="00444134">
              <w:rPr>
                <w:rFonts w:ascii="Nutmeg Book" w:hAnsi="Nutmeg Book" w:cs="Arial"/>
                <w:sz w:val="20"/>
                <w:szCs w:val="20"/>
              </w:rPr>
              <w:t>1</w:t>
            </w:r>
          </w:p>
        </w:tc>
        <w:tc>
          <w:tcPr>
            <w:tcW w:w="2252" w:type="pct"/>
            <w:tcBorders>
              <w:bottom w:val="single" w:sz="4" w:space="0" w:color="auto"/>
            </w:tcBorders>
            <w:vAlign w:val="center"/>
          </w:tcPr>
          <w:p w14:paraId="5EB138FE" w14:textId="77777777" w:rsidR="004D1E01" w:rsidRPr="00444134" w:rsidRDefault="004D1E01" w:rsidP="00127B56">
            <w:pPr>
              <w:spacing w:after="0" w:line="240" w:lineRule="auto"/>
              <w:jc w:val="center"/>
              <w:rPr>
                <w:rFonts w:ascii="Nutmeg Book" w:hAnsi="Nutmeg Book" w:cs="Arial"/>
                <w:sz w:val="20"/>
                <w:szCs w:val="20"/>
              </w:rPr>
            </w:pPr>
            <w:r w:rsidRPr="00444134">
              <w:rPr>
                <w:rFonts w:ascii="Nutmeg Book" w:hAnsi="Nutmeg Book" w:cs="Arial"/>
                <w:sz w:val="20"/>
                <w:szCs w:val="20"/>
              </w:rPr>
              <w:t xml:space="preserve">Seguros de Planta de Tratamiento Norte II (01 de febrero 2020 12:00 </w:t>
            </w:r>
            <w:proofErr w:type="spellStart"/>
            <w:r w:rsidRPr="00444134">
              <w:rPr>
                <w:rFonts w:ascii="Nutmeg Book" w:hAnsi="Nutmeg Book" w:cs="Arial"/>
                <w:sz w:val="20"/>
                <w:szCs w:val="20"/>
              </w:rPr>
              <w:t>hrs</w:t>
            </w:r>
            <w:proofErr w:type="spellEnd"/>
            <w:r w:rsidRPr="00444134">
              <w:rPr>
                <w:rFonts w:ascii="Nutmeg Book" w:hAnsi="Nutmeg Book" w:cs="Arial"/>
                <w:sz w:val="20"/>
                <w:szCs w:val="20"/>
              </w:rPr>
              <w:t xml:space="preserve">. a 01 de enero de 2021 12:00 </w:t>
            </w:r>
            <w:proofErr w:type="spellStart"/>
            <w:r w:rsidRPr="00444134">
              <w:rPr>
                <w:rFonts w:ascii="Nutmeg Book" w:hAnsi="Nutmeg Book" w:cs="Arial"/>
                <w:sz w:val="20"/>
                <w:szCs w:val="20"/>
              </w:rPr>
              <w:t>hrs</w:t>
            </w:r>
            <w:proofErr w:type="spellEnd"/>
            <w:r w:rsidRPr="00444134">
              <w:rPr>
                <w:rFonts w:ascii="Nutmeg Book" w:hAnsi="Nutmeg Book" w:cs="Arial"/>
                <w:sz w:val="20"/>
                <w:szCs w:val="20"/>
              </w:rPr>
              <w:t>.)</w:t>
            </w:r>
          </w:p>
        </w:tc>
        <w:tc>
          <w:tcPr>
            <w:tcW w:w="1543" w:type="pct"/>
            <w:vAlign w:val="center"/>
          </w:tcPr>
          <w:p w14:paraId="4FE4525F" w14:textId="77777777" w:rsidR="004D1E01" w:rsidRPr="00444134" w:rsidRDefault="004D1E01" w:rsidP="00127B56">
            <w:pPr>
              <w:spacing w:after="0" w:line="240" w:lineRule="auto"/>
              <w:jc w:val="center"/>
              <w:rPr>
                <w:rFonts w:ascii="Nutmeg Book" w:hAnsi="Nutmeg Book" w:cs="Arial"/>
                <w:b/>
                <w:sz w:val="20"/>
                <w:szCs w:val="20"/>
              </w:rPr>
            </w:pPr>
            <w:r w:rsidRPr="00444134">
              <w:rPr>
                <w:rFonts w:ascii="Nutmeg Book" w:hAnsi="Nutmeg Book"/>
                <w:sz w:val="20"/>
                <w:szCs w:val="20"/>
              </w:rPr>
              <w:t>$784,848.30</w:t>
            </w:r>
          </w:p>
        </w:tc>
      </w:tr>
      <w:tr w:rsidR="004D1E01" w:rsidRPr="00444134" w14:paraId="1FA20C6C" w14:textId="77777777" w:rsidTr="004D1E01">
        <w:trPr>
          <w:jc w:val="center"/>
        </w:trPr>
        <w:tc>
          <w:tcPr>
            <w:tcW w:w="1205" w:type="pct"/>
            <w:tcBorders>
              <w:top w:val="single" w:sz="4" w:space="0" w:color="auto"/>
              <w:left w:val="nil"/>
              <w:bottom w:val="nil"/>
              <w:right w:val="nil"/>
            </w:tcBorders>
            <w:vAlign w:val="center"/>
          </w:tcPr>
          <w:p w14:paraId="732EA0EA" w14:textId="77777777" w:rsidR="004D1E01" w:rsidRPr="00444134" w:rsidRDefault="004D1E01" w:rsidP="00127B56">
            <w:pPr>
              <w:spacing w:after="0" w:line="240" w:lineRule="auto"/>
              <w:jc w:val="center"/>
              <w:rPr>
                <w:rFonts w:ascii="Nutmeg Book" w:hAnsi="Nutmeg Book" w:cs="Arial"/>
                <w:sz w:val="20"/>
                <w:szCs w:val="20"/>
              </w:rPr>
            </w:pPr>
          </w:p>
        </w:tc>
        <w:tc>
          <w:tcPr>
            <w:tcW w:w="2252" w:type="pct"/>
            <w:tcBorders>
              <w:top w:val="single" w:sz="4" w:space="0" w:color="auto"/>
              <w:left w:val="nil"/>
              <w:bottom w:val="nil"/>
              <w:right w:val="single" w:sz="4" w:space="0" w:color="auto"/>
            </w:tcBorders>
            <w:vAlign w:val="center"/>
          </w:tcPr>
          <w:p w14:paraId="5EE02A2A" w14:textId="77777777" w:rsidR="004D1E01" w:rsidRPr="00444134" w:rsidRDefault="004D1E01" w:rsidP="00127B56">
            <w:pPr>
              <w:spacing w:after="0" w:line="240" w:lineRule="auto"/>
              <w:jc w:val="center"/>
              <w:rPr>
                <w:rFonts w:ascii="Nutmeg Book" w:hAnsi="Nutmeg Book" w:cs="Arial"/>
                <w:sz w:val="20"/>
                <w:szCs w:val="20"/>
              </w:rPr>
            </w:pPr>
            <w:r w:rsidRPr="00444134">
              <w:rPr>
                <w:rFonts w:ascii="Nutmeg Book" w:hAnsi="Nutmeg Book" w:cs="Arial"/>
                <w:b/>
                <w:sz w:val="20"/>
                <w:szCs w:val="20"/>
              </w:rPr>
              <w:t>Sub-Total</w:t>
            </w:r>
          </w:p>
        </w:tc>
        <w:tc>
          <w:tcPr>
            <w:tcW w:w="1543" w:type="pct"/>
            <w:vAlign w:val="center"/>
          </w:tcPr>
          <w:p w14:paraId="58BE8285" w14:textId="77777777" w:rsidR="004D1E01" w:rsidRPr="00444134" w:rsidRDefault="004D1E01" w:rsidP="00127B56">
            <w:pPr>
              <w:spacing w:after="0" w:line="240" w:lineRule="auto"/>
              <w:jc w:val="center"/>
              <w:rPr>
                <w:rFonts w:ascii="Nutmeg Book" w:hAnsi="Nutmeg Book" w:cs="Arial"/>
                <w:b/>
                <w:sz w:val="20"/>
                <w:szCs w:val="20"/>
              </w:rPr>
            </w:pPr>
            <w:r w:rsidRPr="00444134">
              <w:rPr>
                <w:rFonts w:ascii="Nutmeg Book" w:hAnsi="Nutmeg Book"/>
                <w:sz w:val="20"/>
                <w:szCs w:val="20"/>
              </w:rPr>
              <w:t>$784,848.30</w:t>
            </w:r>
          </w:p>
        </w:tc>
      </w:tr>
      <w:tr w:rsidR="004D1E01" w:rsidRPr="00444134" w14:paraId="47896AE8" w14:textId="77777777" w:rsidTr="004D1E01">
        <w:trPr>
          <w:jc w:val="center"/>
        </w:trPr>
        <w:tc>
          <w:tcPr>
            <w:tcW w:w="1205" w:type="pct"/>
            <w:tcBorders>
              <w:top w:val="nil"/>
              <w:left w:val="nil"/>
              <w:bottom w:val="nil"/>
              <w:right w:val="nil"/>
            </w:tcBorders>
            <w:vAlign w:val="center"/>
          </w:tcPr>
          <w:p w14:paraId="26C3587D" w14:textId="77777777" w:rsidR="004D1E01" w:rsidRPr="00444134" w:rsidRDefault="004D1E01" w:rsidP="00127B56">
            <w:pPr>
              <w:spacing w:after="0" w:line="240" w:lineRule="auto"/>
              <w:jc w:val="center"/>
              <w:rPr>
                <w:rFonts w:ascii="Nutmeg Book" w:hAnsi="Nutmeg Book" w:cs="Arial"/>
                <w:sz w:val="20"/>
                <w:szCs w:val="20"/>
              </w:rPr>
            </w:pPr>
          </w:p>
        </w:tc>
        <w:tc>
          <w:tcPr>
            <w:tcW w:w="2252" w:type="pct"/>
            <w:tcBorders>
              <w:top w:val="nil"/>
              <w:left w:val="nil"/>
              <w:bottom w:val="nil"/>
              <w:right w:val="single" w:sz="4" w:space="0" w:color="auto"/>
            </w:tcBorders>
            <w:vAlign w:val="center"/>
          </w:tcPr>
          <w:p w14:paraId="2F26714D" w14:textId="77777777" w:rsidR="004D1E01" w:rsidRPr="00444134" w:rsidRDefault="004D1E01" w:rsidP="00127B56">
            <w:pPr>
              <w:spacing w:after="0" w:line="240" w:lineRule="auto"/>
              <w:jc w:val="center"/>
              <w:rPr>
                <w:rFonts w:ascii="Nutmeg Book" w:hAnsi="Nutmeg Book" w:cs="Arial"/>
                <w:sz w:val="20"/>
                <w:szCs w:val="20"/>
              </w:rPr>
            </w:pPr>
            <w:r w:rsidRPr="00444134">
              <w:rPr>
                <w:rFonts w:ascii="Nutmeg Book" w:hAnsi="Nutmeg Book" w:cs="Arial"/>
                <w:b/>
                <w:sz w:val="20"/>
                <w:szCs w:val="20"/>
              </w:rPr>
              <w:t>IVA</w:t>
            </w:r>
          </w:p>
        </w:tc>
        <w:tc>
          <w:tcPr>
            <w:tcW w:w="1543" w:type="pct"/>
            <w:vAlign w:val="center"/>
          </w:tcPr>
          <w:p w14:paraId="70D57228" w14:textId="77777777" w:rsidR="004D1E01" w:rsidRPr="00444134" w:rsidRDefault="004D1E01" w:rsidP="00127B56">
            <w:pPr>
              <w:spacing w:after="0" w:line="240" w:lineRule="auto"/>
              <w:jc w:val="center"/>
              <w:rPr>
                <w:rFonts w:ascii="Nutmeg Book" w:hAnsi="Nutmeg Book" w:cs="Arial"/>
                <w:b/>
                <w:sz w:val="20"/>
                <w:szCs w:val="20"/>
              </w:rPr>
            </w:pPr>
            <w:r w:rsidRPr="00444134">
              <w:rPr>
                <w:rFonts w:ascii="Nutmeg Book" w:hAnsi="Nutmeg Book"/>
                <w:sz w:val="20"/>
                <w:szCs w:val="20"/>
              </w:rPr>
              <w:t>$125,575.73</w:t>
            </w:r>
          </w:p>
        </w:tc>
      </w:tr>
      <w:tr w:rsidR="004D1E01" w:rsidRPr="00444134" w14:paraId="266499A0" w14:textId="77777777" w:rsidTr="004D1E01">
        <w:trPr>
          <w:jc w:val="center"/>
        </w:trPr>
        <w:tc>
          <w:tcPr>
            <w:tcW w:w="1205" w:type="pct"/>
            <w:tcBorders>
              <w:top w:val="nil"/>
              <w:left w:val="nil"/>
              <w:bottom w:val="nil"/>
              <w:right w:val="nil"/>
            </w:tcBorders>
            <w:vAlign w:val="center"/>
          </w:tcPr>
          <w:p w14:paraId="7DD72237" w14:textId="77777777" w:rsidR="004D1E01" w:rsidRPr="00444134" w:rsidRDefault="004D1E01" w:rsidP="00127B56">
            <w:pPr>
              <w:spacing w:after="0" w:line="240" w:lineRule="auto"/>
              <w:jc w:val="center"/>
              <w:rPr>
                <w:rFonts w:ascii="Nutmeg Book" w:hAnsi="Nutmeg Book" w:cs="Arial"/>
                <w:sz w:val="20"/>
                <w:szCs w:val="20"/>
              </w:rPr>
            </w:pPr>
          </w:p>
        </w:tc>
        <w:tc>
          <w:tcPr>
            <w:tcW w:w="2252" w:type="pct"/>
            <w:tcBorders>
              <w:top w:val="nil"/>
              <w:left w:val="nil"/>
              <w:bottom w:val="nil"/>
              <w:right w:val="single" w:sz="4" w:space="0" w:color="auto"/>
            </w:tcBorders>
            <w:vAlign w:val="center"/>
          </w:tcPr>
          <w:p w14:paraId="41489350" w14:textId="77777777" w:rsidR="004D1E01" w:rsidRPr="00444134" w:rsidRDefault="004D1E01" w:rsidP="00127B56">
            <w:pPr>
              <w:spacing w:after="0" w:line="240" w:lineRule="auto"/>
              <w:jc w:val="center"/>
              <w:rPr>
                <w:rFonts w:ascii="Nutmeg Book" w:hAnsi="Nutmeg Book" w:cs="Arial"/>
                <w:sz w:val="20"/>
                <w:szCs w:val="20"/>
              </w:rPr>
            </w:pPr>
            <w:r w:rsidRPr="00444134">
              <w:rPr>
                <w:rFonts w:ascii="Nutmeg Book" w:hAnsi="Nutmeg Book" w:cs="Arial"/>
                <w:b/>
                <w:sz w:val="20"/>
                <w:szCs w:val="20"/>
              </w:rPr>
              <w:t>Total</w:t>
            </w:r>
          </w:p>
        </w:tc>
        <w:tc>
          <w:tcPr>
            <w:tcW w:w="1543" w:type="pct"/>
            <w:vAlign w:val="center"/>
          </w:tcPr>
          <w:p w14:paraId="18483D4E" w14:textId="77777777" w:rsidR="004D1E01" w:rsidRPr="00444134" w:rsidRDefault="004D1E01" w:rsidP="00127B56">
            <w:pPr>
              <w:spacing w:after="0" w:line="240" w:lineRule="auto"/>
              <w:jc w:val="center"/>
              <w:rPr>
                <w:rFonts w:ascii="Nutmeg Book" w:hAnsi="Nutmeg Book" w:cs="Arial"/>
                <w:b/>
                <w:sz w:val="20"/>
                <w:szCs w:val="20"/>
              </w:rPr>
            </w:pPr>
            <w:r w:rsidRPr="00444134">
              <w:rPr>
                <w:rFonts w:ascii="Nutmeg Book" w:hAnsi="Nutmeg Book"/>
                <w:sz w:val="20"/>
                <w:szCs w:val="20"/>
              </w:rPr>
              <w:t>$910,424.03</w:t>
            </w:r>
          </w:p>
        </w:tc>
      </w:tr>
    </w:tbl>
    <w:p w14:paraId="7C66631E" w14:textId="77777777" w:rsidR="004D1E01" w:rsidRPr="00444134" w:rsidRDefault="004D1E01" w:rsidP="004D1E01">
      <w:pPr>
        <w:spacing w:after="0" w:line="240" w:lineRule="auto"/>
        <w:jc w:val="both"/>
        <w:rPr>
          <w:rFonts w:ascii="Nutmeg Book" w:hAnsi="Nutmeg Book"/>
          <w:sz w:val="20"/>
          <w:szCs w:val="20"/>
        </w:rPr>
      </w:pPr>
    </w:p>
    <w:p w14:paraId="7EF5677C" w14:textId="77777777" w:rsidR="004D1E01" w:rsidRPr="00444134" w:rsidRDefault="004D1E01" w:rsidP="004D1E01">
      <w:pPr>
        <w:spacing w:after="0" w:line="240" w:lineRule="auto"/>
        <w:jc w:val="both"/>
        <w:rPr>
          <w:rFonts w:ascii="Nutmeg Book" w:hAnsi="Nutmeg Book"/>
          <w:sz w:val="20"/>
          <w:szCs w:val="20"/>
        </w:rPr>
      </w:pPr>
      <w:r w:rsidRPr="00444134">
        <w:rPr>
          <w:rFonts w:ascii="Nutmeg Book" w:hAnsi="Nutmeg Book"/>
          <w:sz w:val="20"/>
          <w:szCs w:val="20"/>
        </w:rPr>
        <w:t>La firma de contrato y/o pedido, así como la entrega de garantías se llevará a cabo de conformidad con las BASES, incluyendo clausulas en causas de rescisión.</w:t>
      </w:r>
    </w:p>
    <w:p w14:paraId="27900E56" w14:textId="77777777" w:rsidR="000535B3" w:rsidRPr="00444134" w:rsidRDefault="000535B3" w:rsidP="002E76B7">
      <w:pPr>
        <w:spacing w:after="0" w:line="240" w:lineRule="auto"/>
        <w:rPr>
          <w:rFonts w:ascii="Nutmeg Book" w:hAnsi="Nutmeg Book" w:cs="Arial"/>
          <w:b/>
          <w:sz w:val="20"/>
          <w:szCs w:val="20"/>
        </w:rPr>
      </w:pPr>
    </w:p>
    <w:p w14:paraId="5C82D0AF" w14:textId="77777777" w:rsidR="00D239CE" w:rsidRPr="00444134" w:rsidRDefault="00D239CE" w:rsidP="002E76B7">
      <w:pPr>
        <w:spacing w:after="0" w:line="240" w:lineRule="auto"/>
        <w:rPr>
          <w:rFonts w:ascii="Nutmeg Book" w:hAnsi="Nutmeg Book" w:cs="Arial"/>
          <w:b/>
          <w:sz w:val="20"/>
          <w:szCs w:val="20"/>
        </w:rPr>
      </w:pPr>
      <w:r w:rsidRPr="00444134">
        <w:rPr>
          <w:rFonts w:ascii="Nutmeg Book" w:hAnsi="Nutmeg Book" w:cs="Arial"/>
          <w:b/>
          <w:sz w:val="20"/>
          <w:szCs w:val="20"/>
        </w:rPr>
        <w:t>4.1.</w:t>
      </w:r>
      <w:r w:rsidR="004D1E01" w:rsidRPr="00444134">
        <w:rPr>
          <w:rFonts w:ascii="Nutmeg Book" w:hAnsi="Nutmeg Book" w:cs="Arial"/>
          <w:b/>
          <w:sz w:val="20"/>
          <w:szCs w:val="20"/>
        </w:rPr>
        <w:t>5</w:t>
      </w:r>
      <w:r w:rsidRPr="00444134">
        <w:rPr>
          <w:rFonts w:ascii="Nutmeg Book" w:hAnsi="Nutmeg Book" w:cs="Arial"/>
          <w:b/>
          <w:sz w:val="20"/>
          <w:szCs w:val="20"/>
        </w:rPr>
        <w:t xml:space="preserve">.- </w:t>
      </w:r>
      <w:r w:rsidRPr="00444134">
        <w:rPr>
          <w:rFonts w:ascii="Nutmeg Book" w:hAnsi="Nutmeg Book" w:cs="Arial"/>
          <w:b/>
          <w:bCs/>
          <w:sz w:val="20"/>
          <w:szCs w:val="20"/>
        </w:rPr>
        <w:t>LPLCC/06/102257/2020</w:t>
      </w:r>
      <w:r w:rsidRPr="00444134">
        <w:rPr>
          <w:rFonts w:ascii="Nutmeg Book" w:hAnsi="Nutmeg Book" w:cs="Arial"/>
          <w:b/>
          <w:sz w:val="20"/>
          <w:szCs w:val="20"/>
        </w:rPr>
        <w:t>:</w:t>
      </w:r>
    </w:p>
    <w:p w14:paraId="218CA271" w14:textId="77777777" w:rsidR="00D239CE" w:rsidRPr="00444134" w:rsidRDefault="00D239CE" w:rsidP="002E76B7">
      <w:pPr>
        <w:spacing w:after="0" w:line="240" w:lineRule="auto"/>
        <w:jc w:val="both"/>
        <w:rPr>
          <w:rFonts w:ascii="Nutmeg Book" w:hAnsi="Nutmeg Book"/>
          <w:sz w:val="20"/>
          <w:szCs w:val="20"/>
        </w:rPr>
      </w:pPr>
      <w:r w:rsidRPr="00444134">
        <w:rPr>
          <w:rFonts w:ascii="Nutmeg Book" w:hAnsi="Nutmeg Book"/>
          <w:sz w:val="20"/>
          <w:szCs w:val="20"/>
        </w:rPr>
        <w:t xml:space="preserve">Se hace constar que en la Licitación Pública Local con concurrencia </w:t>
      </w:r>
      <w:r w:rsidRPr="00444134">
        <w:rPr>
          <w:rFonts w:ascii="Nutmeg Book" w:hAnsi="Nutmeg Book" w:cs="Arial"/>
          <w:b/>
          <w:bCs/>
          <w:sz w:val="20"/>
          <w:szCs w:val="20"/>
        </w:rPr>
        <w:t xml:space="preserve">LPLCC/06/102257/2020 </w:t>
      </w:r>
      <w:r w:rsidRPr="00444134">
        <w:rPr>
          <w:rFonts w:ascii="Nutmeg Book" w:hAnsi="Nutmeg Book"/>
          <w:sz w:val="20"/>
          <w:szCs w:val="20"/>
        </w:rPr>
        <w:t>se presentó 02 dos propuestas, sin que hubiera otras propuestas recibidas, por parte de:</w:t>
      </w:r>
    </w:p>
    <w:p w14:paraId="2B408CDD" w14:textId="77777777" w:rsidR="00D239CE" w:rsidRPr="00444134" w:rsidRDefault="00D239CE" w:rsidP="002E76B7">
      <w:pPr>
        <w:spacing w:after="0" w:line="240" w:lineRule="auto"/>
        <w:jc w:val="both"/>
        <w:rPr>
          <w:rFonts w:ascii="Nutmeg Book" w:hAnsi="Nutmeg Book"/>
          <w:sz w:val="20"/>
          <w:szCs w:val="20"/>
        </w:rPr>
      </w:pPr>
    </w:p>
    <w:p w14:paraId="6668BC85" w14:textId="77777777" w:rsidR="00D239CE" w:rsidRPr="00444134" w:rsidRDefault="00D239CE" w:rsidP="002E76B7">
      <w:pPr>
        <w:pStyle w:val="Prrafodelista"/>
        <w:numPr>
          <w:ilvl w:val="0"/>
          <w:numId w:val="8"/>
        </w:numPr>
        <w:jc w:val="both"/>
        <w:rPr>
          <w:rFonts w:ascii="Nutmeg Book" w:hAnsi="Nutmeg Book"/>
        </w:rPr>
      </w:pPr>
      <w:r w:rsidRPr="00444134">
        <w:rPr>
          <w:rFonts w:ascii="Nutmeg Book" w:hAnsi="Nutmeg Book"/>
        </w:rPr>
        <w:t>SEGURIDAD Y ALARMAS DE OCCIDENTE, S.A. DE C.V., por conducto de Marco Antonio Nieves Fregoso; y</w:t>
      </w:r>
    </w:p>
    <w:p w14:paraId="5B152A08" w14:textId="77777777" w:rsidR="00D239CE" w:rsidRPr="00444134" w:rsidRDefault="00D239CE" w:rsidP="002E76B7">
      <w:pPr>
        <w:pStyle w:val="Prrafodelista"/>
        <w:numPr>
          <w:ilvl w:val="0"/>
          <w:numId w:val="8"/>
        </w:numPr>
        <w:jc w:val="both"/>
        <w:rPr>
          <w:rFonts w:ascii="Nutmeg Book" w:hAnsi="Nutmeg Book"/>
        </w:rPr>
      </w:pPr>
      <w:r w:rsidRPr="00444134">
        <w:rPr>
          <w:rFonts w:ascii="Nutmeg Book" w:hAnsi="Nutmeg Book"/>
        </w:rPr>
        <w:t>PREVENCIÓN, S.A. DE C.V.; por conducto de Juan Valentín Ayón Flores.</w:t>
      </w:r>
    </w:p>
    <w:p w14:paraId="55FA6E70" w14:textId="77777777" w:rsidR="000535B3" w:rsidRPr="00444134" w:rsidRDefault="000535B3" w:rsidP="002E76B7">
      <w:pPr>
        <w:spacing w:after="0" w:line="240" w:lineRule="auto"/>
        <w:jc w:val="both"/>
        <w:rPr>
          <w:rFonts w:ascii="Nutmeg Book" w:hAnsi="Nutmeg Book"/>
          <w:sz w:val="20"/>
          <w:szCs w:val="20"/>
        </w:rPr>
      </w:pPr>
    </w:p>
    <w:p w14:paraId="036BB05C" w14:textId="77777777" w:rsidR="000535B3" w:rsidRPr="00444134" w:rsidRDefault="000535B3" w:rsidP="002E76B7">
      <w:pPr>
        <w:spacing w:after="0" w:line="240" w:lineRule="auto"/>
        <w:jc w:val="both"/>
        <w:rPr>
          <w:rFonts w:ascii="Nutmeg Book" w:hAnsi="Nutmeg Book"/>
          <w:sz w:val="20"/>
          <w:szCs w:val="20"/>
        </w:rPr>
      </w:pPr>
      <w:r w:rsidRPr="00444134">
        <w:rPr>
          <w:rFonts w:ascii="Nutmeg Book" w:hAnsi="Nutmeg Book"/>
          <w:sz w:val="20"/>
          <w:szCs w:val="20"/>
        </w:rPr>
        <w:t>Siendo los montos señalados en las propuestas los siguientes:</w:t>
      </w:r>
    </w:p>
    <w:tbl>
      <w:tblPr>
        <w:tblStyle w:val="Tablaconcuadrcula"/>
        <w:tblW w:w="5003" w:type="pct"/>
        <w:jc w:val="center"/>
        <w:tblLook w:val="04A0" w:firstRow="1" w:lastRow="0" w:firstColumn="1" w:lastColumn="0" w:noHBand="0" w:noVBand="1"/>
      </w:tblPr>
      <w:tblGrid>
        <w:gridCol w:w="1679"/>
        <w:gridCol w:w="3136"/>
        <w:gridCol w:w="2151"/>
        <w:gridCol w:w="2150"/>
      </w:tblGrid>
      <w:tr w:rsidR="00D239CE" w:rsidRPr="00444134" w14:paraId="6DC46A3B" w14:textId="77777777" w:rsidTr="00D239CE">
        <w:trPr>
          <w:jc w:val="center"/>
        </w:trPr>
        <w:tc>
          <w:tcPr>
            <w:tcW w:w="921" w:type="pct"/>
            <w:tcBorders>
              <w:top w:val="single" w:sz="4" w:space="0" w:color="auto"/>
            </w:tcBorders>
            <w:shd w:val="clear" w:color="auto" w:fill="D9D9D9" w:themeFill="background1" w:themeFillShade="D9"/>
            <w:vAlign w:val="center"/>
          </w:tcPr>
          <w:p w14:paraId="55595B97" w14:textId="77777777" w:rsidR="00D239CE" w:rsidRPr="00444134" w:rsidRDefault="00D239CE" w:rsidP="002E76B7">
            <w:pPr>
              <w:spacing w:after="0" w:line="240" w:lineRule="auto"/>
              <w:jc w:val="center"/>
              <w:rPr>
                <w:rFonts w:ascii="Nutmeg Book" w:hAnsi="Nutmeg Book" w:cs="Arial"/>
                <w:sz w:val="20"/>
                <w:szCs w:val="20"/>
              </w:rPr>
            </w:pPr>
            <w:r w:rsidRPr="00444134">
              <w:rPr>
                <w:rFonts w:ascii="Nutmeg Book" w:hAnsi="Nutmeg Book" w:cs="Arial"/>
                <w:sz w:val="20"/>
                <w:szCs w:val="20"/>
              </w:rPr>
              <w:t>PARTIDA</w:t>
            </w:r>
          </w:p>
        </w:tc>
        <w:tc>
          <w:tcPr>
            <w:tcW w:w="1720" w:type="pct"/>
            <w:tcBorders>
              <w:top w:val="single" w:sz="4" w:space="0" w:color="auto"/>
            </w:tcBorders>
            <w:shd w:val="clear" w:color="auto" w:fill="D9D9D9" w:themeFill="background1" w:themeFillShade="D9"/>
            <w:vAlign w:val="center"/>
          </w:tcPr>
          <w:p w14:paraId="601B8319" w14:textId="77777777" w:rsidR="00D239CE" w:rsidRPr="00444134" w:rsidRDefault="00D239CE" w:rsidP="002E76B7">
            <w:pPr>
              <w:spacing w:after="0" w:line="240" w:lineRule="auto"/>
              <w:jc w:val="center"/>
              <w:rPr>
                <w:rFonts w:ascii="Nutmeg Book" w:hAnsi="Nutmeg Book" w:cs="Arial"/>
                <w:sz w:val="20"/>
                <w:szCs w:val="20"/>
              </w:rPr>
            </w:pPr>
            <w:r w:rsidRPr="00444134">
              <w:rPr>
                <w:rFonts w:ascii="Nutmeg Book" w:hAnsi="Nutmeg Book" w:cs="Arial"/>
                <w:sz w:val="20"/>
                <w:szCs w:val="20"/>
              </w:rPr>
              <w:t>DESCRIPCIÓN</w:t>
            </w:r>
          </w:p>
        </w:tc>
        <w:tc>
          <w:tcPr>
            <w:tcW w:w="1180" w:type="pct"/>
            <w:tcBorders>
              <w:top w:val="single" w:sz="4" w:space="0" w:color="auto"/>
            </w:tcBorders>
            <w:shd w:val="clear" w:color="auto" w:fill="D9D9D9" w:themeFill="background1" w:themeFillShade="D9"/>
            <w:vAlign w:val="center"/>
          </w:tcPr>
          <w:p w14:paraId="1A814EB8" w14:textId="77777777" w:rsidR="00D239CE" w:rsidRPr="00444134" w:rsidRDefault="00D239CE" w:rsidP="002E76B7">
            <w:pPr>
              <w:spacing w:after="0" w:line="240" w:lineRule="auto"/>
              <w:jc w:val="center"/>
              <w:rPr>
                <w:rFonts w:ascii="Nutmeg Book" w:hAnsi="Nutmeg Book" w:cs="Arial"/>
                <w:sz w:val="20"/>
                <w:szCs w:val="20"/>
              </w:rPr>
            </w:pPr>
            <w:r w:rsidRPr="00444134">
              <w:rPr>
                <w:rFonts w:ascii="Nutmeg Book" w:hAnsi="Nutmeg Book"/>
                <w:sz w:val="20"/>
                <w:szCs w:val="20"/>
              </w:rPr>
              <w:t>SEGURIDAD Y ALARMAS DE OCCIDENTE, S.A. DE C.V.</w:t>
            </w:r>
          </w:p>
        </w:tc>
        <w:tc>
          <w:tcPr>
            <w:tcW w:w="1179" w:type="pct"/>
            <w:shd w:val="clear" w:color="auto" w:fill="D9D9D9" w:themeFill="background1" w:themeFillShade="D9"/>
            <w:vAlign w:val="center"/>
          </w:tcPr>
          <w:p w14:paraId="6DB5AD40" w14:textId="77777777" w:rsidR="00D239CE" w:rsidRPr="00444134" w:rsidRDefault="00D239CE" w:rsidP="002E76B7">
            <w:pPr>
              <w:spacing w:after="0" w:line="240" w:lineRule="auto"/>
              <w:jc w:val="center"/>
              <w:rPr>
                <w:rFonts w:ascii="Nutmeg Book" w:hAnsi="Nutmeg Book" w:cs="Arial"/>
                <w:sz w:val="20"/>
                <w:szCs w:val="20"/>
              </w:rPr>
            </w:pPr>
            <w:r w:rsidRPr="00444134">
              <w:rPr>
                <w:rFonts w:ascii="Nutmeg Book" w:hAnsi="Nutmeg Book"/>
                <w:sz w:val="20"/>
                <w:szCs w:val="20"/>
              </w:rPr>
              <w:t>PREVENCIÓN, S.A. DE C.V.</w:t>
            </w:r>
          </w:p>
        </w:tc>
      </w:tr>
      <w:tr w:rsidR="00D239CE" w:rsidRPr="00444134" w14:paraId="2BCF9F1C" w14:textId="77777777" w:rsidTr="00D239CE">
        <w:trPr>
          <w:trHeight w:val="594"/>
          <w:jc w:val="center"/>
        </w:trPr>
        <w:tc>
          <w:tcPr>
            <w:tcW w:w="921" w:type="pct"/>
            <w:tcBorders>
              <w:bottom w:val="single" w:sz="4" w:space="0" w:color="auto"/>
            </w:tcBorders>
            <w:vAlign w:val="center"/>
          </w:tcPr>
          <w:p w14:paraId="232C4E8C" w14:textId="77777777" w:rsidR="00D239CE" w:rsidRPr="00444134" w:rsidRDefault="00D239CE" w:rsidP="002E76B7">
            <w:pPr>
              <w:spacing w:after="0" w:line="240" w:lineRule="auto"/>
              <w:jc w:val="center"/>
              <w:rPr>
                <w:rFonts w:ascii="Nutmeg Book" w:hAnsi="Nutmeg Book" w:cs="Arial"/>
                <w:sz w:val="20"/>
                <w:szCs w:val="20"/>
              </w:rPr>
            </w:pPr>
            <w:r w:rsidRPr="00444134">
              <w:rPr>
                <w:rFonts w:ascii="Nutmeg Book" w:hAnsi="Nutmeg Book" w:cs="Arial"/>
                <w:sz w:val="20"/>
                <w:szCs w:val="20"/>
              </w:rPr>
              <w:t>1</w:t>
            </w:r>
          </w:p>
        </w:tc>
        <w:tc>
          <w:tcPr>
            <w:tcW w:w="1720" w:type="pct"/>
            <w:tcBorders>
              <w:bottom w:val="single" w:sz="4" w:space="0" w:color="auto"/>
            </w:tcBorders>
            <w:vAlign w:val="center"/>
          </w:tcPr>
          <w:p w14:paraId="75CE2719" w14:textId="77777777" w:rsidR="00D239CE" w:rsidRPr="00444134" w:rsidRDefault="00D239CE" w:rsidP="002E76B7">
            <w:pPr>
              <w:spacing w:after="0" w:line="240" w:lineRule="auto"/>
              <w:jc w:val="center"/>
              <w:rPr>
                <w:rFonts w:ascii="Nutmeg Book" w:hAnsi="Nutmeg Book" w:cs="Arial"/>
                <w:sz w:val="20"/>
                <w:szCs w:val="20"/>
              </w:rPr>
            </w:pPr>
            <w:r w:rsidRPr="00444134">
              <w:rPr>
                <w:rFonts w:ascii="Nutmeg Book" w:hAnsi="Nutmeg Book" w:cs="Arial"/>
                <w:sz w:val="20"/>
                <w:szCs w:val="20"/>
              </w:rPr>
              <w:t>Servicio de Vigilancia 01 de Febrero al 31 de  Julio 2020</w:t>
            </w:r>
          </w:p>
        </w:tc>
        <w:tc>
          <w:tcPr>
            <w:tcW w:w="1180" w:type="pct"/>
            <w:tcBorders>
              <w:bottom w:val="single" w:sz="4" w:space="0" w:color="auto"/>
            </w:tcBorders>
            <w:vAlign w:val="center"/>
          </w:tcPr>
          <w:p w14:paraId="00BEECE9" w14:textId="77777777" w:rsidR="00D239CE" w:rsidRPr="00444134" w:rsidRDefault="00D239CE" w:rsidP="002E76B7">
            <w:pPr>
              <w:spacing w:after="0" w:line="240" w:lineRule="auto"/>
              <w:jc w:val="center"/>
              <w:rPr>
                <w:rFonts w:ascii="Nutmeg Book" w:hAnsi="Nutmeg Book" w:cs="Arial"/>
                <w:b/>
                <w:sz w:val="20"/>
                <w:szCs w:val="20"/>
              </w:rPr>
            </w:pPr>
            <w:r w:rsidRPr="00444134">
              <w:rPr>
                <w:rFonts w:ascii="Nutmeg Book" w:hAnsi="Nutmeg Book"/>
                <w:sz w:val="20"/>
                <w:szCs w:val="20"/>
              </w:rPr>
              <w:t>$2,004,245.28</w:t>
            </w:r>
          </w:p>
        </w:tc>
        <w:tc>
          <w:tcPr>
            <w:tcW w:w="1179" w:type="pct"/>
            <w:vAlign w:val="center"/>
          </w:tcPr>
          <w:p w14:paraId="37935FD1" w14:textId="77777777" w:rsidR="00D239CE" w:rsidRPr="00444134" w:rsidRDefault="00D239CE" w:rsidP="002E76B7">
            <w:pPr>
              <w:spacing w:after="0" w:line="240" w:lineRule="auto"/>
              <w:jc w:val="center"/>
              <w:rPr>
                <w:rFonts w:ascii="Nutmeg Book" w:hAnsi="Nutmeg Book" w:cs="Arial"/>
                <w:b/>
                <w:sz w:val="20"/>
                <w:szCs w:val="20"/>
              </w:rPr>
            </w:pPr>
            <w:r w:rsidRPr="00444134">
              <w:rPr>
                <w:rFonts w:ascii="Nutmeg Book" w:hAnsi="Nutmeg Book"/>
                <w:sz w:val="20"/>
                <w:szCs w:val="20"/>
              </w:rPr>
              <w:t>$2,438,580.00</w:t>
            </w:r>
          </w:p>
        </w:tc>
      </w:tr>
      <w:tr w:rsidR="00D239CE" w:rsidRPr="00444134" w14:paraId="58D4C877" w14:textId="77777777" w:rsidTr="00D239CE">
        <w:trPr>
          <w:jc w:val="center"/>
        </w:trPr>
        <w:tc>
          <w:tcPr>
            <w:tcW w:w="921" w:type="pct"/>
            <w:tcBorders>
              <w:top w:val="single" w:sz="4" w:space="0" w:color="auto"/>
              <w:left w:val="nil"/>
              <w:bottom w:val="nil"/>
              <w:right w:val="nil"/>
            </w:tcBorders>
            <w:vAlign w:val="center"/>
          </w:tcPr>
          <w:p w14:paraId="5717AD5E" w14:textId="77777777" w:rsidR="00D239CE" w:rsidRPr="00444134" w:rsidRDefault="00D239CE" w:rsidP="002E76B7">
            <w:pPr>
              <w:spacing w:after="0" w:line="240" w:lineRule="auto"/>
              <w:jc w:val="center"/>
              <w:rPr>
                <w:rFonts w:ascii="Nutmeg Book" w:hAnsi="Nutmeg Book" w:cs="Arial"/>
                <w:sz w:val="20"/>
                <w:szCs w:val="20"/>
              </w:rPr>
            </w:pPr>
          </w:p>
        </w:tc>
        <w:tc>
          <w:tcPr>
            <w:tcW w:w="1720" w:type="pct"/>
            <w:tcBorders>
              <w:top w:val="single" w:sz="4" w:space="0" w:color="auto"/>
              <w:left w:val="nil"/>
              <w:bottom w:val="nil"/>
              <w:right w:val="single" w:sz="4" w:space="0" w:color="auto"/>
            </w:tcBorders>
            <w:vAlign w:val="center"/>
          </w:tcPr>
          <w:p w14:paraId="4262D1D4" w14:textId="77777777" w:rsidR="00D239CE" w:rsidRPr="00444134" w:rsidRDefault="00D239CE" w:rsidP="002E76B7">
            <w:pPr>
              <w:spacing w:after="0" w:line="240" w:lineRule="auto"/>
              <w:jc w:val="center"/>
              <w:rPr>
                <w:rFonts w:ascii="Nutmeg Book" w:hAnsi="Nutmeg Book" w:cs="Arial"/>
                <w:sz w:val="20"/>
                <w:szCs w:val="20"/>
              </w:rPr>
            </w:pPr>
            <w:r w:rsidRPr="00444134">
              <w:rPr>
                <w:rFonts w:ascii="Nutmeg Book" w:hAnsi="Nutmeg Book" w:cs="Arial"/>
                <w:b/>
                <w:sz w:val="20"/>
                <w:szCs w:val="20"/>
              </w:rPr>
              <w:t>Sub-Total</w:t>
            </w:r>
          </w:p>
        </w:tc>
        <w:tc>
          <w:tcPr>
            <w:tcW w:w="1180" w:type="pct"/>
            <w:tcBorders>
              <w:top w:val="single" w:sz="4" w:space="0" w:color="auto"/>
              <w:left w:val="single" w:sz="4" w:space="0" w:color="auto"/>
            </w:tcBorders>
            <w:vAlign w:val="center"/>
          </w:tcPr>
          <w:p w14:paraId="64189452" w14:textId="77777777" w:rsidR="00D239CE" w:rsidRPr="00444134" w:rsidRDefault="00D239CE" w:rsidP="002E76B7">
            <w:pPr>
              <w:spacing w:after="0" w:line="240" w:lineRule="auto"/>
              <w:jc w:val="center"/>
              <w:rPr>
                <w:rFonts w:ascii="Nutmeg Book" w:hAnsi="Nutmeg Book" w:cs="Arial"/>
                <w:b/>
                <w:sz w:val="20"/>
                <w:szCs w:val="20"/>
              </w:rPr>
            </w:pPr>
            <w:r w:rsidRPr="00444134">
              <w:rPr>
                <w:rFonts w:ascii="Nutmeg Book" w:hAnsi="Nutmeg Book"/>
                <w:sz w:val="20"/>
                <w:szCs w:val="20"/>
              </w:rPr>
              <w:t>$2,004,245.28</w:t>
            </w:r>
          </w:p>
        </w:tc>
        <w:tc>
          <w:tcPr>
            <w:tcW w:w="1179" w:type="pct"/>
            <w:vAlign w:val="center"/>
          </w:tcPr>
          <w:p w14:paraId="1DFEF39E" w14:textId="77777777" w:rsidR="00D239CE" w:rsidRPr="00444134" w:rsidRDefault="00D239CE" w:rsidP="002E76B7">
            <w:pPr>
              <w:spacing w:after="0" w:line="240" w:lineRule="auto"/>
              <w:jc w:val="center"/>
              <w:rPr>
                <w:rFonts w:ascii="Nutmeg Book" w:hAnsi="Nutmeg Book" w:cs="Arial"/>
                <w:b/>
                <w:sz w:val="20"/>
                <w:szCs w:val="20"/>
              </w:rPr>
            </w:pPr>
            <w:r w:rsidRPr="00444134">
              <w:rPr>
                <w:rFonts w:ascii="Nutmeg Book" w:hAnsi="Nutmeg Book"/>
                <w:sz w:val="20"/>
                <w:szCs w:val="20"/>
              </w:rPr>
              <w:t>$2,438,580.00</w:t>
            </w:r>
          </w:p>
        </w:tc>
      </w:tr>
      <w:tr w:rsidR="00D239CE" w:rsidRPr="00444134" w14:paraId="45878FAE" w14:textId="77777777" w:rsidTr="00D239CE">
        <w:trPr>
          <w:jc w:val="center"/>
        </w:trPr>
        <w:tc>
          <w:tcPr>
            <w:tcW w:w="921" w:type="pct"/>
            <w:tcBorders>
              <w:top w:val="nil"/>
              <w:left w:val="nil"/>
              <w:bottom w:val="nil"/>
              <w:right w:val="nil"/>
            </w:tcBorders>
            <w:vAlign w:val="center"/>
          </w:tcPr>
          <w:p w14:paraId="761B75CA" w14:textId="77777777" w:rsidR="00D239CE" w:rsidRPr="00444134" w:rsidRDefault="00D239CE" w:rsidP="002E76B7">
            <w:pPr>
              <w:spacing w:after="0" w:line="240" w:lineRule="auto"/>
              <w:jc w:val="center"/>
              <w:rPr>
                <w:rFonts w:ascii="Nutmeg Book" w:hAnsi="Nutmeg Book" w:cs="Arial"/>
                <w:sz w:val="20"/>
                <w:szCs w:val="20"/>
              </w:rPr>
            </w:pPr>
          </w:p>
        </w:tc>
        <w:tc>
          <w:tcPr>
            <w:tcW w:w="1720" w:type="pct"/>
            <w:tcBorders>
              <w:top w:val="nil"/>
              <w:left w:val="nil"/>
              <w:bottom w:val="nil"/>
              <w:right w:val="single" w:sz="4" w:space="0" w:color="auto"/>
            </w:tcBorders>
            <w:vAlign w:val="center"/>
          </w:tcPr>
          <w:p w14:paraId="1682AA31" w14:textId="77777777" w:rsidR="00D239CE" w:rsidRPr="00444134" w:rsidRDefault="00D239CE" w:rsidP="002E76B7">
            <w:pPr>
              <w:spacing w:after="0" w:line="240" w:lineRule="auto"/>
              <w:jc w:val="center"/>
              <w:rPr>
                <w:rFonts w:ascii="Nutmeg Book" w:hAnsi="Nutmeg Book" w:cs="Arial"/>
                <w:sz w:val="20"/>
                <w:szCs w:val="20"/>
              </w:rPr>
            </w:pPr>
            <w:r w:rsidRPr="00444134">
              <w:rPr>
                <w:rFonts w:ascii="Nutmeg Book" w:hAnsi="Nutmeg Book" w:cs="Arial"/>
                <w:b/>
                <w:sz w:val="20"/>
                <w:szCs w:val="20"/>
              </w:rPr>
              <w:t>IVA</w:t>
            </w:r>
          </w:p>
        </w:tc>
        <w:tc>
          <w:tcPr>
            <w:tcW w:w="1180" w:type="pct"/>
            <w:tcBorders>
              <w:left w:val="single" w:sz="4" w:space="0" w:color="auto"/>
            </w:tcBorders>
            <w:vAlign w:val="center"/>
          </w:tcPr>
          <w:p w14:paraId="2DC7CB2E" w14:textId="77777777" w:rsidR="00D239CE" w:rsidRPr="00444134" w:rsidRDefault="00D239CE" w:rsidP="002E76B7">
            <w:pPr>
              <w:spacing w:after="0" w:line="240" w:lineRule="auto"/>
              <w:jc w:val="center"/>
              <w:rPr>
                <w:rFonts w:ascii="Nutmeg Book" w:hAnsi="Nutmeg Book" w:cs="Arial"/>
                <w:b/>
                <w:sz w:val="20"/>
                <w:szCs w:val="20"/>
              </w:rPr>
            </w:pPr>
            <w:r w:rsidRPr="00444134">
              <w:rPr>
                <w:rFonts w:ascii="Nutmeg Book" w:hAnsi="Nutmeg Book"/>
                <w:sz w:val="20"/>
                <w:szCs w:val="20"/>
              </w:rPr>
              <w:t>$320,679.24</w:t>
            </w:r>
          </w:p>
        </w:tc>
        <w:tc>
          <w:tcPr>
            <w:tcW w:w="1179" w:type="pct"/>
            <w:vAlign w:val="center"/>
          </w:tcPr>
          <w:p w14:paraId="64CA7216" w14:textId="77777777" w:rsidR="00D239CE" w:rsidRPr="00444134" w:rsidRDefault="00D239CE" w:rsidP="002E76B7">
            <w:pPr>
              <w:spacing w:after="0" w:line="240" w:lineRule="auto"/>
              <w:jc w:val="center"/>
              <w:rPr>
                <w:rFonts w:ascii="Nutmeg Book" w:hAnsi="Nutmeg Book" w:cs="Arial"/>
                <w:b/>
                <w:sz w:val="20"/>
                <w:szCs w:val="20"/>
              </w:rPr>
            </w:pPr>
            <w:r w:rsidRPr="00444134">
              <w:rPr>
                <w:rFonts w:ascii="Nutmeg Book" w:hAnsi="Nutmeg Book"/>
                <w:sz w:val="20"/>
                <w:szCs w:val="20"/>
              </w:rPr>
              <w:t>$390,172.80</w:t>
            </w:r>
          </w:p>
        </w:tc>
      </w:tr>
      <w:tr w:rsidR="00D239CE" w:rsidRPr="00444134" w14:paraId="7EBC6D45" w14:textId="77777777" w:rsidTr="00D239CE">
        <w:trPr>
          <w:jc w:val="center"/>
        </w:trPr>
        <w:tc>
          <w:tcPr>
            <w:tcW w:w="921" w:type="pct"/>
            <w:tcBorders>
              <w:top w:val="nil"/>
              <w:left w:val="nil"/>
              <w:bottom w:val="nil"/>
              <w:right w:val="nil"/>
            </w:tcBorders>
            <w:vAlign w:val="center"/>
          </w:tcPr>
          <w:p w14:paraId="7C9FF04E" w14:textId="77777777" w:rsidR="00D239CE" w:rsidRPr="00444134" w:rsidRDefault="00D239CE" w:rsidP="002E76B7">
            <w:pPr>
              <w:spacing w:after="0" w:line="240" w:lineRule="auto"/>
              <w:jc w:val="center"/>
              <w:rPr>
                <w:rFonts w:ascii="Nutmeg Book" w:hAnsi="Nutmeg Book" w:cs="Arial"/>
                <w:sz w:val="20"/>
                <w:szCs w:val="20"/>
              </w:rPr>
            </w:pPr>
          </w:p>
        </w:tc>
        <w:tc>
          <w:tcPr>
            <w:tcW w:w="1720" w:type="pct"/>
            <w:tcBorders>
              <w:top w:val="nil"/>
              <w:left w:val="nil"/>
              <w:bottom w:val="nil"/>
              <w:right w:val="single" w:sz="4" w:space="0" w:color="auto"/>
            </w:tcBorders>
            <w:vAlign w:val="center"/>
          </w:tcPr>
          <w:p w14:paraId="1ED2E855" w14:textId="77777777" w:rsidR="00D239CE" w:rsidRPr="00444134" w:rsidRDefault="00D239CE" w:rsidP="002E76B7">
            <w:pPr>
              <w:spacing w:after="0" w:line="240" w:lineRule="auto"/>
              <w:jc w:val="center"/>
              <w:rPr>
                <w:rFonts w:ascii="Nutmeg Book" w:hAnsi="Nutmeg Book" w:cs="Arial"/>
                <w:sz w:val="20"/>
                <w:szCs w:val="20"/>
              </w:rPr>
            </w:pPr>
            <w:r w:rsidRPr="00444134">
              <w:rPr>
                <w:rFonts w:ascii="Nutmeg Book" w:hAnsi="Nutmeg Book" w:cs="Arial"/>
                <w:b/>
                <w:sz w:val="20"/>
                <w:szCs w:val="20"/>
              </w:rPr>
              <w:t>Total</w:t>
            </w:r>
          </w:p>
        </w:tc>
        <w:tc>
          <w:tcPr>
            <w:tcW w:w="1180" w:type="pct"/>
            <w:tcBorders>
              <w:left w:val="single" w:sz="4" w:space="0" w:color="auto"/>
            </w:tcBorders>
            <w:vAlign w:val="center"/>
          </w:tcPr>
          <w:p w14:paraId="1C27D26F" w14:textId="77777777" w:rsidR="00D239CE" w:rsidRPr="00444134" w:rsidRDefault="00D239CE" w:rsidP="002E76B7">
            <w:pPr>
              <w:spacing w:after="0" w:line="240" w:lineRule="auto"/>
              <w:jc w:val="center"/>
              <w:rPr>
                <w:rFonts w:ascii="Nutmeg Book" w:hAnsi="Nutmeg Book" w:cs="Arial"/>
                <w:b/>
                <w:sz w:val="20"/>
                <w:szCs w:val="20"/>
              </w:rPr>
            </w:pPr>
            <w:r w:rsidRPr="00444134">
              <w:rPr>
                <w:rFonts w:ascii="Nutmeg Book" w:hAnsi="Nutmeg Book"/>
                <w:sz w:val="20"/>
                <w:szCs w:val="20"/>
              </w:rPr>
              <w:t>$2,324,924.52</w:t>
            </w:r>
          </w:p>
        </w:tc>
        <w:tc>
          <w:tcPr>
            <w:tcW w:w="1179" w:type="pct"/>
            <w:vAlign w:val="center"/>
          </w:tcPr>
          <w:p w14:paraId="3EC09FBA" w14:textId="77777777" w:rsidR="00D239CE" w:rsidRPr="00444134" w:rsidRDefault="00D239CE" w:rsidP="002E76B7">
            <w:pPr>
              <w:spacing w:after="0" w:line="240" w:lineRule="auto"/>
              <w:jc w:val="center"/>
              <w:rPr>
                <w:rFonts w:ascii="Nutmeg Book" w:hAnsi="Nutmeg Book" w:cs="Arial"/>
                <w:b/>
                <w:sz w:val="20"/>
                <w:szCs w:val="20"/>
              </w:rPr>
            </w:pPr>
            <w:r w:rsidRPr="00444134">
              <w:rPr>
                <w:rFonts w:ascii="Nutmeg Book" w:hAnsi="Nutmeg Book"/>
                <w:sz w:val="20"/>
                <w:szCs w:val="20"/>
              </w:rPr>
              <w:t>$2,828,752.80</w:t>
            </w:r>
          </w:p>
        </w:tc>
      </w:tr>
    </w:tbl>
    <w:p w14:paraId="1DB8F3F1" w14:textId="77777777" w:rsidR="00D239CE" w:rsidRPr="00444134" w:rsidRDefault="00D239CE" w:rsidP="002E76B7">
      <w:pPr>
        <w:spacing w:after="0" w:line="240" w:lineRule="auto"/>
        <w:jc w:val="both"/>
        <w:rPr>
          <w:rFonts w:ascii="Nutmeg Book" w:hAnsi="Nutmeg Book" w:cs="Arial"/>
          <w:sz w:val="20"/>
          <w:szCs w:val="20"/>
        </w:rPr>
      </w:pPr>
    </w:p>
    <w:p w14:paraId="5B733266" w14:textId="77777777" w:rsidR="004D1E01" w:rsidRPr="00444134" w:rsidRDefault="004D1E01" w:rsidP="004D1E01">
      <w:pPr>
        <w:spacing w:after="0" w:line="240" w:lineRule="auto"/>
        <w:jc w:val="both"/>
        <w:rPr>
          <w:rFonts w:ascii="Nutmeg Book" w:hAnsi="Nutmeg Book"/>
          <w:sz w:val="20"/>
          <w:szCs w:val="20"/>
        </w:rPr>
      </w:pPr>
      <w:r w:rsidRPr="00444134">
        <w:rPr>
          <w:rFonts w:ascii="Nutmeg Book" w:hAnsi="Nutmeg Book"/>
          <w:sz w:val="20"/>
          <w:szCs w:val="20"/>
        </w:rPr>
        <w:t>En los términos del artículo 66 al 69 de la Ley de Compras Gubernamentales, Enajenaciones y Contratación de Servicios del Estado de Jalisco y sus Municipios, se procedió a la evaluación de los aspectos técnicos a cargo del área requirente, siendo el responsable de la evaluación:</w:t>
      </w:r>
    </w:p>
    <w:p w14:paraId="6D6168B1" w14:textId="77777777" w:rsidR="004D1E01" w:rsidRPr="00444134" w:rsidRDefault="004D1E01" w:rsidP="004D1E01">
      <w:pPr>
        <w:spacing w:after="0" w:line="240" w:lineRule="auto"/>
        <w:jc w:val="both"/>
        <w:rPr>
          <w:rFonts w:ascii="Nutmeg Book" w:hAnsi="Nutmeg Book"/>
          <w:sz w:val="20"/>
          <w:szCs w:val="20"/>
        </w:rPr>
      </w:pPr>
    </w:p>
    <w:p w14:paraId="4CFA2EE2" w14:textId="77777777" w:rsidR="004D1E01" w:rsidRPr="00444134" w:rsidRDefault="004D1E01" w:rsidP="004D1E01">
      <w:pPr>
        <w:pStyle w:val="Prrafodelista"/>
        <w:numPr>
          <w:ilvl w:val="0"/>
          <w:numId w:val="16"/>
        </w:numPr>
        <w:jc w:val="both"/>
        <w:rPr>
          <w:rFonts w:ascii="Nutmeg Book" w:hAnsi="Nutmeg Book"/>
        </w:rPr>
      </w:pPr>
      <w:r w:rsidRPr="00444134">
        <w:rPr>
          <w:rFonts w:ascii="Nutmeg Book" w:hAnsi="Nutmeg Book"/>
          <w:b/>
        </w:rPr>
        <w:t>L.C.P. José Cabrera López</w:t>
      </w:r>
      <w:r w:rsidRPr="00444134">
        <w:rPr>
          <w:rFonts w:ascii="Nutmeg Book" w:hAnsi="Nutmeg Book"/>
        </w:rPr>
        <w:t xml:space="preserve">, Jefe del Departamento de Servicios Generales de SEAPAL Vallarta. </w:t>
      </w:r>
    </w:p>
    <w:p w14:paraId="34E57330" w14:textId="77777777" w:rsidR="004D1E01" w:rsidRPr="00444134" w:rsidRDefault="004D1E01" w:rsidP="004D1E01">
      <w:pPr>
        <w:spacing w:after="0" w:line="240" w:lineRule="auto"/>
        <w:jc w:val="both"/>
        <w:rPr>
          <w:rFonts w:ascii="Nutmeg Book" w:hAnsi="Nutmeg Book"/>
          <w:sz w:val="20"/>
          <w:szCs w:val="20"/>
          <w:lang w:val="es-ES_tradnl"/>
        </w:rPr>
      </w:pPr>
    </w:p>
    <w:p w14:paraId="6180BF2B" w14:textId="70D3AA90" w:rsidR="004D1E01" w:rsidRPr="00444134" w:rsidRDefault="004D1E01" w:rsidP="004D1E01">
      <w:pPr>
        <w:spacing w:after="0" w:line="240" w:lineRule="auto"/>
        <w:jc w:val="both"/>
        <w:rPr>
          <w:rFonts w:ascii="Nutmeg Book" w:hAnsi="Nutmeg Book"/>
          <w:sz w:val="20"/>
          <w:szCs w:val="20"/>
        </w:rPr>
      </w:pPr>
      <w:r w:rsidRPr="00444134">
        <w:rPr>
          <w:rFonts w:ascii="Nutmeg Book" w:hAnsi="Nutmeg Book"/>
          <w:sz w:val="20"/>
          <w:szCs w:val="20"/>
          <w:lang w:val="es-ES_tradnl"/>
        </w:rPr>
        <w:t>C</w:t>
      </w:r>
      <w:proofErr w:type="spellStart"/>
      <w:r w:rsidRPr="00444134">
        <w:rPr>
          <w:rFonts w:ascii="Nutmeg Book" w:hAnsi="Nutmeg Book"/>
          <w:sz w:val="20"/>
          <w:szCs w:val="20"/>
        </w:rPr>
        <w:t>omo</w:t>
      </w:r>
      <w:proofErr w:type="spellEnd"/>
      <w:r w:rsidRPr="00444134">
        <w:rPr>
          <w:rFonts w:ascii="Nutmeg Book" w:hAnsi="Nutmeg Book"/>
          <w:sz w:val="20"/>
          <w:szCs w:val="20"/>
        </w:rPr>
        <w:t xml:space="preserve"> se desprende del dictamen técnico adjunto para su revisión, en dicha evaluación se señaló que </w:t>
      </w:r>
      <w:r w:rsidR="00127B56" w:rsidRPr="00444134">
        <w:rPr>
          <w:rFonts w:ascii="Nutmeg Book" w:hAnsi="Nutmeg Book"/>
          <w:sz w:val="20"/>
          <w:szCs w:val="20"/>
        </w:rPr>
        <w:t>la</w:t>
      </w:r>
      <w:r w:rsidRPr="00444134">
        <w:rPr>
          <w:rFonts w:ascii="Nutmeg Book" w:hAnsi="Nutmeg Book"/>
          <w:sz w:val="20"/>
          <w:szCs w:val="20"/>
        </w:rPr>
        <w:t xml:space="preserve"> propuesta</w:t>
      </w:r>
      <w:r w:rsidR="00127B56" w:rsidRPr="00444134">
        <w:rPr>
          <w:rFonts w:ascii="Nutmeg Book" w:hAnsi="Nutmeg Book"/>
          <w:sz w:val="20"/>
          <w:szCs w:val="20"/>
        </w:rPr>
        <w:t xml:space="preserve"> de SEGURIDAD Y ALARMAS DE OCCIDENTE, S.A. DE C.V.</w:t>
      </w:r>
      <w:r w:rsidRPr="00444134">
        <w:rPr>
          <w:rFonts w:ascii="Nutmeg Book" w:hAnsi="Nutmeg Book"/>
          <w:sz w:val="20"/>
          <w:szCs w:val="20"/>
        </w:rPr>
        <w:t xml:space="preserve"> cumpl</w:t>
      </w:r>
      <w:r w:rsidR="00127B56" w:rsidRPr="00444134">
        <w:rPr>
          <w:rFonts w:ascii="Nutmeg Book" w:hAnsi="Nutmeg Book"/>
          <w:sz w:val="20"/>
          <w:szCs w:val="20"/>
        </w:rPr>
        <w:t xml:space="preserve">ió </w:t>
      </w:r>
      <w:r w:rsidRPr="00444134">
        <w:rPr>
          <w:rFonts w:ascii="Nutmeg Book" w:hAnsi="Nutmeg Book"/>
          <w:sz w:val="20"/>
          <w:szCs w:val="20"/>
        </w:rPr>
        <w:t>con los requisitos de las BASES</w:t>
      </w:r>
      <w:r w:rsidR="00127B56" w:rsidRPr="00444134">
        <w:rPr>
          <w:rFonts w:ascii="Nutmeg Book" w:hAnsi="Nutmeg Book"/>
          <w:sz w:val="20"/>
          <w:szCs w:val="20"/>
        </w:rPr>
        <w:t xml:space="preserve"> y la propuesta de</w:t>
      </w:r>
      <w:r w:rsidRPr="00444134">
        <w:rPr>
          <w:rFonts w:ascii="Nutmeg Book" w:hAnsi="Nutmeg Book"/>
          <w:sz w:val="20"/>
          <w:szCs w:val="20"/>
        </w:rPr>
        <w:t xml:space="preserve"> </w:t>
      </w:r>
      <w:r w:rsidR="00127B56" w:rsidRPr="00444134">
        <w:rPr>
          <w:rFonts w:ascii="Nutmeg Book" w:hAnsi="Nutmeg Book"/>
          <w:sz w:val="20"/>
          <w:szCs w:val="20"/>
        </w:rPr>
        <w:t>PREVENCIÓN, S.A. DE C.V. no cumplió con los últimos 6 puntos del ANEXO Técnico.</w:t>
      </w:r>
    </w:p>
    <w:p w14:paraId="2332C072" w14:textId="77777777" w:rsidR="004D1E01" w:rsidRPr="00444134" w:rsidRDefault="004D1E01" w:rsidP="004D1E01">
      <w:pPr>
        <w:spacing w:after="0" w:line="240" w:lineRule="auto"/>
        <w:jc w:val="both"/>
        <w:rPr>
          <w:rFonts w:ascii="Nutmeg Book" w:hAnsi="Nutmeg Book"/>
          <w:sz w:val="20"/>
          <w:szCs w:val="20"/>
          <w:lang w:val="es-ES_tradnl"/>
        </w:rPr>
      </w:pPr>
    </w:p>
    <w:p w14:paraId="6D0D9780" w14:textId="01172ADA" w:rsidR="004D1E01" w:rsidRPr="00444134" w:rsidRDefault="004D1E01" w:rsidP="004D1E01">
      <w:pPr>
        <w:spacing w:after="0" w:line="240" w:lineRule="auto"/>
        <w:jc w:val="both"/>
        <w:rPr>
          <w:rFonts w:ascii="Nutmeg Book" w:hAnsi="Nutmeg Book"/>
          <w:sz w:val="20"/>
          <w:szCs w:val="20"/>
        </w:rPr>
      </w:pPr>
      <w:r w:rsidRPr="00444134">
        <w:rPr>
          <w:rFonts w:ascii="Nutmeg Book" w:hAnsi="Nutmeg Book"/>
          <w:sz w:val="20"/>
          <w:szCs w:val="20"/>
          <w:lang w:val="es-ES_tradnl"/>
        </w:rPr>
        <w:lastRenderedPageBreak/>
        <w:t xml:space="preserve">Una vez analizado el dictamen técnico y las propuestas se desprende </w:t>
      </w:r>
      <w:r w:rsidRPr="00444134">
        <w:rPr>
          <w:rFonts w:ascii="Nutmeg Book" w:hAnsi="Nutmeg Book"/>
          <w:sz w:val="20"/>
          <w:szCs w:val="20"/>
        </w:rPr>
        <w:t>la mejor opción considerando el precio</w:t>
      </w:r>
      <w:r w:rsidRPr="00444134">
        <w:rPr>
          <w:rFonts w:ascii="Nutmeg Book" w:hAnsi="Nutmeg Book"/>
          <w:sz w:val="20"/>
          <w:szCs w:val="20"/>
          <w:lang w:val="es-ES_tradnl"/>
        </w:rPr>
        <w:t xml:space="preserve">; por lo que, </w:t>
      </w:r>
      <w:r w:rsidRPr="00444134">
        <w:rPr>
          <w:rFonts w:ascii="Nutmeg Book" w:hAnsi="Nutmeg Book"/>
          <w:b/>
          <w:sz w:val="20"/>
          <w:szCs w:val="20"/>
          <w:lang w:val="es-ES_tradnl"/>
        </w:rPr>
        <w:t xml:space="preserve">se adjudica el contrato de la </w:t>
      </w:r>
      <w:r w:rsidRPr="00444134">
        <w:rPr>
          <w:rFonts w:ascii="Nutmeg Book" w:hAnsi="Nutmeg Book"/>
          <w:sz w:val="20"/>
          <w:szCs w:val="20"/>
        </w:rPr>
        <w:t xml:space="preserve">Licitación Pública Nacional con concurrencia </w:t>
      </w:r>
      <w:r w:rsidRPr="00444134">
        <w:rPr>
          <w:rFonts w:ascii="Nutmeg Book" w:hAnsi="Nutmeg Book" w:cs="Arial"/>
          <w:b/>
          <w:bCs/>
          <w:sz w:val="20"/>
          <w:szCs w:val="20"/>
        </w:rPr>
        <w:t xml:space="preserve">LPLCC/06/102257/2020 </w:t>
      </w:r>
      <w:r w:rsidRPr="00444134">
        <w:rPr>
          <w:rFonts w:ascii="Nutmeg Book" w:hAnsi="Nutmeg Book"/>
          <w:b/>
          <w:sz w:val="20"/>
          <w:szCs w:val="20"/>
        </w:rPr>
        <w:t xml:space="preserve">a </w:t>
      </w:r>
      <w:r w:rsidRPr="00444134">
        <w:rPr>
          <w:rFonts w:ascii="Nutmeg Book" w:hAnsi="Nutmeg Book"/>
          <w:b/>
          <w:bCs/>
          <w:sz w:val="20"/>
          <w:szCs w:val="20"/>
        </w:rPr>
        <w:t>SEGURIDAD Y ALARMAS DE OCCIDENTE, S.A. DE C.V.,</w:t>
      </w:r>
      <w:r w:rsidRPr="00444134">
        <w:rPr>
          <w:rFonts w:ascii="Nutmeg Book" w:hAnsi="Nutmeg Book"/>
          <w:sz w:val="20"/>
          <w:szCs w:val="20"/>
        </w:rPr>
        <w:t xml:space="preserve"> de conformidad con el siguiente recuadro:</w:t>
      </w:r>
    </w:p>
    <w:p w14:paraId="3D79EB48" w14:textId="77777777" w:rsidR="004D1E01" w:rsidRPr="00444134" w:rsidRDefault="004D1E01" w:rsidP="004D1E01">
      <w:pPr>
        <w:spacing w:after="0" w:line="240" w:lineRule="auto"/>
        <w:jc w:val="both"/>
        <w:rPr>
          <w:rFonts w:ascii="Nutmeg Book" w:hAnsi="Nutmeg Book"/>
          <w:sz w:val="20"/>
          <w:szCs w:val="20"/>
        </w:rPr>
      </w:pPr>
    </w:p>
    <w:tbl>
      <w:tblPr>
        <w:tblStyle w:val="Tablaconcuadrcula"/>
        <w:tblW w:w="5000" w:type="pct"/>
        <w:jc w:val="center"/>
        <w:tblLook w:val="04A0" w:firstRow="1" w:lastRow="0" w:firstColumn="1" w:lastColumn="0" w:noHBand="0" w:noVBand="1"/>
      </w:tblPr>
      <w:tblGrid>
        <w:gridCol w:w="2196"/>
        <w:gridCol w:w="4102"/>
        <w:gridCol w:w="2813"/>
      </w:tblGrid>
      <w:tr w:rsidR="004D1E01" w:rsidRPr="00444134" w14:paraId="5B94670A" w14:textId="77777777" w:rsidTr="004D1E01">
        <w:trPr>
          <w:jc w:val="center"/>
        </w:trPr>
        <w:tc>
          <w:tcPr>
            <w:tcW w:w="1205" w:type="pct"/>
            <w:tcBorders>
              <w:top w:val="single" w:sz="4" w:space="0" w:color="auto"/>
            </w:tcBorders>
            <w:shd w:val="clear" w:color="auto" w:fill="D9D9D9" w:themeFill="background1" w:themeFillShade="D9"/>
            <w:vAlign w:val="center"/>
          </w:tcPr>
          <w:p w14:paraId="094404A6" w14:textId="77777777" w:rsidR="004D1E01" w:rsidRPr="00444134" w:rsidRDefault="004D1E01" w:rsidP="00127B56">
            <w:pPr>
              <w:spacing w:after="0" w:line="240" w:lineRule="auto"/>
              <w:jc w:val="center"/>
              <w:rPr>
                <w:rFonts w:ascii="Nutmeg Book" w:hAnsi="Nutmeg Book" w:cs="Arial"/>
                <w:sz w:val="20"/>
                <w:szCs w:val="20"/>
              </w:rPr>
            </w:pPr>
            <w:r w:rsidRPr="00444134">
              <w:rPr>
                <w:rFonts w:ascii="Nutmeg Book" w:hAnsi="Nutmeg Book" w:cs="Arial"/>
                <w:sz w:val="20"/>
                <w:szCs w:val="20"/>
              </w:rPr>
              <w:t>PARTIDA</w:t>
            </w:r>
          </w:p>
        </w:tc>
        <w:tc>
          <w:tcPr>
            <w:tcW w:w="2251" w:type="pct"/>
            <w:tcBorders>
              <w:top w:val="single" w:sz="4" w:space="0" w:color="auto"/>
            </w:tcBorders>
            <w:shd w:val="clear" w:color="auto" w:fill="D9D9D9" w:themeFill="background1" w:themeFillShade="D9"/>
            <w:vAlign w:val="center"/>
          </w:tcPr>
          <w:p w14:paraId="1172FF77" w14:textId="77777777" w:rsidR="004D1E01" w:rsidRPr="00444134" w:rsidRDefault="004D1E01" w:rsidP="00127B56">
            <w:pPr>
              <w:spacing w:after="0" w:line="240" w:lineRule="auto"/>
              <w:jc w:val="center"/>
              <w:rPr>
                <w:rFonts w:ascii="Nutmeg Book" w:hAnsi="Nutmeg Book" w:cs="Arial"/>
                <w:sz w:val="20"/>
                <w:szCs w:val="20"/>
              </w:rPr>
            </w:pPr>
            <w:r w:rsidRPr="00444134">
              <w:rPr>
                <w:rFonts w:ascii="Nutmeg Book" w:hAnsi="Nutmeg Book" w:cs="Arial"/>
                <w:sz w:val="20"/>
                <w:szCs w:val="20"/>
              </w:rPr>
              <w:t>DESCRIPCIÓN</w:t>
            </w:r>
          </w:p>
        </w:tc>
        <w:tc>
          <w:tcPr>
            <w:tcW w:w="1544" w:type="pct"/>
            <w:tcBorders>
              <w:top w:val="single" w:sz="4" w:space="0" w:color="auto"/>
            </w:tcBorders>
            <w:shd w:val="clear" w:color="auto" w:fill="D9D9D9" w:themeFill="background1" w:themeFillShade="D9"/>
            <w:vAlign w:val="center"/>
          </w:tcPr>
          <w:p w14:paraId="03BF43B0" w14:textId="77777777" w:rsidR="004D1E01" w:rsidRPr="00444134" w:rsidRDefault="004D1E01" w:rsidP="00127B56">
            <w:pPr>
              <w:spacing w:after="0" w:line="240" w:lineRule="auto"/>
              <w:jc w:val="center"/>
              <w:rPr>
                <w:rFonts w:ascii="Nutmeg Book" w:hAnsi="Nutmeg Book" w:cs="Arial"/>
                <w:sz w:val="20"/>
                <w:szCs w:val="20"/>
              </w:rPr>
            </w:pPr>
            <w:r w:rsidRPr="00444134">
              <w:rPr>
                <w:rFonts w:ascii="Nutmeg Book" w:hAnsi="Nutmeg Book"/>
                <w:sz w:val="20"/>
                <w:szCs w:val="20"/>
              </w:rPr>
              <w:t>SEGURIDAD Y ALARMAS DE OCCIDENTE, S.A. DE C.V.</w:t>
            </w:r>
          </w:p>
        </w:tc>
      </w:tr>
      <w:tr w:rsidR="004D1E01" w:rsidRPr="00444134" w14:paraId="6349F9A1" w14:textId="77777777" w:rsidTr="004D1E01">
        <w:trPr>
          <w:trHeight w:val="594"/>
          <w:jc w:val="center"/>
        </w:trPr>
        <w:tc>
          <w:tcPr>
            <w:tcW w:w="1205" w:type="pct"/>
            <w:tcBorders>
              <w:bottom w:val="single" w:sz="4" w:space="0" w:color="auto"/>
            </w:tcBorders>
            <w:vAlign w:val="center"/>
          </w:tcPr>
          <w:p w14:paraId="6741DBFF" w14:textId="77777777" w:rsidR="004D1E01" w:rsidRPr="00444134" w:rsidRDefault="004D1E01" w:rsidP="00127B56">
            <w:pPr>
              <w:spacing w:after="0" w:line="240" w:lineRule="auto"/>
              <w:jc w:val="center"/>
              <w:rPr>
                <w:rFonts w:ascii="Nutmeg Book" w:hAnsi="Nutmeg Book" w:cs="Arial"/>
                <w:sz w:val="20"/>
                <w:szCs w:val="20"/>
              </w:rPr>
            </w:pPr>
            <w:r w:rsidRPr="00444134">
              <w:rPr>
                <w:rFonts w:ascii="Nutmeg Book" w:hAnsi="Nutmeg Book" w:cs="Arial"/>
                <w:sz w:val="20"/>
                <w:szCs w:val="20"/>
              </w:rPr>
              <w:t>1</w:t>
            </w:r>
          </w:p>
        </w:tc>
        <w:tc>
          <w:tcPr>
            <w:tcW w:w="2251" w:type="pct"/>
            <w:tcBorders>
              <w:bottom w:val="single" w:sz="4" w:space="0" w:color="auto"/>
            </w:tcBorders>
            <w:vAlign w:val="center"/>
          </w:tcPr>
          <w:p w14:paraId="64A1BF05" w14:textId="77777777" w:rsidR="004D1E01" w:rsidRPr="00444134" w:rsidRDefault="004D1E01" w:rsidP="00127B56">
            <w:pPr>
              <w:spacing w:after="0" w:line="240" w:lineRule="auto"/>
              <w:jc w:val="center"/>
              <w:rPr>
                <w:rFonts w:ascii="Nutmeg Book" w:hAnsi="Nutmeg Book" w:cs="Arial"/>
                <w:sz w:val="20"/>
                <w:szCs w:val="20"/>
              </w:rPr>
            </w:pPr>
            <w:r w:rsidRPr="00444134">
              <w:rPr>
                <w:rFonts w:ascii="Nutmeg Book" w:hAnsi="Nutmeg Book" w:cs="Arial"/>
                <w:sz w:val="20"/>
                <w:szCs w:val="20"/>
              </w:rPr>
              <w:t xml:space="preserve">Servicio de Vigilancia 01 de </w:t>
            </w:r>
            <w:r w:rsidR="0038392E" w:rsidRPr="00444134">
              <w:rPr>
                <w:rFonts w:ascii="Nutmeg Book" w:hAnsi="Nutmeg Book" w:cs="Arial"/>
                <w:sz w:val="20"/>
                <w:szCs w:val="20"/>
              </w:rPr>
              <w:t>f</w:t>
            </w:r>
            <w:r w:rsidRPr="00444134">
              <w:rPr>
                <w:rFonts w:ascii="Nutmeg Book" w:hAnsi="Nutmeg Book" w:cs="Arial"/>
                <w:sz w:val="20"/>
                <w:szCs w:val="20"/>
              </w:rPr>
              <w:t xml:space="preserve">ebrero al 31 de </w:t>
            </w:r>
            <w:r w:rsidR="0038392E" w:rsidRPr="00444134">
              <w:rPr>
                <w:rFonts w:ascii="Nutmeg Book" w:hAnsi="Nutmeg Book" w:cs="Arial"/>
                <w:sz w:val="20"/>
                <w:szCs w:val="20"/>
              </w:rPr>
              <w:t>j</w:t>
            </w:r>
            <w:r w:rsidRPr="00444134">
              <w:rPr>
                <w:rFonts w:ascii="Nutmeg Book" w:hAnsi="Nutmeg Book" w:cs="Arial"/>
                <w:sz w:val="20"/>
                <w:szCs w:val="20"/>
              </w:rPr>
              <w:t>ulio 2020</w:t>
            </w:r>
          </w:p>
        </w:tc>
        <w:tc>
          <w:tcPr>
            <w:tcW w:w="1544" w:type="pct"/>
            <w:tcBorders>
              <w:bottom w:val="single" w:sz="4" w:space="0" w:color="auto"/>
            </w:tcBorders>
            <w:vAlign w:val="center"/>
          </w:tcPr>
          <w:p w14:paraId="2C2A068C" w14:textId="77777777" w:rsidR="004D1E01" w:rsidRPr="00444134" w:rsidRDefault="004D1E01" w:rsidP="00127B56">
            <w:pPr>
              <w:spacing w:after="0" w:line="240" w:lineRule="auto"/>
              <w:jc w:val="center"/>
              <w:rPr>
                <w:rFonts w:ascii="Nutmeg Book" w:hAnsi="Nutmeg Book" w:cs="Arial"/>
                <w:b/>
                <w:sz w:val="20"/>
                <w:szCs w:val="20"/>
              </w:rPr>
            </w:pPr>
            <w:r w:rsidRPr="00444134">
              <w:rPr>
                <w:rFonts w:ascii="Nutmeg Book" w:hAnsi="Nutmeg Book"/>
                <w:sz w:val="20"/>
                <w:szCs w:val="20"/>
              </w:rPr>
              <w:t>$2,004,245.28</w:t>
            </w:r>
          </w:p>
        </w:tc>
      </w:tr>
      <w:tr w:rsidR="004D1E01" w:rsidRPr="00444134" w14:paraId="4CB0BC30" w14:textId="77777777" w:rsidTr="004D1E01">
        <w:trPr>
          <w:jc w:val="center"/>
        </w:trPr>
        <w:tc>
          <w:tcPr>
            <w:tcW w:w="1205" w:type="pct"/>
            <w:tcBorders>
              <w:top w:val="single" w:sz="4" w:space="0" w:color="auto"/>
              <w:left w:val="nil"/>
              <w:bottom w:val="nil"/>
              <w:right w:val="nil"/>
            </w:tcBorders>
            <w:vAlign w:val="center"/>
          </w:tcPr>
          <w:p w14:paraId="27FA8E59" w14:textId="77777777" w:rsidR="004D1E01" w:rsidRPr="00444134" w:rsidRDefault="004D1E01" w:rsidP="00127B56">
            <w:pPr>
              <w:spacing w:after="0" w:line="240" w:lineRule="auto"/>
              <w:jc w:val="center"/>
              <w:rPr>
                <w:rFonts w:ascii="Nutmeg Book" w:hAnsi="Nutmeg Book" w:cs="Arial"/>
                <w:sz w:val="20"/>
                <w:szCs w:val="20"/>
              </w:rPr>
            </w:pPr>
          </w:p>
        </w:tc>
        <w:tc>
          <w:tcPr>
            <w:tcW w:w="2251" w:type="pct"/>
            <w:tcBorders>
              <w:top w:val="single" w:sz="4" w:space="0" w:color="auto"/>
              <w:left w:val="nil"/>
              <w:bottom w:val="nil"/>
              <w:right w:val="single" w:sz="4" w:space="0" w:color="auto"/>
            </w:tcBorders>
            <w:vAlign w:val="center"/>
          </w:tcPr>
          <w:p w14:paraId="5233C5A5" w14:textId="77777777" w:rsidR="004D1E01" w:rsidRPr="00444134" w:rsidRDefault="004D1E01" w:rsidP="00127B56">
            <w:pPr>
              <w:spacing w:after="0" w:line="240" w:lineRule="auto"/>
              <w:jc w:val="center"/>
              <w:rPr>
                <w:rFonts w:ascii="Nutmeg Book" w:hAnsi="Nutmeg Book" w:cs="Arial"/>
                <w:sz w:val="20"/>
                <w:szCs w:val="20"/>
              </w:rPr>
            </w:pPr>
            <w:r w:rsidRPr="00444134">
              <w:rPr>
                <w:rFonts w:ascii="Nutmeg Book" w:hAnsi="Nutmeg Book" w:cs="Arial"/>
                <w:b/>
                <w:sz w:val="20"/>
                <w:szCs w:val="20"/>
              </w:rPr>
              <w:t>Sub-Total</w:t>
            </w:r>
          </w:p>
        </w:tc>
        <w:tc>
          <w:tcPr>
            <w:tcW w:w="1544" w:type="pct"/>
            <w:tcBorders>
              <w:top w:val="single" w:sz="4" w:space="0" w:color="auto"/>
              <w:left w:val="single" w:sz="4" w:space="0" w:color="auto"/>
            </w:tcBorders>
            <w:vAlign w:val="center"/>
          </w:tcPr>
          <w:p w14:paraId="27323890" w14:textId="77777777" w:rsidR="004D1E01" w:rsidRPr="00444134" w:rsidRDefault="004D1E01" w:rsidP="00127B56">
            <w:pPr>
              <w:spacing w:after="0" w:line="240" w:lineRule="auto"/>
              <w:jc w:val="center"/>
              <w:rPr>
                <w:rFonts w:ascii="Nutmeg Book" w:hAnsi="Nutmeg Book" w:cs="Arial"/>
                <w:b/>
                <w:sz w:val="20"/>
                <w:szCs w:val="20"/>
              </w:rPr>
            </w:pPr>
            <w:r w:rsidRPr="00444134">
              <w:rPr>
                <w:rFonts w:ascii="Nutmeg Book" w:hAnsi="Nutmeg Book"/>
                <w:sz w:val="20"/>
                <w:szCs w:val="20"/>
              </w:rPr>
              <w:t>$2,004,245.28</w:t>
            </w:r>
          </w:p>
        </w:tc>
      </w:tr>
      <w:tr w:rsidR="004D1E01" w:rsidRPr="00444134" w14:paraId="6B2FE175" w14:textId="77777777" w:rsidTr="004D1E01">
        <w:trPr>
          <w:jc w:val="center"/>
        </w:trPr>
        <w:tc>
          <w:tcPr>
            <w:tcW w:w="1205" w:type="pct"/>
            <w:tcBorders>
              <w:top w:val="nil"/>
              <w:left w:val="nil"/>
              <w:bottom w:val="nil"/>
              <w:right w:val="nil"/>
            </w:tcBorders>
            <w:vAlign w:val="center"/>
          </w:tcPr>
          <w:p w14:paraId="3330490B" w14:textId="77777777" w:rsidR="004D1E01" w:rsidRPr="00444134" w:rsidRDefault="004D1E01" w:rsidP="00127B56">
            <w:pPr>
              <w:spacing w:after="0" w:line="240" w:lineRule="auto"/>
              <w:jc w:val="center"/>
              <w:rPr>
                <w:rFonts w:ascii="Nutmeg Book" w:hAnsi="Nutmeg Book" w:cs="Arial"/>
                <w:sz w:val="20"/>
                <w:szCs w:val="20"/>
              </w:rPr>
            </w:pPr>
          </w:p>
        </w:tc>
        <w:tc>
          <w:tcPr>
            <w:tcW w:w="2251" w:type="pct"/>
            <w:tcBorders>
              <w:top w:val="nil"/>
              <w:left w:val="nil"/>
              <w:bottom w:val="nil"/>
              <w:right w:val="single" w:sz="4" w:space="0" w:color="auto"/>
            </w:tcBorders>
            <w:vAlign w:val="center"/>
          </w:tcPr>
          <w:p w14:paraId="5E6EE909" w14:textId="77777777" w:rsidR="004D1E01" w:rsidRPr="00444134" w:rsidRDefault="004D1E01" w:rsidP="00127B56">
            <w:pPr>
              <w:spacing w:after="0" w:line="240" w:lineRule="auto"/>
              <w:jc w:val="center"/>
              <w:rPr>
                <w:rFonts w:ascii="Nutmeg Book" w:hAnsi="Nutmeg Book" w:cs="Arial"/>
                <w:sz w:val="20"/>
                <w:szCs w:val="20"/>
              </w:rPr>
            </w:pPr>
            <w:r w:rsidRPr="00444134">
              <w:rPr>
                <w:rFonts w:ascii="Nutmeg Book" w:hAnsi="Nutmeg Book" w:cs="Arial"/>
                <w:b/>
                <w:sz w:val="20"/>
                <w:szCs w:val="20"/>
              </w:rPr>
              <w:t>IVA</w:t>
            </w:r>
          </w:p>
        </w:tc>
        <w:tc>
          <w:tcPr>
            <w:tcW w:w="1544" w:type="pct"/>
            <w:tcBorders>
              <w:left w:val="single" w:sz="4" w:space="0" w:color="auto"/>
            </w:tcBorders>
            <w:vAlign w:val="center"/>
          </w:tcPr>
          <w:p w14:paraId="5FEEE764" w14:textId="77777777" w:rsidR="004D1E01" w:rsidRPr="00444134" w:rsidRDefault="004D1E01" w:rsidP="00127B56">
            <w:pPr>
              <w:spacing w:after="0" w:line="240" w:lineRule="auto"/>
              <w:jc w:val="center"/>
              <w:rPr>
                <w:rFonts w:ascii="Nutmeg Book" w:hAnsi="Nutmeg Book" w:cs="Arial"/>
                <w:b/>
                <w:sz w:val="20"/>
                <w:szCs w:val="20"/>
              </w:rPr>
            </w:pPr>
            <w:r w:rsidRPr="00444134">
              <w:rPr>
                <w:rFonts w:ascii="Nutmeg Book" w:hAnsi="Nutmeg Book"/>
                <w:sz w:val="20"/>
                <w:szCs w:val="20"/>
              </w:rPr>
              <w:t>$320,679.24</w:t>
            </w:r>
          </w:p>
        </w:tc>
      </w:tr>
      <w:tr w:rsidR="004D1E01" w:rsidRPr="00444134" w14:paraId="32FA51BB" w14:textId="77777777" w:rsidTr="004D1E01">
        <w:trPr>
          <w:jc w:val="center"/>
        </w:trPr>
        <w:tc>
          <w:tcPr>
            <w:tcW w:w="1205" w:type="pct"/>
            <w:tcBorders>
              <w:top w:val="nil"/>
              <w:left w:val="nil"/>
              <w:bottom w:val="nil"/>
              <w:right w:val="nil"/>
            </w:tcBorders>
            <w:vAlign w:val="center"/>
          </w:tcPr>
          <w:p w14:paraId="26E9488E" w14:textId="77777777" w:rsidR="004D1E01" w:rsidRPr="00444134" w:rsidRDefault="004D1E01" w:rsidP="00127B56">
            <w:pPr>
              <w:spacing w:after="0" w:line="240" w:lineRule="auto"/>
              <w:jc w:val="center"/>
              <w:rPr>
                <w:rFonts w:ascii="Nutmeg Book" w:hAnsi="Nutmeg Book" w:cs="Arial"/>
                <w:sz w:val="20"/>
                <w:szCs w:val="20"/>
              </w:rPr>
            </w:pPr>
          </w:p>
        </w:tc>
        <w:tc>
          <w:tcPr>
            <w:tcW w:w="2251" w:type="pct"/>
            <w:tcBorders>
              <w:top w:val="nil"/>
              <w:left w:val="nil"/>
              <w:bottom w:val="nil"/>
              <w:right w:val="single" w:sz="4" w:space="0" w:color="auto"/>
            </w:tcBorders>
            <w:vAlign w:val="center"/>
          </w:tcPr>
          <w:p w14:paraId="5E913D96" w14:textId="77777777" w:rsidR="004D1E01" w:rsidRPr="00444134" w:rsidRDefault="004D1E01" w:rsidP="00127B56">
            <w:pPr>
              <w:spacing w:after="0" w:line="240" w:lineRule="auto"/>
              <w:jc w:val="center"/>
              <w:rPr>
                <w:rFonts w:ascii="Nutmeg Book" w:hAnsi="Nutmeg Book" w:cs="Arial"/>
                <w:sz w:val="20"/>
                <w:szCs w:val="20"/>
              </w:rPr>
            </w:pPr>
            <w:r w:rsidRPr="00444134">
              <w:rPr>
                <w:rFonts w:ascii="Nutmeg Book" w:hAnsi="Nutmeg Book" w:cs="Arial"/>
                <w:b/>
                <w:sz w:val="20"/>
                <w:szCs w:val="20"/>
              </w:rPr>
              <w:t>Total</w:t>
            </w:r>
          </w:p>
        </w:tc>
        <w:tc>
          <w:tcPr>
            <w:tcW w:w="1544" w:type="pct"/>
            <w:tcBorders>
              <w:left w:val="single" w:sz="4" w:space="0" w:color="auto"/>
            </w:tcBorders>
            <w:vAlign w:val="center"/>
          </w:tcPr>
          <w:p w14:paraId="04F480B5" w14:textId="77777777" w:rsidR="004D1E01" w:rsidRPr="00444134" w:rsidRDefault="004D1E01" w:rsidP="00127B56">
            <w:pPr>
              <w:spacing w:after="0" w:line="240" w:lineRule="auto"/>
              <w:jc w:val="center"/>
              <w:rPr>
                <w:rFonts w:ascii="Nutmeg Book" w:hAnsi="Nutmeg Book" w:cs="Arial"/>
                <w:b/>
                <w:sz w:val="20"/>
                <w:szCs w:val="20"/>
              </w:rPr>
            </w:pPr>
            <w:r w:rsidRPr="00444134">
              <w:rPr>
                <w:rFonts w:ascii="Nutmeg Book" w:hAnsi="Nutmeg Book"/>
                <w:sz w:val="20"/>
                <w:szCs w:val="20"/>
              </w:rPr>
              <w:t>$2,324,924.52</w:t>
            </w:r>
          </w:p>
        </w:tc>
      </w:tr>
    </w:tbl>
    <w:p w14:paraId="481E52B1" w14:textId="77777777" w:rsidR="004D1E01" w:rsidRPr="00444134" w:rsidRDefault="004D1E01" w:rsidP="004D1E01">
      <w:pPr>
        <w:spacing w:after="0" w:line="240" w:lineRule="auto"/>
        <w:jc w:val="both"/>
        <w:rPr>
          <w:rFonts w:ascii="Nutmeg Book" w:hAnsi="Nutmeg Book"/>
          <w:sz w:val="20"/>
          <w:szCs w:val="20"/>
        </w:rPr>
      </w:pPr>
    </w:p>
    <w:p w14:paraId="4E572F62" w14:textId="77777777" w:rsidR="004D1E01" w:rsidRPr="00444134" w:rsidRDefault="004D1E01" w:rsidP="004D1E01">
      <w:pPr>
        <w:spacing w:after="0" w:line="240" w:lineRule="auto"/>
        <w:jc w:val="both"/>
        <w:rPr>
          <w:rFonts w:ascii="Nutmeg Book" w:hAnsi="Nutmeg Book"/>
          <w:sz w:val="20"/>
          <w:szCs w:val="20"/>
        </w:rPr>
      </w:pPr>
      <w:r w:rsidRPr="00444134">
        <w:rPr>
          <w:rFonts w:ascii="Nutmeg Book" w:hAnsi="Nutmeg Book"/>
          <w:sz w:val="20"/>
          <w:szCs w:val="20"/>
        </w:rPr>
        <w:t>La firma de contrato y/o pedido, así como la entrega de garantías se llevará a cabo de conformidad con las BASES, incluyendo clausulas en causas de rescisión.</w:t>
      </w:r>
    </w:p>
    <w:p w14:paraId="46C7595A" w14:textId="77777777" w:rsidR="00127B56" w:rsidRPr="00444134" w:rsidRDefault="00127B56" w:rsidP="002E76B7">
      <w:pPr>
        <w:spacing w:after="0" w:line="240" w:lineRule="auto"/>
        <w:rPr>
          <w:rFonts w:ascii="Nutmeg Book" w:hAnsi="Nutmeg Book" w:cs="Arial"/>
          <w:b/>
          <w:sz w:val="20"/>
          <w:szCs w:val="20"/>
        </w:rPr>
      </w:pPr>
    </w:p>
    <w:p w14:paraId="01318582" w14:textId="0598F6F3" w:rsidR="00D239CE" w:rsidRPr="00444134" w:rsidRDefault="00D239CE" w:rsidP="002E76B7">
      <w:pPr>
        <w:spacing w:after="0" w:line="240" w:lineRule="auto"/>
        <w:rPr>
          <w:rFonts w:ascii="Nutmeg Book" w:hAnsi="Nutmeg Book" w:cs="Arial"/>
          <w:b/>
          <w:sz w:val="20"/>
          <w:szCs w:val="20"/>
        </w:rPr>
      </w:pPr>
      <w:r w:rsidRPr="00444134">
        <w:rPr>
          <w:rFonts w:ascii="Nutmeg Book" w:hAnsi="Nutmeg Book" w:cs="Arial"/>
          <w:b/>
          <w:sz w:val="20"/>
          <w:szCs w:val="20"/>
        </w:rPr>
        <w:t>4.1.</w:t>
      </w:r>
      <w:r w:rsidR="00127B56" w:rsidRPr="00444134">
        <w:rPr>
          <w:rFonts w:ascii="Nutmeg Book" w:hAnsi="Nutmeg Book" w:cs="Arial"/>
          <w:b/>
          <w:sz w:val="20"/>
          <w:szCs w:val="20"/>
        </w:rPr>
        <w:t>6</w:t>
      </w:r>
      <w:r w:rsidRPr="00444134">
        <w:rPr>
          <w:rFonts w:ascii="Nutmeg Book" w:hAnsi="Nutmeg Book" w:cs="Arial"/>
          <w:b/>
          <w:sz w:val="20"/>
          <w:szCs w:val="20"/>
        </w:rPr>
        <w:t xml:space="preserve">.- </w:t>
      </w:r>
      <w:r w:rsidRPr="00444134">
        <w:rPr>
          <w:rFonts w:ascii="Nutmeg Book" w:hAnsi="Nutmeg Book" w:cs="Arial"/>
          <w:b/>
          <w:bCs/>
          <w:sz w:val="20"/>
          <w:szCs w:val="20"/>
        </w:rPr>
        <w:t>LPLCC/08/102258/2020</w:t>
      </w:r>
      <w:r w:rsidRPr="00444134">
        <w:rPr>
          <w:rFonts w:ascii="Nutmeg Book" w:hAnsi="Nutmeg Book" w:cs="Arial"/>
          <w:b/>
          <w:sz w:val="20"/>
          <w:szCs w:val="20"/>
        </w:rPr>
        <w:t>:</w:t>
      </w:r>
    </w:p>
    <w:p w14:paraId="63DB786F" w14:textId="77777777" w:rsidR="00D239CE" w:rsidRPr="00444134" w:rsidRDefault="00D239CE" w:rsidP="002E76B7">
      <w:pPr>
        <w:spacing w:after="0" w:line="240" w:lineRule="auto"/>
        <w:jc w:val="both"/>
        <w:rPr>
          <w:rFonts w:ascii="Nutmeg Book" w:hAnsi="Nutmeg Book"/>
          <w:sz w:val="20"/>
          <w:szCs w:val="20"/>
        </w:rPr>
      </w:pPr>
      <w:r w:rsidRPr="00444134">
        <w:rPr>
          <w:rFonts w:ascii="Nutmeg Book" w:hAnsi="Nutmeg Book"/>
          <w:sz w:val="20"/>
          <w:szCs w:val="20"/>
        </w:rPr>
        <w:t xml:space="preserve">Se hace constar que en la Licitación Pública Local con concurrencia </w:t>
      </w:r>
      <w:r w:rsidRPr="00444134">
        <w:rPr>
          <w:rFonts w:ascii="Nutmeg Book" w:hAnsi="Nutmeg Book" w:cs="Arial"/>
          <w:b/>
          <w:bCs/>
          <w:sz w:val="20"/>
          <w:szCs w:val="20"/>
        </w:rPr>
        <w:t xml:space="preserve">LPLCC/08/102258/2020 </w:t>
      </w:r>
      <w:r w:rsidRPr="00444134">
        <w:rPr>
          <w:rFonts w:ascii="Nutmeg Book" w:hAnsi="Nutmeg Book"/>
          <w:sz w:val="20"/>
          <w:szCs w:val="20"/>
        </w:rPr>
        <w:t>se presentaron 03 tres propuestas, sin que hubiera otras propuestas recibidas; por parte de:</w:t>
      </w:r>
    </w:p>
    <w:p w14:paraId="75A81A9B" w14:textId="77777777" w:rsidR="00D239CE" w:rsidRPr="00444134" w:rsidRDefault="00D239CE" w:rsidP="002E76B7">
      <w:pPr>
        <w:spacing w:after="0" w:line="240" w:lineRule="auto"/>
        <w:jc w:val="both"/>
        <w:rPr>
          <w:rFonts w:ascii="Nutmeg Book" w:hAnsi="Nutmeg Book"/>
          <w:sz w:val="20"/>
          <w:szCs w:val="20"/>
        </w:rPr>
      </w:pPr>
    </w:p>
    <w:p w14:paraId="4D11A145" w14:textId="77777777" w:rsidR="00D239CE" w:rsidRPr="00444134" w:rsidRDefault="00D239CE" w:rsidP="002E76B7">
      <w:pPr>
        <w:pStyle w:val="Prrafodelista"/>
        <w:numPr>
          <w:ilvl w:val="0"/>
          <w:numId w:val="11"/>
        </w:numPr>
        <w:jc w:val="both"/>
        <w:rPr>
          <w:rFonts w:ascii="Nutmeg Book" w:hAnsi="Nutmeg Book"/>
        </w:rPr>
      </w:pPr>
      <w:r w:rsidRPr="00444134">
        <w:rPr>
          <w:rFonts w:ascii="Nutmeg Book" w:hAnsi="Nutmeg Book"/>
        </w:rPr>
        <w:t>José Ismael González Gómez, por conducto de José Ismael González Gómez;</w:t>
      </w:r>
    </w:p>
    <w:p w14:paraId="3864C2BC" w14:textId="77777777" w:rsidR="00D239CE" w:rsidRPr="00444134" w:rsidRDefault="00D239CE" w:rsidP="002E76B7">
      <w:pPr>
        <w:pStyle w:val="Prrafodelista"/>
        <w:numPr>
          <w:ilvl w:val="0"/>
          <w:numId w:val="11"/>
        </w:numPr>
        <w:jc w:val="both"/>
        <w:rPr>
          <w:rFonts w:ascii="Nutmeg Book" w:hAnsi="Nutmeg Book"/>
        </w:rPr>
      </w:pPr>
      <w:r w:rsidRPr="00444134">
        <w:rPr>
          <w:rFonts w:ascii="Nutmeg Book" w:hAnsi="Nutmeg Book"/>
        </w:rPr>
        <w:t>Mario César Flores Martínez, por conducto de Mario César Flores Martínez; y</w:t>
      </w:r>
    </w:p>
    <w:p w14:paraId="0C8F8B01" w14:textId="77777777" w:rsidR="00D239CE" w:rsidRPr="00444134" w:rsidRDefault="00D239CE" w:rsidP="002E76B7">
      <w:pPr>
        <w:pStyle w:val="Prrafodelista"/>
        <w:numPr>
          <w:ilvl w:val="0"/>
          <w:numId w:val="11"/>
        </w:numPr>
        <w:jc w:val="both"/>
        <w:rPr>
          <w:rFonts w:ascii="Nutmeg Book" w:hAnsi="Nutmeg Book"/>
        </w:rPr>
      </w:pPr>
      <w:r w:rsidRPr="00444134">
        <w:rPr>
          <w:rFonts w:ascii="Nutmeg Book" w:hAnsi="Nutmeg Book"/>
        </w:rPr>
        <w:t>Carlos Arturo Regalado Arreola, por conducto de Carlos Arturo Regalado Arreola.</w:t>
      </w:r>
    </w:p>
    <w:p w14:paraId="79D45DA2" w14:textId="77777777" w:rsidR="00D239CE" w:rsidRPr="00444134" w:rsidRDefault="00D239CE" w:rsidP="002E76B7">
      <w:pPr>
        <w:spacing w:after="0" w:line="240" w:lineRule="auto"/>
        <w:jc w:val="both"/>
        <w:rPr>
          <w:rFonts w:ascii="Nutmeg Book" w:hAnsi="Nutmeg Book"/>
          <w:sz w:val="20"/>
          <w:szCs w:val="20"/>
        </w:rPr>
      </w:pPr>
    </w:p>
    <w:p w14:paraId="6318F980" w14:textId="77777777" w:rsidR="00D239CE" w:rsidRPr="00444134" w:rsidRDefault="002E76B7" w:rsidP="002E76B7">
      <w:pPr>
        <w:spacing w:after="0" w:line="240" w:lineRule="auto"/>
        <w:jc w:val="both"/>
        <w:rPr>
          <w:rFonts w:ascii="Nutmeg Book" w:hAnsi="Nutmeg Book"/>
          <w:sz w:val="20"/>
          <w:szCs w:val="20"/>
        </w:rPr>
      </w:pPr>
      <w:r w:rsidRPr="00444134">
        <w:rPr>
          <w:rFonts w:ascii="Nutmeg Book" w:hAnsi="Nutmeg Book"/>
          <w:sz w:val="20"/>
          <w:szCs w:val="20"/>
        </w:rPr>
        <w:t>Siendo los montos señalados en las propuestas los siguientes:</w:t>
      </w:r>
    </w:p>
    <w:tbl>
      <w:tblPr>
        <w:tblW w:w="5000" w:type="pct"/>
        <w:tblCellMar>
          <w:left w:w="70" w:type="dxa"/>
          <w:right w:w="70" w:type="dxa"/>
        </w:tblCellMar>
        <w:tblLook w:val="04A0" w:firstRow="1" w:lastRow="0" w:firstColumn="1" w:lastColumn="0" w:noHBand="0" w:noVBand="1"/>
      </w:tblPr>
      <w:tblGrid>
        <w:gridCol w:w="809"/>
        <w:gridCol w:w="869"/>
        <w:gridCol w:w="2905"/>
        <w:gridCol w:w="1512"/>
        <w:gridCol w:w="1509"/>
        <w:gridCol w:w="1507"/>
      </w:tblGrid>
      <w:tr w:rsidR="00D239CE" w:rsidRPr="00444134" w14:paraId="1E1CD5EE" w14:textId="77777777" w:rsidTr="00D239CE">
        <w:trPr>
          <w:trHeight w:val="1125"/>
        </w:trPr>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09BC85" w14:textId="77777777" w:rsidR="00D239CE" w:rsidRPr="00444134" w:rsidRDefault="00D239CE" w:rsidP="002E76B7">
            <w:pPr>
              <w:spacing w:after="0" w:line="240" w:lineRule="auto"/>
              <w:jc w:val="center"/>
              <w:rPr>
                <w:rFonts w:ascii="Nutmeg Book" w:eastAsia="Times New Roman" w:hAnsi="Nutmeg Book" w:cs="Calibri"/>
                <w:b/>
                <w:bCs/>
                <w:color w:val="000000"/>
                <w:sz w:val="20"/>
                <w:szCs w:val="20"/>
                <w:lang w:val="es-MX" w:eastAsia="es-MX"/>
              </w:rPr>
            </w:pPr>
            <w:r w:rsidRPr="00444134">
              <w:rPr>
                <w:rFonts w:ascii="Nutmeg Book" w:eastAsia="Times New Roman" w:hAnsi="Nutmeg Book" w:cs="Calibri"/>
                <w:b/>
                <w:bCs/>
                <w:color w:val="000000"/>
                <w:sz w:val="20"/>
                <w:szCs w:val="20"/>
                <w:lang w:val="es-MX" w:eastAsia="es-MX"/>
              </w:rPr>
              <w:t>PART.</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92029F" w14:textId="77777777" w:rsidR="00D239CE" w:rsidRPr="00444134" w:rsidRDefault="00D239CE" w:rsidP="002E76B7">
            <w:pPr>
              <w:spacing w:after="0" w:line="240" w:lineRule="auto"/>
              <w:jc w:val="center"/>
              <w:rPr>
                <w:rFonts w:ascii="Nutmeg Book" w:eastAsia="Times New Roman" w:hAnsi="Nutmeg Book" w:cs="Calibri"/>
                <w:b/>
                <w:bCs/>
                <w:color w:val="000000"/>
                <w:sz w:val="20"/>
                <w:szCs w:val="20"/>
                <w:lang w:val="es-MX" w:eastAsia="es-MX"/>
              </w:rPr>
            </w:pPr>
            <w:r w:rsidRPr="00444134">
              <w:rPr>
                <w:rFonts w:ascii="Nutmeg Book" w:eastAsia="Times New Roman" w:hAnsi="Nutmeg Book" w:cs="Calibri"/>
                <w:b/>
                <w:bCs/>
                <w:color w:val="000000"/>
                <w:sz w:val="20"/>
                <w:szCs w:val="20"/>
                <w:lang w:val="es-MX" w:eastAsia="es-MX"/>
              </w:rPr>
              <w:t>CANT.</w:t>
            </w:r>
          </w:p>
        </w:tc>
        <w:tc>
          <w:tcPr>
            <w:tcW w:w="15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7B7277" w14:textId="77777777" w:rsidR="00D239CE" w:rsidRPr="00444134" w:rsidRDefault="00D239CE" w:rsidP="002E76B7">
            <w:pPr>
              <w:spacing w:after="0" w:line="240" w:lineRule="auto"/>
              <w:jc w:val="center"/>
              <w:rPr>
                <w:rFonts w:ascii="Nutmeg Book" w:eastAsia="Times New Roman" w:hAnsi="Nutmeg Book" w:cs="Calibri"/>
                <w:b/>
                <w:bCs/>
                <w:color w:val="000000"/>
                <w:sz w:val="20"/>
                <w:szCs w:val="20"/>
                <w:lang w:val="en-US" w:eastAsia="es-MX"/>
              </w:rPr>
            </w:pPr>
            <w:r w:rsidRPr="00444134">
              <w:rPr>
                <w:rFonts w:ascii="Nutmeg Book" w:eastAsia="Times New Roman" w:hAnsi="Nutmeg Book" w:cs="Calibri"/>
                <w:b/>
                <w:bCs/>
                <w:color w:val="000000"/>
                <w:sz w:val="20"/>
                <w:szCs w:val="20"/>
                <w:lang w:val="en-US" w:eastAsia="es-MX"/>
              </w:rPr>
              <w:t>D E S C R I P C I O N</w:t>
            </w:r>
          </w:p>
        </w:tc>
        <w:tc>
          <w:tcPr>
            <w:tcW w:w="830" w:type="pct"/>
            <w:tcBorders>
              <w:top w:val="single" w:sz="4" w:space="0" w:color="auto"/>
              <w:left w:val="single" w:sz="4" w:space="0" w:color="auto"/>
              <w:bottom w:val="single" w:sz="4" w:space="0" w:color="auto"/>
              <w:right w:val="single" w:sz="4" w:space="0" w:color="auto"/>
            </w:tcBorders>
            <w:vAlign w:val="center"/>
          </w:tcPr>
          <w:p w14:paraId="67E31DDD" w14:textId="77777777" w:rsidR="00D239CE" w:rsidRPr="00444134" w:rsidRDefault="00D239CE" w:rsidP="002E76B7">
            <w:pPr>
              <w:spacing w:after="0" w:line="240" w:lineRule="auto"/>
              <w:jc w:val="center"/>
              <w:rPr>
                <w:rFonts w:ascii="Nutmeg Book" w:eastAsia="Times New Roman" w:hAnsi="Nutmeg Book" w:cs="Calibri"/>
                <w:b/>
                <w:bCs/>
                <w:color w:val="000000"/>
                <w:sz w:val="20"/>
                <w:szCs w:val="20"/>
                <w:lang w:val="en-US" w:eastAsia="es-MX"/>
              </w:rPr>
            </w:pPr>
            <w:r w:rsidRPr="00444134">
              <w:rPr>
                <w:rFonts w:ascii="Nutmeg Book" w:hAnsi="Nutmeg Book"/>
                <w:b/>
                <w:bCs/>
                <w:sz w:val="20"/>
                <w:szCs w:val="20"/>
              </w:rPr>
              <w:t>José Ismael González Gómez</w:t>
            </w:r>
          </w:p>
        </w:tc>
        <w:tc>
          <w:tcPr>
            <w:tcW w:w="828" w:type="pct"/>
            <w:tcBorders>
              <w:top w:val="single" w:sz="4" w:space="0" w:color="auto"/>
              <w:left w:val="single" w:sz="4" w:space="0" w:color="auto"/>
              <w:bottom w:val="single" w:sz="4" w:space="0" w:color="auto"/>
              <w:right w:val="single" w:sz="4" w:space="0" w:color="auto"/>
            </w:tcBorders>
            <w:vAlign w:val="center"/>
          </w:tcPr>
          <w:p w14:paraId="0EFD90F0" w14:textId="77777777" w:rsidR="00D239CE" w:rsidRPr="00444134" w:rsidRDefault="00D239CE" w:rsidP="002E76B7">
            <w:pPr>
              <w:spacing w:after="0" w:line="240" w:lineRule="auto"/>
              <w:jc w:val="center"/>
              <w:rPr>
                <w:rFonts w:ascii="Nutmeg Book" w:eastAsia="Times New Roman" w:hAnsi="Nutmeg Book" w:cs="Calibri"/>
                <w:b/>
                <w:bCs/>
                <w:color w:val="000000"/>
                <w:sz w:val="20"/>
                <w:szCs w:val="20"/>
                <w:lang w:val="en-US" w:eastAsia="es-MX"/>
              </w:rPr>
            </w:pPr>
            <w:r w:rsidRPr="00444134">
              <w:rPr>
                <w:rFonts w:ascii="Nutmeg Book" w:hAnsi="Nutmeg Book"/>
                <w:b/>
                <w:bCs/>
                <w:sz w:val="20"/>
                <w:szCs w:val="20"/>
              </w:rPr>
              <w:t>Mario César Flores Martínez</w:t>
            </w:r>
          </w:p>
        </w:tc>
        <w:tc>
          <w:tcPr>
            <w:tcW w:w="827" w:type="pct"/>
            <w:tcBorders>
              <w:top w:val="single" w:sz="4" w:space="0" w:color="auto"/>
              <w:left w:val="single" w:sz="4" w:space="0" w:color="auto"/>
              <w:bottom w:val="single" w:sz="4" w:space="0" w:color="auto"/>
              <w:right w:val="single" w:sz="4" w:space="0" w:color="auto"/>
            </w:tcBorders>
            <w:vAlign w:val="center"/>
          </w:tcPr>
          <w:p w14:paraId="30ADFF03" w14:textId="77777777" w:rsidR="00D239CE" w:rsidRPr="00444134" w:rsidRDefault="00D239CE" w:rsidP="002E76B7">
            <w:pPr>
              <w:spacing w:after="0" w:line="240" w:lineRule="auto"/>
              <w:jc w:val="center"/>
              <w:rPr>
                <w:rFonts w:ascii="Nutmeg Book" w:eastAsia="Times New Roman" w:hAnsi="Nutmeg Book" w:cs="Calibri"/>
                <w:b/>
                <w:bCs/>
                <w:color w:val="000000"/>
                <w:sz w:val="20"/>
                <w:szCs w:val="20"/>
                <w:lang w:val="en-US" w:eastAsia="es-MX"/>
              </w:rPr>
            </w:pPr>
            <w:r w:rsidRPr="00444134">
              <w:rPr>
                <w:rFonts w:ascii="Nutmeg Book" w:hAnsi="Nutmeg Book"/>
                <w:b/>
                <w:bCs/>
                <w:sz w:val="20"/>
                <w:szCs w:val="20"/>
              </w:rPr>
              <w:t>Carlos Arturo Regalado Arreola</w:t>
            </w:r>
          </w:p>
        </w:tc>
      </w:tr>
      <w:tr w:rsidR="00D239CE" w:rsidRPr="00444134" w14:paraId="171AE99E" w14:textId="77777777" w:rsidTr="00D239CE">
        <w:trPr>
          <w:trHeight w:val="1110"/>
        </w:trPr>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47DC02" w14:textId="77777777" w:rsidR="00D239CE" w:rsidRPr="00444134" w:rsidRDefault="00D239CE" w:rsidP="002E76B7">
            <w:pPr>
              <w:spacing w:after="0" w:line="240" w:lineRule="auto"/>
              <w:jc w:val="center"/>
              <w:rPr>
                <w:rFonts w:ascii="Nutmeg Book" w:eastAsia="Times New Roman" w:hAnsi="Nutmeg Book" w:cs="Calibri"/>
                <w:b/>
                <w:bCs/>
                <w:color w:val="000000"/>
                <w:sz w:val="20"/>
                <w:szCs w:val="20"/>
                <w:lang w:val="es-MX" w:eastAsia="es-MX"/>
              </w:rPr>
            </w:pPr>
            <w:r w:rsidRPr="00444134">
              <w:rPr>
                <w:rFonts w:ascii="Nutmeg Book" w:eastAsia="Times New Roman" w:hAnsi="Nutmeg Book" w:cs="Calibri"/>
                <w:b/>
                <w:bCs/>
                <w:color w:val="000000"/>
                <w:sz w:val="20"/>
                <w:szCs w:val="20"/>
                <w:lang w:val="es-MX" w:eastAsia="es-MX"/>
              </w:rPr>
              <w:t>1</w:t>
            </w:r>
          </w:p>
        </w:tc>
        <w:tc>
          <w:tcPr>
            <w:tcW w:w="477" w:type="pct"/>
            <w:tcBorders>
              <w:top w:val="single" w:sz="4" w:space="0" w:color="auto"/>
              <w:left w:val="nil"/>
              <w:bottom w:val="single" w:sz="4" w:space="0" w:color="auto"/>
              <w:right w:val="single" w:sz="4" w:space="0" w:color="auto"/>
            </w:tcBorders>
            <w:shd w:val="clear" w:color="auto" w:fill="auto"/>
            <w:vAlign w:val="center"/>
            <w:hideMark/>
          </w:tcPr>
          <w:p w14:paraId="06D01CAF" w14:textId="77777777" w:rsidR="00D239CE" w:rsidRPr="00444134" w:rsidRDefault="00D239CE" w:rsidP="002E76B7">
            <w:pPr>
              <w:spacing w:after="0" w:line="240" w:lineRule="auto"/>
              <w:jc w:val="center"/>
              <w:rPr>
                <w:rFonts w:ascii="Nutmeg Book" w:eastAsia="Times New Roman" w:hAnsi="Nutmeg Book" w:cs="Calibri"/>
                <w:color w:val="000000"/>
                <w:sz w:val="20"/>
                <w:szCs w:val="20"/>
                <w:lang w:val="es-MX" w:eastAsia="es-MX"/>
              </w:rPr>
            </w:pPr>
            <w:r w:rsidRPr="00444134">
              <w:rPr>
                <w:rFonts w:ascii="Nutmeg Book" w:eastAsia="Times New Roman" w:hAnsi="Nutmeg Book" w:cs="Calibri"/>
                <w:color w:val="000000"/>
                <w:sz w:val="20"/>
                <w:szCs w:val="20"/>
                <w:lang w:val="es-MX" w:eastAsia="es-MX"/>
              </w:rPr>
              <w:t>11</w:t>
            </w:r>
          </w:p>
        </w:tc>
        <w:tc>
          <w:tcPr>
            <w:tcW w:w="1594" w:type="pct"/>
            <w:tcBorders>
              <w:top w:val="single" w:sz="4" w:space="0" w:color="auto"/>
              <w:left w:val="nil"/>
              <w:bottom w:val="single" w:sz="4" w:space="0" w:color="auto"/>
              <w:right w:val="single" w:sz="4" w:space="0" w:color="auto"/>
            </w:tcBorders>
            <w:shd w:val="clear" w:color="auto" w:fill="auto"/>
            <w:vAlign w:val="center"/>
            <w:hideMark/>
          </w:tcPr>
          <w:p w14:paraId="78E924E3" w14:textId="77777777" w:rsidR="00D239CE" w:rsidRPr="00444134" w:rsidRDefault="00D239CE" w:rsidP="002E76B7">
            <w:pPr>
              <w:spacing w:after="0" w:line="240" w:lineRule="auto"/>
              <w:jc w:val="center"/>
              <w:rPr>
                <w:rFonts w:ascii="Nutmeg Book" w:eastAsia="Times New Roman" w:hAnsi="Nutmeg Book" w:cs="Calibri"/>
                <w:color w:val="000000"/>
                <w:sz w:val="20"/>
                <w:szCs w:val="20"/>
                <w:lang w:val="es-MX" w:eastAsia="es-MX"/>
              </w:rPr>
            </w:pPr>
            <w:r w:rsidRPr="00444134">
              <w:rPr>
                <w:rFonts w:ascii="Nutmeg Book" w:eastAsia="Times New Roman" w:hAnsi="Nutmeg Book" w:cs="Calibri"/>
                <w:color w:val="000000"/>
                <w:sz w:val="20"/>
                <w:szCs w:val="20"/>
                <w:lang w:val="es-MX" w:eastAsia="es-MX"/>
              </w:rPr>
              <w:t>Servicio de fumigación Jardinería, Oficinas y Edificios 01 de febrero al 31 de diciembre 2020.</w:t>
            </w:r>
          </w:p>
        </w:tc>
        <w:tc>
          <w:tcPr>
            <w:tcW w:w="830" w:type="pct"/>
            <w:tcBorders>
              <w:top w:val="single" w:sz="4" w:space="0" w:color="auto"/>
              <w:left w:val="single" w:sz="4" w:space="0" w:color="auto"/>
              <w:bottom w:val="single" w:sz="4" w:space="0" w:color="auto"/>
              <w:right w:val="single" w:sz="4" w:space="0" w:color="auto"/>
            </w:tcBorders>
            <w:vAlign w:val="center"/>
          </w:tcPr>
          <w:p w14:paraId="233904F7" w14:textId="77777777" w:rsidR="00D239CE" w:rsidRPr="00444134" w:rsidRDefault="00D239CE" w:rsidP="002E76B7">
            <w:pPr>
              <w:spacing w:after="0" w:line="240" w:lineRule="auto"/>
              <w:jc w:val="center"/>
              <w:rPr>
                <w:rFonts w:ascii="Nutmeg Book" w:eastAsia="Times New Roman" w:hAnsi="Nutmeg Book" w:cs="Calibri"/>
                <w:color w:val="000000"/>
                <w:sz w:val="20"/>
                <w:szCs w:val="20"/>
                <w:lang w:val="es-MX" w:eastAsia="es-MX"/>
              </w:rPr>
            </w:pPr>
            <w:r w:rsidRPr="00444134">
              <w:rPr>
                <w:rFonts w:ascii="Nutmeg Book" w:hAnsi="Nutmeg Book"/>
                <w:sz w:val="20"/>
                <w:szCs w:val="20"/>
              </w:rPr>
              <w:t>$224,400.00</w:t>
            </w:r>
          </w:p>
        </w:tc>
        <w:tc>
          <w:tcPr>
            <w:tcW w:w="828" w:type="pct"/>
            <w:tcBorders>
              <w:top w:val="single" w:sz="4" w:space="0" w:color="auto"/>
              <w:left w:val="single" w:sz="4" w:space="0" w:color="auto"/>
              <w:bottom w:val="single" w:sz="4" w:space="0" w:color="auto"/>
              <w:right w:val="single" w:sz="4" w:space="0" w:color="auto"/>
            </w:tcBorders>
            <w:vAlign w:val="center"/>
          </w:tcPr>
          <w:p w14:paraId="5D802BCE" w14:textId="77777777" w:rsidR="00D239CE" w:rsidRPr="00444134" w:rsidRDefault="00D239CE" w:rsidP="002E76B7">
            <w:pPr>
              <w:spacing w:after="0" w:line="240" w:lineRule="auto"/>
              <w:jc w:val="center"/>
              <w:rPr>
                <w:rFonts w:ascii="Nutmeg Book" w:eastAsia="Times New Roman" w:hAnsi="Nutmeg Book" w:cs="Calibri"/>
                <w:color w:val="000000"/>
                <w:sz w:val="20"/>
                <w:szCs w:val="20"/>
                <w:lang w:val="es-MX" w:eastAsia="es-MX"/>
              </w:rPr>
            </w:pPr>
            <w:r w:rsidRPr="00444134">
              <w:rPr>
                <w:rFonts w:ascii="Nutmeg Book" w:hAnsi="Nutmeg Book"/>
                <w:sz w:val="20"/>
                <w:szCs w:val="20"/>
              </w:rPr>
              <w:t>$247,860.00</w:t>
            </w:r>
          </w:p>
        </w:tc>
        <w:tc>
          <w:tcPr>
            <w:tcW w:w="827" w:type="pct"/>
            <w:tcBorders>
              <w:top w:val="single" w:sz="4" w:space="0" w:color="auto"/>
              <w:left w:val="single" w:sz="4" w:space="0" w:color="auto"/>
              <w:bottom w:val="single" w:sz="4" w:space="0" w:color="auto"/>
              <w:right w:val="single" w:sz="4" w:space="0" w:color="auto"/>
            </w:tcBorders>
            <w:vAlign w:val="center"/>
          </w:tcPr>
          <w:p w14:paraId="191D60E5" w14:textId="77777777" w:rsidR="00D239CE" w:rsidRPr="00444134" w:rsidRDefault="00D239CE" w:rsidP="002E76B7">
            <w:pPr>
              <w:spacing w:after="0" w:line="240" w:lineRule="auto"/>
              <w:jc w:val="center"/>
              <w:rPr>
                <w:rFonts w:ascii="Nutmeg Book" w:eastAsia="Times New Roman" w:hAnsi="Nutmeg Book" w:cs="Calibri"/>
                <w:color w:val="000000"/>
                <w:sz w:val="20"/>
                <w:szCs w:val="20"/>
                <w:lang w:val="es-MX" w:eastAsia="es-MX"/>
              </w:rPr>
            </w:pPr>
            <w:r w:rsidRPr="00444134">
              <w:rPr>
                <w:rFonts w:ascii="Nutmeg Book" w:hAnsi="Nutmeg Book"/>
                <w:sz w:val="20"/>
                <w:szCs w:val="20"/>
              </w:rPr>
              <w:t>$229,900.00</w:t>
            </w:r>
          </w:p>
        </w:tc>
      </w:tr>
      <w:tr w:rsidR="00D239CE" w:rsidRPr="00444134" w14:paraId="24E400AD" w14:textId="77777777" w:rsidTr="00D239CE">
        <w:trPr>
          <w:trHeight w:val="315"/>
        </w:trPr>
        <w:tc>
          <w:tcPr>
            <w:tcW w:w="444" w:type="pct"/>
            <w:tcBorders>
              <w:top w:val="single" w:sz="4" w:space="0" w:color="auto"/>
              <w:bottom w:val="nil"/>
              <w:right w:val="nil"/>
            </w:tcBorders>
            <w:shd w:val="clear" w:color="auto" w:fill="auto"/>
            <w:noWrap/>
            <w:vAlign w:val="center"/>
            <w:hideMark/>
          </w:tcPr>
          <w:p w14:paraId="7E80FD41" w14:textId="77777777" w:rsidR="00D239CE" w:rsidRPr="00444134" w:rsidRDefault="00D239CE" w:rsidP="002E76B7">
            <w:pPr>
              <w:spacing w:after="0" w:line="240" w:lineRule="auto"/>
              <w:jc w:val="center"/>
              <w:rPr>
                <w:rFonts w:ascii="Nutmeg Book" w:eastAsia="Times New Roman" w:hAnsi="Nutmeg Book" w:cs="Calibri"/>
                <w:color w:val="000000"/>
                <w:sz w:val="20"/>
                <w:szCs w:val="20"/>
                <w:lang w:val="es-MX" w:eastAsia="es-MX"/>
              </w:rPr>
            </w:pPr>
          </w:p>
        </w:tc>
        <w:tc>
          <w:tcPr>
            <w:tcW w:w="477" w:type="pct"/>
            <w:tcBorders>
              <w:top w:val="single" w:sz="4" w:space="0" w:color="auto"/>
              <w:left w:val="nil"/>
              <w:bottom w:val="nil"/>
              <w:right w:val="nil"/>
            </w:tcBorders>
            <w:shd w:val="clear" w:color="auto" w:fill="auto"/>
            <w:noWrap/>
            <w:vAlign w:val="center"/>
            <w:hideMark/>
          </w:tcPr>
          <w:p w14:paraId="3580A2EC" w14:textId="77777777" w:rsidR="00D239CE" w:rsidRPr="00444134" w:rsidRDefault="00D239CE" w:rsidP="002E76B7">
            <w:pPr>
              <w:spacing w:after="0" w:line="240" w:lineRule="auto"/>
              <w:jc w:val="center"/>
              <w:rPr>
                <w:rFonts w:ascii="Nutmeg Book" w:eastAsia="Times New Roman" w:hAnsi="Nutmeg Book" w:cs="Calibri"/>
                <w:color w:val="000000"/>
                <w:sz w:val="20"/>
                <w:szCs w:val="20"/>
                <w:lang w:val="es-MX" w:eastAsia="es-MX"/>
              </w:rPr>
            </w:pPr>
          </w:p>
        </w:tc>
        <w:tc>
          <w:tcPr>
            <w:tcW w:w="15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6F866" w14:textId="77777777" w:rsidR="00D239CE" w:rsidRPr="00444134" w:rsidRDefault="00D239CE" w:rsidP="002E76B7">
            <w:pPr>
              <w:spacing w:after="0" w:line="240" w:lineRule="auto"/>
              <w:jc w:val="center"/>
              <w:rPr>
                <w:rFonts w:ascii="Nutmeg Book" w:eastAsia="Times New Roman" w:hAnsi="Nutmeg Book" w:cs="Calibri"/>
                <w:b/>
                <w:bCs/>
                <w:color w:val="000000"/>
                <w:sz w:val="20"/>
                <w:szCs w:val="20"/>
                <w:lang w:val="es-MX" w:eastAsia="es-MX"/>
              </w:rPr>
            </w:pPr>
            <w:r w:rsidRPr="00444134">
              <w:rPr>
                <w:rFonts w:ascii="Nutmeg Book" w:eastAsia="Times New Roman" w:hAnsi="Nutmeg Book" w:cs="Calibri"/>
                <w:b/>
                <w:bCs/>
                <w:color w:val="000000"/>
                <w:sz w:val="20"/>
                <w:szCs w:val="20"/>
                <w:lang w:val="es-MX" w:eastAsia="es-MX"/>
              </w:rPr>
              <w:t>SUB-TOTAL:</w:t>
            </w:r>
          </w:p>
        </w:tc>
        <w:tc>
          <w:tcPr>
            <w:tcW w:w="830" w:type="pct"/>
            <w:tcBorders>
              <w:top w:val="single" w:sz="4" w:space="0" w:color="auto"/>
              <w:left w:val="single" w:sz="4" w:space="0" w:color="auto"/>
              <w:bottom w:val="single" w:sz="4" w:space="0" w:color="auto"/>
              <w:right w:val="single" w:sz="4" w:space="0" w:color="auto"/>
            </w:tcBorders>
            <w:vAlign w:val="center"/>
          </w:tcPr>
          <w:p w14:paraId="77A43186" w14:textId="77777777" w:rsidR="00D239CE" w:rsidRPr="00444134" w:rsidRDefault="00D239CE" w:rsidP="002E76B7">
            <w:pPr>
              <w:spacing w:after="0" w:line="240" w:lineRule="auto"/>
              <w:jc w:val="center"/>
              <w:rPr>
                <w:rFonts w:ascii="Nutmeg Book" w:eastAsia="Times New Roman" w:hAnsi="Nutmeg Book" w:cs="Calibri"/>
                <w:b/>
                <w:bCs/>
                <w:color w:val="000000"/>
                <w:sz w:val="20"/>
                <w:szCs w:val="20"/>
                <w:lang w:val="es-MX" w:eastAsia="es-MX"/>
              </w:rPr>
            </w:pPr>
            <w:r w:rsidRPr="00444134">
              <w:rPr>
                <w:rFonts w:ascii="Nutmeg Book" w:hAnsi="Nutmeg Book"/>
                <w:sz w:val="20"/>
                <w:szCs w:val="20"/>
              </w:rPr>
              <w:t>$224,400.00</w:t>
            </w:r>
          </w:p>
        </w:tc>
        <w:tc>
          <w:tcPr>
            <w:tcW w:w="828" w:type="pct"/>
            <w:tcBorders>
              <w:top w:val="single" w:sz="4" w:space="0" w:color="auto"/>
              <w:left w:val="single" w:sz="4" w:space="0" w:color="auto"/>
              <w:bottom w:val="single" w:sz="4" w:space="0" w:color="auto"/>
              <w:right w:val="single" w:sz="4" w:space="0" w:color="auto"/>
            </w:tcBorders>
            <w:vAlign w:val="center"/>
          </w:tcPr>
          <w:p w14:paraId="710CE507" w14:textId="77777777" w:rsidR="00D239CE" w:rsidRPr="00444134" w:rsidRDefault="00D239CE" w:rsidP="002E76B7">
            <w:pPr>
              <w:spacing w:after="0" w:line="240" w:lineRule="auto"/>
              <w:jc w:val="center"/>
              <w:rPr>
                <w:rFonts w:ascii="Nutmeg Book" w:eastAsia="Times New Roman" w:hAnsi="Nutmeg Book" w:cs="Calibri"/>
                <w:b/>
                <w:bCs/>
                <w:color w:val="000000"/>
                <w:sz w:val="20"/>
                <w:szCs w:val="20"/>
                <w:lang w:val="es-MX" w:eastAsia="es-MX"/>
              </w:rPr>
            </w:pPr>
            <w:r w:rsidRPr="00444134">
              <w:rPr>
                <w:rFonts w:ascii="Nutmeg Book" w:hAnsi="Nutmeg Book"/>
                <w:sz w:val="20"/>
                <w:szCs w:val="20"/>
              </w:rPr>
              <w:t>$247,860.00</w:t>
            </w:r>
          </w:p>
        </w:tc>
        <w:tc>
          <w:tcPr>
            <w:tcW w:w="827" w:type="pct"/>
            <w:tcBorders>
              <w:top w:val="single" w:sz="4" w:space="0" w:color="auto"/>
              <w:left w:val="single" w:sz="4" w:space="0" w:color="auto"/>
              <w:bottom w:val="single" w:sz="4" w:space="0" w:color="auto"/>
              <w:right w:val="single" w:sz="4" w:space="0" w:color="auto"/>
            </w:tcBorders>
            <w:vAlign w:val="center"/>
          </w:tcPr>
          <w:p w14:paraId="16BB276B" w14:textId="77777777" w:rsidR="00D239CE" w:rsidRPr="00444134" w:rsidRDefault="00D239CE" w:rsidP="002E76B7">
            <w:pPr>
              <w:spacing w:after="0" w:line="240" w:lineRule="auto"/>
              <w:jc w:val="center"/>
              <w:rPr>
                <w:rFonts w:ascii="Nutmeg Book" w:eastAsia="Times New Roman" w:hAnsi="Nutmeg Book" w:cs="Calibri"/>
                <w:b/>
                <w:bCs/>
                <w:color w:val="000000"/>
                <w:sz w:val="20"/>
                <w:szCs w:val="20"/>
                <w:lang w:val="es-MX" w:eastAsia="es-MX"/>
              </w:rPr>
            </w:pPr>
            <w:r w:rsidRPr="00444134">
              <w:rPr>
                <w:rFonts w:ascii="Nutmeg Book" w:hAnsi="Nutmeg Book"/>
                <w:sz w:val="20"/>
                <w:szCs w:val="20"/>
              </w:rPr>
              <w:t>$229,900.00</w:t>
            </w:r>
          </w:p>
        </w:tc>
      </w:tr>
      <w:tr w:rsidR="00D239CE" w:rsidRPr="00444134" w14:paraId="43D18F1F" w14:textId="77777777" w:rsidTr="00D239CE">
        <w:trPr>
          <w:trHeight w:val="315"/>
        </w:trPr>
        <w:tc>
          <w:tcPr>
            <w:tcW w:w="444" w:type="pct"/>
            <w:tcBorders>
              <w:top w:val="nil"/>
              <w:bottom w:val="nil"/>
              <w:right w:val="nil"/>
            </w:tcBorders>
            <w:shd w:val="clear" w:color="auto" w:fill="auto"/>
            <w:noWrap/>
            <w:vAlign w:val="center"/>
            <w:hideMark/>
          </w:tcPr>
          <w:p w14:paraId="59FAA74A" w14:textId="77777777" w:rsidR="00D239CE" w:rsidRPr="00444134" w:rsidRDefault="00D239CE" w:rsidP="002E76B7">
            <w:pPr>
              <w:spacing w:after="0" w:line="240" w:lineRule="auto"/>
              <w:jc w:val="center"/>
              <w:rPr>
                <w:rFonts w:ascii="Nutmeg Book" w:eastAsia="Times New Roman" w:hAnsi="Nutmeg Book" w:cs="Calibri"/>
                <w:color w:val="000000"/>
                <w:sz w:val="20"/>
                <w:szCs w:val="20"/>
                <w:lang w:val="es-MX" w:eastAsia="es-MX"/>
              </w:rPr>
            </w:pPr>
          </w:p>
        </w:tc>
        <w:tc>
          <w:tcPr>
            <w:tcW w:w="477" w:type="pct"/>
            <w:tcBorders>
              <w:top w:val="nil"/>
              <w:left w:val="nil"/>
              <w:bottom w:val="nil"/>
              <w:right w:val="nil"/>
            </w:tcBorders>
            <w:shd w:val="clear" w:color="auto" w:fill="auto"/>
            <w:noWrap/>
            <w:vAlign w:val="center"/>
            <w:hideMark/>
          </w:tcPr>
          <w:p w14:paraId="7FF0B5CB" w14:textId="77777777" w:rsidR="00D239CE" w:rsidRPr="00444134" w:rsidRDefault="00D239CE" w:rsidP="002E76B7">
            <w:pPr>
              <w:spacing w:after="0" w:line="240" w:lineRule="auto"/>
              <w:jc w:val="center"/>
              <w:rPr>
                <w:rFonts w:ascii="Nutmeg Book" w:eastAsia="Times New Roman" w:hAnsi="Nutmeg Book" w:cs="Calibri"/>
                <w:color w:val="000000"/>
                <w:sz w:val="20"/>
                <w:szCs w:val="20"/>
                <w:lang w:val="es-MX" w:eastAsia="es-MX"/>
              </w:rPr>
            </w:pPr>
          </w:p>
        </w:tc>
        <w:tc>
          <w:tcPr>
            <w:tcW w:w="1594" w:type="pct"/>
            <w:tcBorders>
              <w:top w:val="nil"/>
              <w:left w:val="single" w:sz="4" w:space="0" w:color="auto"/>
              <w:bottom w:val="single" w:sz="4" w:space="0" w:color="auto"/>
              <w:right w:val="single" w:sz="4" w:space="0" w:color="auto"/>
            </w:tcBorders>
            <w:shd w:val="clear" w:color="auto" w:fill="auto"/>
            <w:noWrap/>
            <w:vAlign w:val="center"/>
            <w:hideMark/>
          </w:tcPr>
          <w:p w14:paraId="507B2CDF" w14:textId="77777777" w:rsidR="00D239CE" w:rsidRPr="00444134" w:rsidRDefault="00D239CE" w:rsidP="002E76B7">
            <w:pPr>
              <w:spacing w:after="0" w:line="240" w:lineRule="auto"/>
              <w:jc w:val="center"/>
              <w:rPr>
                <w:rFonts w:ascii="Nutmeg Book" w:eastAsia="Times New Roman" w:hAnsi="Nutmeg Book" w:cs="Calibri"/>
                <w:b/>
                <w:bCs/>
                <w:color w:val="000000"/>
                <w:sz w:val="20"/>
                <w:szCs w:val="20"/>
                <w:lang w:val="es-MX" w:eastAsia="es-MX"/>
              </w:rPr>
            </w:pPr>
            <w:r w:rsidRPr="00444134">
              <w:rPr>
                <w:rFonts w:ascii="Nutmeg Book" w:eastAsia="Times New Roman" w:hAnsi="Nutmeg Book" w:cs="Calibri"/>
                <w:b/>
                <w:bCs/>
                <w:color w:val="000000"/>
                <w:sz w:val="20"/>
                <w:szCs w:val="20"/>
                <w:lang w:val="es-MX" w:eastAsia="es-MX"/>
              </w:rPr>
              <w:t>IVA</w:t>
            </w:r>
          </w:p>
        </w:tc>
        <w:tc>
          <w:tcPr>
            <w:tcW w:w="830" w:type="pct"/>
            <w:tcBorders>
              <w:top w:val="nil"/>
              <w:left w:val="single" w:sz="4" w:space="0" w:color="auto"/>
              <w:bottom w:val="single" w:sz="4" w:space="0" w:color="auto"/>
              <w:right w:val="single" w:sz="4" w:space="0" w:color="auto"/>
            </w:tcBorders>
            <w:vAlign w:val="center"/>
          </w:tcPr>
          <w:p w14:paraId="2075583B" w14:textId="77777777" w:rsidR="00D239CE" w:rsidRPr="00444134" w:rsidRDefault="00D239CE" w:rsidP="002E76B7">
            <w:pPr>
              <w:spacing w:after="0" w:line="240" w:lineRule="auto"/>
              <w:jc w:val="center"/>
              <w:rPr>
                <w:rFonts w:ascii="Nutmeg Book" w:eastAsia="Times New Roman" w:hAnsi="Nutmeg Book" w:cs="Calibri"/>
                <w:b/>
                <w:bCs/>
                <w:color w:val="000000"/>
                <w:sz w:val="20"/>
                <w:szCs w:val="20"/>
                <w:lang w:val="es-MX" w:eastAsia="es-MX"/>
              </w:rPr>
            </w:pPr>
            <w:r w:rsidRPr="00444134">
              <w:rPr>
                <w:rFonts w:ascii="Nutmeg Book" w:hAnsi="Nutmeg Book"/>
                <w:sz w:val="20"/>
                <w:szCs w:val="20"/>
              </w:rPr>
              <w:t>$35,904.00</w:t>
            </w:r>
          </w:p>
        </w:tc>
        <w:tc>
          <w:tcPr>
            <w:tcW w:w="828" w:type="pct"/>
            <w:tcBorders>
              <w:top w:val="nil"/>
              <w:left w:val="single" w:sz="4" w:space="0" w:color="auto"/>
              <w:bottom w:val="single" w:sz="4" w:space="0" w:color="auto"/>
              <w:right w:val="single" w:sz="4" w:space="0" w:color="auto"/>
            </w:tcBorders>
            <w:vAlign w:val="center"/>
          </w:tcPr>
          <w:p w14:paraId="50C69484" w14:textId="77777777" w:rsidR="00D239CE" w:rsidRPr="00444134" w:rsidRDefault="00D239CE" w:rsidP="002E76B7">
            <w:pPr>
              <w:spacing w:after="0" w:line="240" w:lineRule="auto"/>
              <w:jc w:val="center"/>
              <w:rPr>
                <w:rFonts w:ascii="Nutmeg Book" w:eastAsia="Times New Roman" w:hAnsi="Nutmeg Book" w:cs="Calibri"/>
                <w:b/>
                <w:bCs/>
                <w:color w:val="000000"/>
                <w:sz w:val="20"/>
                <w:szCs w:val="20"/>
                <w:lang w:val="es-MX" w:eastAsia="es-MX"/>
              </w:rPr>
            </w:pPr>
            <w:r w:rsidRPr="00444134">
              <w:rPr>
                <w:rFonts w:ascii="Nutmeg Book" w:hAnsi="Nutmeg Book"/>
                <w:sz w:val="20"/>
                <w:szCs w:val="20"/>
              </w:rPr>
              <w:t>$39,657.60</w:t>
            </w:r>
          </w:p>
        </w:tc>
        <w:tc>
          <w:tcPr>
            <w:tcW w:w="827" w:type="pct"/>
            <w:tcBorders>
              <w:top w:val="nil"/>
              <w:left w:val="single" w:sz="4" w:space="0" w:color="auto"/>
              <w:bottom w:val="single" w:sz="4" w:space="0" w:color="auto"/>
              <w:right w:val="single" w:sz="4" w:space="0" w:color="auto"/>
            </w:tcBorders>
            <w:vAlign w:val="center"/>
          </w:tcPr>
          <w:p w14:paraId="6D3C77EC" w14:textId="77777777" w:rsidR="00D239CE" w:rsidRPr="00444134" w:rsidRDefault="00D239CE" w:rsidP="002E76B7">
            <w:pPr>
              <w:spacing w:after="0" w:line="240" w:lineRule="auto"/>
              <w:jc w:val="center"/>
              <w:rPr>
                <w:rFonts w:ascii="Nutmeg Book" w:eastAsia="Times New Roman" w:hAnsi="Nutmeg Book" w:cs="Calibri"/>
                <w:b/>
                <w:bCs/>
                <w:color w:val="000000"/>
                <w:sz w:val="20"/>
                <w:szCs w:val="20"/>
                <w:lang w:val="es-MX" w:eastAsia="es-MX"/>
              </w:rPr>
            </w:pPr>
            <w:r w:rsidRPr="00444134">
              <w:rPr>
                <w:rFonts w:ascii="Nutmeg Book" w:hAnsi="Nutmeg Book"/>
                <w:sz w:val="20"/>
                <w:szCs w:val="20"/>
              </w:rPr>
              <w:t>$36,784.00</w:t>
            </w:r>
          </w:p>
        </w:tc>
      </w:tr>
      <w:tr w:rsidR="00D239CE" w:rsidRPr="00444134" w14:paraId="174E4C2B" w14:textId="77777777" w:rsidTr="00D239CE">
        <w:trPr>
          <w:trHeight w:val="315"/>
        </w:trPr>
        <w:tc>
          <w:tcPr>
            <w:tcW w:w="444" w:type="pct"/>
            <w:tcBorders>
              <w:top w:val="nil"/>
              <w:bottom w:val="nil"/>
              <w:right w:val="nil"/>
            </w:tcBorders>
            <w:shd w:val="clear" w:color="auto" w:fill="auto"/>
            <w:noWrap/>
            <w:vAlign w:val="center"/>
            <w:hideMark/>
          </w:tcPr>
          <w:p w14:paraId="596C71CD" w14:textId="77777777" w:rsidR="00D239CE" w:rsidRPr="00444134" w:rsidRDefault="00D239CE" w:rsidP="002E76B7">
            <w:pPr>
              <w:spacing w:after="0" w:line="240" w:lineRule="auto"/>
              <w:jc w:val="center"/>
              <w:rPr>
                <w:rFonts w:ascii="Nutmeg Book" w:eastAsia="Times New Roman" w:hAnsi="Nutmeg Book" w:cs="Calibri"/>
                <w:color w:val="000000"/>
                <w:sz w:val="20"/>
                <w:szCs w:val="20"/>
                <w:lang w:val="es-MX" w:eastAsia="es-MX"/>
              </w:rPr>
            </w:pPr>
          </w:p>
        </w:tc>
        <w:tc>
          <w:tcPr>
            <w:tcW w:w="477" w:type="pct"/>
            <w:tcBorders>
              <w:top w:val="nil"/>
              <w:left w:val="nil"/>
              <w:bottom w:val="nil"/>
              <w:right w:val="nil"/>
            </w:tcBorders>
            <w:shd w:val="clear" w:color="auto" w:fill="auto"/>
            <w:noWrap/>
            <w:vAlign w:val="center"/>
            <w:hideMark/>
          </w:tcPr>
          <w:p w14:paraId="3056A1A3" w14:textId="77777777" w:rsidR="00D239CE" w:rsidRPr="00444134" w:rsidRDefault="00D239CE" w:rsidP="002E76B7">
            <w:pPr>
              <w:spacing w:after="0" w:line="240" w:lineRule="auto"/>
              <w:jc w:val="center"/>
              <w:rPr>
                <w:rFonts w:ascii="Nutmeg Book" w:eastAsia="Times New Roman" w:hAnsi="Nutmeg Book" w:cs="Calibri"/>
                <w:color w:val="000000"/>
                <w:sz w:val="20"/>
                <w:szCs w:val="20"/>
                <w:lang w:val="es-MX" w:eastAsia="es-MX"/>
              </w:rPr>
            </w:pPr>
          </w:p>
        </w:tc>
        <w:tc>
          <w:tcPr>
            <w:tcW w:w="1594" w:type="pct"/>
            <w:tcBorders>
              <w:top w:val="nil"/>
              <w:left w:val="single" w:sz="4" w:space="0" w:color="auto"/>
              <w:bottom w:val="single" w:sz="4" w:space="0" w:color="auto"/>
              <w:right w:val="single" w:sz="4" w:space="0" w:color="auto"/>
            </w:tcBorders>
            <w:shd w:val="clear" w:color="auto" w:fill="auto"/>
            <w:noWrap/>
            <w:vAlign w:val="center"/>
            <w:hideMark/>
          </w:tcPr>
          <w:p w14:paraId="0683ADBB" w14:textId="77777777" w:rsidR="00D239CE" w:rsidRPr="00444134" w:rsidRDefault="00D239CE" w:rsidP="002E76B7">
            <w:pPr>
              <w:spacing w:after="0" w:line="240" w:lineRule="auto"/>
              <w:jc w:val="center"/>
              <w:rPr>
                <w:rFonts w:ascii="Nutmeg Book" w:eastAsia="Times New Roman" w:hAnsi="Nutmeg Book" w:cs="Calibri"/>
                <w:b/>
                <w:bCs/>
                <w:color w:val="000000"/>
                <w:sz w:val="20"/>
                <w:szCs w:val="20"/>
                <w:lang w:val="es-MX" w:eastAsia="es-MX"/>
              </w:rPr>
            </w:pPr>
            <w:r w:rsidRPr="00444134">
              <w:rPr>
                <w:rFonts w:ascii="Nutmeg Book" w:eastAsia="Times New Roman" w:hAnsi="Nutmeg Book" w:cs="Calibri"/>
                <w:b/>
                <w:bCs/>
                <w:color w:val="000000"/>
                <w:sz w:val="20"/>
                <w:szCs w:val="20"/>
                <w:lang w:val="es-MX" w:eastAsia="es-MX"/>
              </w:rPr>
              <w:t>TOTAL:</w:t>
            </w:r>
          </w:p>
        </w:tc>
        <w:tc>
          <w:tcPr>
            <w:tcW w:w="830" w:type="pct"/>
            <w:tcBorders>
              <w:top w:val="nil"/>
              <w:left w:val="single" w:sz="4" w:space="0" w:color="auto"/>
              <w:bottom w:val="single" w:sz="4" w:space="0" w:color="auto"/>
              <w:right w:val="single" w:sz="4" w:space="0" w:color="auto"/>
            </w:tcBorders>
            <w:vAlign w:val="center"/>
          </w:tcPr>
          <w:p w14:paraId="04AC854D" w14:textId="77777777" w:rsidR="00D239CE" w:rsidRPr="00444134" w:rsidRDefault="00D239CE" w:rsidP="002E76B7">
            <w:pPr>
              <w:spacing w:after="0" w:line="240" w:lineRule="auto"/>
              <w:jc w:val="center"/>
              <w:rPr>
                <w:rFonts w:ascii="Nutmeg Book" w:eastAsia="Times New Roman" w:hAnsi="Nutmeg Book" w:cs="Calibri"/>
                <w:b/>
                <w:bCs/>
                <w:color w:val="000000"/>
                <w:sz w:val="20"/>
                <w:szCs w:val="20"/>
                <w:lang w:val="es-MX" w:eastAsia="es-MX"/>
              </w:rPr>
            </w:pPr>
            <w:r w:rsidRPr="00444134">
              <w:rPr>
                <w:rFonts w:ascii="Nutmeg Book" w:hAnsi="Nutmeg Book"/>
                <w:sz w:val="20"/>
                <w:szCs w:val="20"/>
              </w:rPr>
              <w:t>$260,304.00</w:t>
            </w:r>
          </w:p>
        </w:tc>
        <w:tc>
          <w:tcPr>
            <w:tcW w:w="828" w:type="pct"/>
            <w:tcBorders>
              <w:top w:val="nil"/>
              <w:left w:val="single" w:sz="4" w:space="0" w:color="auto"/>
              <w:bottom w:val="single" w:sz="4" w:space="0" w:color="auto"/>
              <w:right w:val="single" w:sz="4" w:space="0" w:color="auto"/>
            </w:tcBorders>
            <w:vAlign w:val="center"/>
          </w:tcPr>
          <w:p w14:paraId="69828E72" w14:textId="77777777" w:rsidR="00D239CE" w:rsidRPr="00444134" w:rsidRDefault="00D239CE" w:rsidP="002E76B7">
            <w:pPr>
              <w:spacing w:after="0" w:line="240" w:lineRule="auto"/>
              <w:jc w:val="center"/>
              <w:rPr>
                <w:rFonts w:ascii="Nutmeg Book" w:eastAsia="Times New Roman" w:hAnsi="Nutmeg Book" w:cs="Calibri"/>
                <w:b/>
                <w:bCs/>
                <w:color w:val="000000"/>
                <w:sz w:val="20"/>
                <w:szCs w:val="20"/>
                <w:lang w:val="es-MX" w:eastAsia="es-MX"/>
              </w:rPr>
            </w:pPr>
            <w:r w:rsidRPr="00444134">
              <w:rPr>
                <w:rFonts w:ascii="Nutmeg Book" w:hAnsi="Nutmeg Book"/>
                <w:sz w:val="20"/>
                <w:szCs w:val="20"/>
              </w:rPr>
              <w:t>$287,517.60</w:t>
            </w:r>
          </w:p>
        </w:tc>
        <w:tc>
          <w:tcPr>
            <w:tcW w:w="827" w:type="pct"/>
            <w:tcBorders>
              <w:top w:val="nil"/>
              <w:left w:val="single" w:sz="4" w:space="0" w:color="auto"/>
              <w:bottom w:val="single" w:sz="4" w:space="0" w:color="auto"/>
              <w:right w:val="single" w:sz="4" w:space="0" w:color="auto"/>
            </w:tcBorders>
            <w:vAlign w:val="center"/>
          </w:tcPr>
          <w:p w14:paraId="509FA373" w14:textId="77777777" w:rsidR="00D239CE" w:rsidRPr="00444134" w:rsidRDefault="00D239CE" w:rsidP="002E76B7">
            <w:pPr>
              <w:spacing w:after="0" w:line="240" w:lineRule="auto"/>
              <w:jc w:val="center"/>
              <w:rPr>
                <w:rFonts w:ascii="Nutmeg Book" w:eastAsia="Times New Roman" w:hAnsi="Nutmeg Book" w:cs="Calibri"/>
                <w:b/>
                <w:bCs/>
                <w:color w:val="000000"/>
                <w:sz w:val="20"/>
                <w:szCs w:val="20"/>
                <w:lang w:val="es-MX" w:eastAsia="es-MX"/>
              </w:rPr>
            </w:pPr>
            <w:r w:rsidRPr="00444134">
              <w:rPr>
                <w:rFonts w:ascii="Nutmeg Book" w:hAnsi="Nutmeg Book"/>
                <w:sz w:val="20"/>
                <w:szCs w:val="20"/>
              </w:rPr>
              <w:t>$266,684.00</w:t>
            </w:r>
          </w:p>
        </w:tc>
      </w:tr>
    </w:tbl>
    <w:p w14:paraId="31CCDBD9" w14:textId="77777777" w:rsidR="00D239CE" w:rsidRPr="00444134" w:rsidRDefault="00D239CE" w:rsidP="002E76B7">
      <w:pPr>
        <w:spacing w:after="0" w:line="240" w:lineRule="auto"/>
        <w:jc w:val="both"/>
        <w:rPr>
          <w:rFonts w:ascii="Nutmeg Book" w:hAnsi="Nutmeg Book" w:cs="Arial"/>
          <w:sz w:val="20"/>
          <w:szCs w:val="20"/>
        </w:rPr>
      </w:pPr>
    </w:p>
    <w:p w14:paraId="61E043ED" w14:textId="77777777" w:rsidR="00127B56" w:rsidRPr="00444134" w:rsidRDefault="00127B56" w:rsidP="00127B56">
      <w:pPr>
        <w:spacing w:after="0" w:line="240" w:lineRule="auto"/>
        <w:jc w:val="both"/>
        <w:rPr>
          <w:rFonts w:ascii="Nutmeg Book" w:hAnsi="Nutmeg Book"/>
          <w:sz w:val="20"/>
          <w:szCs w:val="20"/>
        </w:rPr>
      </w:pPr>
      <w:r w:rsidRPr="00444134">
        <w:rPr>
          <w:rFonts w:ascii="Nutmeg Book" w:hAnsi="Nutmeg Book"/>
          <w:sz w:val="20"/>
          <w:szCs w:val="20"/>
        </w:rPr>
        <w:t>En los términos del artículo 66 al 69 de la Ley de Compras Gubernamentales, Enajenaciones y Contratación de Servicios del Estado de Jalisco y sus Municipios, se procedió a la evaluación de los aspectos técnicos a cargo del área requirente, siendo el responsable de la evaluación:</w:t>
      </w:r>
    </w:p>
    <w:p w14:paraId="739ACC16" w14:textId="77777777" w:rsidR="00127B56" w:rsidRPr="00444134" w:rsidRDefault="00127B56" w:rsidP="00127B56">
      <w:pPr>
        <w:spacing w:after="0" w:line="240" w:lineRule="auto"/>
        <w:jc w:val="both"/>
        <w:rPr>
          <w:rFonts w:ascii="Nutmeg Book" w:hAnsi="Nutmeg Book"/>
          <w:sz w:val="20"/>
          <w:szCs w:val="20"/>
        </w:rPr>
      </w:pPr>
    </w:p>
    <w:p w14:paraId="149464E7" w14:textId="77777777" w:rsidR="00127B56" w:rsidRPr="00444134" w:rsidRDefault="00127B56" w:rsidP="00127B56">
      <w:pPr>
        <w:pStyle w:val="Prrafodelista"/>
        <w:numPr>
          <w:ilvl w:val="0"/>
          <w:numId w:val="16"/>
        </w:numPr>
        <w:jc w:val="both"/>
        <w:rPr>
          <w:rFonts w:ascii="Nutmeg Book" w:hAnsi="Nutmeg Book"/>
        </w:rPr>
      </w:pPr>
      <w:r w:rsidRPr="00444134">
        <w:rPr>
          <w:rFonts w:ascii="Nutmeg Book" w:hAnsi="Nutmeg Book"/>
          <w:b/>
        </w:rPr>
        <w:t>L.C.P. José Cabrera López</w:t>
      </w:r>
      <w:r w:rsidRPr="00444134">
        <w:rPr>
          <w:rFonts w:ascii="Nutmeg Book" w:hAnsi="Nutmeg Book"/>
        </w:rPr>
        <w:t xml:space="preserve">, Jefe del Departamento de Servicios Generales de SEAPAL Vallarta. </w:t>
      </w:r>
    </w:p>
    <w:p w14:paraId="1BEF9D9B" w14:textId="77777777" w:rsidR="00127B56" w:rsidRPr="00444134" w:rsidRDefault="00127B56" w:rsidP="00127B56">
      <w:pPr>
        <w:spacing w:after="0" w:line="240" w:lineRule="auto"/>
        <w:jc w:val="both"/>
        <w:rPr>
          <w:rFonts w:ascii="Nutmeg Book" w:hAnsi="Nutmeg Book"/>
          <w:sz w:val="20"/>
          <w:szCs w:val="20"/>
          <w:lang w:val="es-ES_tradnl"/>
        </w:rPr>
      </w:pPr>
    </w:p>
    <w:p w14:paraId="527DF2D0" w14:textId="5C32C29A" w:rsidR="00127B56" w:rsidRPr="00444134" w:rsidRDefault="00127B56" w:rsidP="00127B56">
      <w:pPr>
        <w:spacing w:after="0" w:line="240" w:lineRule="auto"/>
        <w:jc w:val="both"/>
        <w:rPr>
          <w:rFonts w:ascii="Nutmeg Book" w:hAnsi="Nutmeg Book"/>
          <w:sz w:val="20"/>
          <w:szCs w:val="20"/>
        </w:rPr>
      </w:pPr>
      <w:r w:rsidRPr="00444134">
        <w:rPr>
          <w:rFonts w:ascii="Nutmeg Book" w:hAnsi="Nutmeg Book"/>
          <w:sz w:val="20"/>
          <w:szCs w:val="20"/>
          <w:lang w:val="es-ES_tradnl"/>
        </w:rPr>
        <w:lastRenderedPageBreak/>
        <w:t>C</w:t>
      </w:r>
      <w:proofErr w:type="spellStart"/>
      <w:r w:rsidRPr="00444134">
        <w:rPr>
          <w:rFonts w:ascii="Nutmeg Book" w:hAnsi="Nutmeg Book"/>
          <w:sz w:val="20"/>
          <w:szCs w:val="20"/>
        </w:rPr>
        <w:t>omo</w:t>
      </w:r>
      <w:proofErr w:type="spellEnd"/>
      <w:r w:rsidRPr="00444134">
        <w:rPr>
          <w:rFonts w:ascii="Nutmeg Book" w:hAnsi="Nutmeg Book"/>
          <w:sz w:val="20"/>
          <w:szCs w:val="20"/>
        </w:rPr>
        <w:t xml:space="preserve"> se desprende del dictamen técnico adjunto para su revisión, en dicha evaluación se señaló que las propuestas cumplen con los requisitos de las BASES, excepto la propuesta de CARLOS ARTURO REGALADO ARREOLA, que no desglosa los servicios en las instalaciones.</w:t>
      </w:r>
    </w:p>
    <w:p w14:paraId="44D8F58C" w14:textId="77777777" w:rsidR="00127B56" w:rsidRPr="00444134" w:rsidRDefault="00127B56" w:rsidP="00127B56">
      <w:pPr>
        <w:spacing w:after="0" w:line="240" w:lineRule="auto"/>
        <w:jc w:val="both"/>
        <w:rPr>
          <w:rFonts w:ascii="Nutmeg Book" w:hAnsi="Nutmeg Book"/>
          <w:sz w:val="20"/>
          <w:szCs w:val="20"/>
          <w:lang w:val="es-ES_tradnl"/>
        </w:rPr>
      </w:pPr>
    </w:p>
    <w:p w14:paraId="5250C97C" w14:textId="7A26B397" w:rsidR="00127B56" w:rsidRPr="00444134" w:rsidRDefault="00127B56" w:rsidP="00127B56">
      <w:pPr>
        <w:spacing w:after="0" w:line="240" w:lineRule="auto"/>
        <w:jc w:val="both"/>
        <w:rPr>
          <w:rFonts w:ascii="Nutmeg Book" w:hAnsi="Nutmeg Book"/>
          <w:sz w:val="20"/>
          <w:szCs w:val="20"/>
        </w:rPr>
      </w:pPr>
      <w:r w:rsidRPr="00444134">
        <w:rPr>
          <w:rFonts w:ascii="Nutmeg Book" w:hAnsi="Nutmeg Book"/>
          <w:sz w:val="20"/>
          <w:szCs w:val="20"/>
          <w:lang w:val="es-ES_tradnl"/>
        </w:rPr>
        <w:t xml:space="preserve">Una vez analizado el dictamen técnico y las propuestas se desprende </w:t>
      </w:r>
      <w:r w:rsidRPr="00444134">
        <w:rPr>
          <w:rFonts w:ascii="Nutmeg Book" w:hAnsi="Nutmeg Book"/>
          <w:sz w:val="20"/>
          <w:szCs w:val="20"/>
        </w:rPr>
        <w:t>la mejor opción considerando el precio</w:t>
      </w:r>
      <w:r w:rsidRPr="00444134">
        <w:rPr>
          <w:rFonts w:ascii="Nutmeg Book" w:hAnsi="Nutmeg Book"/>
          <w:sz w:val="20"/>
          <w:szCs w:val="20"/>
          <w:lang w:val="es-ES_tradnl"/>
        </w:rPr>
        <w:t xml:space="preserve">; por lo que, </w:t>
      </w:r>
      <w:r w:rsidRPr="00444134">
        <w:rPr>
          <w:rFonts w:ascii="Nutmeg Book" w:hAnsi="Nutmeg Book"/>
          <w:b/>
          <w:sz w:val="20"/>
          <w:szCs w:val="20"/>
          <w:lang w:val="es-ES_tradnl"/>
        </w:rPr>
        <w:t xml:space="preserve">se adjudica el contrato de la </w:t>
      </w:r>
      <w:r w:rsidRPr="00444134">
        <w:rPr>
          <w:rFonts w:ascii="Nutmeg Book" w:hAnsi="Nutmeg Book"/>
          <w:sz w:val="20"/>
          <w:szCs w:val="20"/>
        </w:rPr>
        <w:t xml:space="preserve">Licitación Pública Nacional con concurrencia </w:t>
      </w:r>
      <w:r w:rsidRPr="00444134">
        <w:rPr>
          <w:rFonts w:ascii="Nutmeg Book" w:hAnsi="Nutmeg Book" w:cs="Arial"/>
          <w:b/>
          <w:bCs/>
          <w:sz w:val="20"/>
          <w:szCs w:val="20"/>
        </w:rPr>
        <w:t xml:space="preserve">LPLCC/08/102258/2020 </w:t>
      </w:r>
      <w:r w:rsidRPr="00444134">
        <w:rPr>
          <w:rFonts w:ascii="Nutmeg Book" w:hAnsi="Nutmeg Book"/>
          <w:b/>
          <w:sz w:val="20"/>
          <w:szCs w:val="20"/>
        </w:rPr>
        <w:t xml:space="preserve">a </w:t>
      </w:r>
      <w:r w:rsidRPr="00444134">
        <w:rPr>
          <w:rFonts w:ascii="Nutmeg Book" w:hAnsi="Nutmeg Book"/>
          <w:b/>
          <w:bCs/>
          <w:sz w:val="20"/>
          <w:szCs w:val="20"/>
        </w:rPr>
        <w:t>José Ismael González Gómez,</w:t>
      </w:r>
      <w:r w:rsidRPr="00444134">
        <w:rPr>
          <w:rFonts w:ascii="Nutmeg Book" w:hAnsi="Nutmeg Book"/>
          <w:sz w:val="20"/>
          <w:szCs w:val="20"/>
        </w:rPr>
        <w:t xml:space="preserve"> de conformidad con el siguiente recuadro:</w:t>
      </w:r>
    </w:p>
    <w:p w14:paraId="004E7AC9" w14:textId="77777777" w:rsidR="00127B56" w:rsidRPr="00444134" w:rsidRDefault="00127B56" w:rsidP="00127B56">
      <w:pPr>
        <w:spacing w:after="0" w:line="240" w:lineRule="auto"/>
        <w:jc w:val="both"/>
        <w:rPr>
          <w:rFonts w:ascii="Nutmeg Book" w:hAnsi="Nutmeg Book"/>
          <w:sz w:val="20"/>
          <w:szCs w:val="20"/>
        </w:rPr>
      </w:pPr>
    </w:p>
    <w:tbl>
      <w:tblPr>
        <w:tblW w:w="5000" w:type="pct"/>
        <w:tblCellMar>
          <w:left w:w="70" w:type="dxa"/>
          <w:right w:w="70" w:type="dxa"/>
        </w:tblCellMar>
        <w:tblLook w:val="04A0" w:firstRow="1" w:lastRow="0" w:firstColumn="1" w:lastColumn="0" w:noHBand="0" w:noVBand="1"/>
      </w:tblPr>
      <w:tblGrid>
        <w:gridCol w:w="1210"/>
        <w:gridCol w:w="1299"/>
        <w:gridCol w:w="4342"/>
        <w:gridCol w:w="2260"/>
      </w:tblGrid>
      <w:tr w:rsidR="00127B56" w:rsidRPr="00444134" w14:paraId="285CB3AF" w14:textId="77777777" w:rsidTr="00127B56">
        <w:trPr>
          <w:trHeight w:val="1125"/>
        </w:trPr>
        <w:tc>
          <w:tcPr>
            <w:tcW w:w="6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CF4D99" w14:textId="77777777" w:rsidR="00127B56" w:rsidRPr="00444134" w:rsidRDefault="00127B56" w:rsidP="00127B56">
            <w:pPr>
              <w:spacing w:after="0" w:line="240" w:lineRule="auto"/>
              <w:jc w:val="center"/>
              <w:rPr>
                <w:rFonts w:ascii="Nutmeg Book" w:eastAsia="Times New Roman" w:hAnsi="Nutmeg Book" w:cs="Calibri"/>
                <w:b/>
                <w:bCs/>
                <w:color w:val="000000"/>
                <w:sz w:val="20"/>
                <w:szCs w:val="20"/>
                <w:lang w:val="es-MX" w:eastAsia="es-MX"/>
              </w:rPr>
            </w:pPr>
            <w:r w:rsidRPr="00444134">
              <w:rPr>
                <w:rFonts w:ascii="Nutmeg Book" w:eastAsia="Times New Roman" w:hAnsi="Nutmeg Book" w:cs="Calibri"/>
                <w:b/>
                <w:bCs/>
                <w:color w:val="000000"/>
                <w:sz w:val="20"/>
                <w:szCs w:val="20"/>
                <w:lang w:val="es-MX" w:eastAsia="es-MX"/>
              </w:rPr>
              <w:t>PART.</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E0DDCC" w14:textId="77777777" w:rsidR="00127B56" w:rsidRPr="00444134" w:rsidRDefault="00127B56" w:rsidP="00127B56">
            <w:pPr>
              <w:spacing w:after="0" w:line="240" w:lineRule="auto"/>
              <w:jc w:val="center"/>
              <w:rPr>
                <w:rFonts w:ascii="Nutmeg Book" w:eastAsia="Times New Roman" w:hAnsi="Nutmeg Book" w:cs="Calibri"/>
                <w:b/>
                <w:bCs/>
                <w:color w:val="000000"/>
                <w:sz w:val="20"/>
                <w:szCs w:val="20"/>
                <w:lang w:val="es-MX" w:eastAsia="es-MX"/>
              </w:rPr>
            </w:pPr>
            <w:r w:rsidRPr="00444134">
              <w:rPr>
                <w:rFonts w:ascii="Nutmeg Book" w:eastAsia="Times New Roman" w:hAnsi="Nutmeg Book" w:cs="Calibri"/>
                <w:b/>
                <w:bCs/>
                <w:color w:val="000000"/>
                <w:sz w:val="20"/>
                <w:szCs w:val="20"/>
                <w:lang w:val="es-MX" w:eastAsia="es-MX"/>
              </w:rPr>
              <w:t>CANT.</w:t>
            </w:r>
          </w:p>
        </w:tc>
        <w:tc>
          <w:tcPr>
            <w:tcW w:w="23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A98E4A" w14:textId="77777777" w:rsidR="00127B56" w:rsidRPr="00444134" w:rsidRDefault="00127B56" w:rsidP="00127B56">
            <w:pPr>
              <w:spacing w:after="0" w:line="240" w:lineRule="auto"/>
              <w:jc w:val="center"/>
              <w:rPr>
                <w:rFonts w:ascii="Nutmeg Book" w:eastAsia="Times New Roman" w:hAnsi="Nutmeg Book" w:cs="Calibri"/>
                <w:b/>
                <w:bCs/>
                <w:color w:val="000000"/>
                <w:sz w:val="20"/>
                <w:szCs w:val="20"/>
                <w:lang w:val="en-US" w:eastAsia="es-MX"/>
              </w:rPr>
            </w:pPr>
            <w:r w:rsidRPr="00444134">
              <w:rPr>
                <w:rFonts w:ascii="Nutmeg Book" w:eastAsia="Times New Roman" w:hAnsi="Nutmeg Book" w:cs="Calibri"/>
                <w:b/>
                <w:bCs/>
                <w:color w:val="000000"/>
                <w:sz w:val="20"/>
                <w:szCs w:val="20"/>
                <w:lang w:val="en-US" w:eastAsia="es-MX"/>
              </w:rPr>
              <w:t>D E S C R I P C I O N</w:t>
            </w:r>
          </w:p>
        </w:tc>
        <w:tc>
          <w:tcPr>
            <w:tcW w:w="1240" w:type="pct"/>
            <w:tcBorders>
              <w:top w:val="single" w:sz="4" w:space="0" w:color="auto"/>
              <w:left w:val="single" w:sz="4" w:space="0" w:color="auto"/>
              <w:bottom w:val="single" w:sz="4" w:space="0" w:color="auto"/>
              <w:right w:val="single" w:sz="4" w:space="0" w:color="auto"/>
            </w:tcBorders>
            <w:vAlign w:val="center"/>
          </w:tcPr>
          <w:p w14:paraId="0DC462AF" w14:textId="77777777" w:rsidR="00127B56" w:rsidRPr="00444134" w:rsidRDefault="00127B56" w:rsidP="00127B56">
            <w:pPr>
              <w:spacing w:after="0" w:line="240" w:lineRule="auto"/>
              <w:jc w:val="center"/>
              <w:rPr>
                <w:rFonts w:ascii="Nutmeg Book" w:eastAsia="Times New Roman" w:hAnsi="Nutmeg Book" w:cs="Calibri"/>
                <w:b/>
                <w:bCs/>
                <w:color w:val="000000"/>
                <w:sz w:val="20"/>
                <w:szCs w:val="20"/>
                <w:lang w:val="en-US" w:eastAsia="es-MX"/>
              </w:rPr>
            </w:pPr>
            <w:r w:rsidRPr="00444134">
              <w:rPr>
                <w:rFonts w:ascii="Nutmeg Book" w:hAnsi="Nutmeg Book"/>
                <w:b/>
                <w:bCs/>
                <w:sz w:val="20"/>
                <w:szCs w:val="20"/>
              </w:rPr>
              <w:t>José Ismael González Gómez</w:t>
            </w:r>
          </w:p>
        </w:tc>
      </w:tr>
      <w:tr w:rsidR="00127B56" w:rsidRPr="00444134" w14:paraId="237DEBC3" w14:textId="77777777" w:rsidTr="00127B56">
        <w:trPr>
          <w:trHeight w:val="1110"/>
        </w:trPr>
        <w:tc>
          <w:tcPr>
            <w:tcW w:w="6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661240" w14:textId="77777777" w:rsidR="00127B56" w:rsidRPr="00444134" w:rsidRDefault="00127B56" w:rsidP="00127B56">
            <w:pPr>
              <w:spacing w:after="0" w:line="240" w:lineRule="auto"/>
              <w:jc w:val="center"/>
              <w:rPr>
                <w:rFonts w:ascii="Nutmeg Book" w:eastAsia="Times New Roman" w:hAnsi="Nutmeg Book" w:cs="Calibri"/>
                <w:b/>
                <w:bCs/>
                <w:color w:val="000000"/>
                <w:sz w:val="20"/>
                <w:szCs w:val="20"/>
                <w:lang w:val="es-MX" w:eastAsia="es-MX"/>
              </w:rPr>
            </w:pPr>
            <w:r w:rsidRPr="00444134">
              <w:rPr>
                <w:rFonts w:ascii="Nutmeg Book" w:eastAsia="Times New Roman" w:hAnsi="Nutmeg Book" w:cs="Calibri"/>
                <w:b/>
                <w:bCs/>
                <w:color w:val="000000"/>
                <w:sz w:val="20"/>
                <w:szCs w:val="20"/>
                <w:lang w:val="es-MX" w:eastAsia="es-MX"/>
              </w:rPr>
              <w:t>1</w:t>
            </w:r>
          </w:p>
        </w:tc>
        <w:tc>
          <w:tcPr>
            <w:tcW w:w="713" w:type="pct"/>
            <w:tcBorders>
              <w:top w:val="single" w:sz="4" w:space="0" w:color="auto"/>
              <w:left w:val="nil"/>
              <w:bottom w:val="single" w:sz="4" w:space="0" w:color="auto"/>
              <w:right w:val="single" w:sz="4" w:space="0" w:color="auto"/>
            </w:tcBorders>
            <w:shd w:val="clear" w:color="auto" w:fill="auto"/>
            <w:vAlign w:val="center"/>
            <w:hideMark/>
          </w:tcPr>
          <w:p w14:paraId="71D6D446" w14:textId="77777777" w:rsidR="00127B56" w:rsidRPr="00444134" w:rsidRDefault="00127B56" w:rsidP="00127B56">
            <w:pPr>
              <w:spacing w:after="0" w:line="240" w:lineRule="auto"/>
              <w:jc w:val="center"/>
              <w:rPr>
                <w:rFonts w:ascii="Nutmeg Book" w:eastAsia="Times New Roman" w:hAnsi="Nutmeg Book" w:cs="Calibri"/>
                <w:color w:val="000000"/>
                <w:sz w:val="20"/>
                <w:szCs w:val="20"/>
                <w:lang w:val="es-MX" w:eastAsia="es-MX"/>
              </w:rPr>
            </w:pPr>
            <w:r w:rsidRPr="00444134">
              <w:rPr>
                <w:rFonts w:ascii="Nutmeg Book" w:eastAsia="Times New Roman" w:hAnsi="Nutmeg Book" w:cs="Calibri"/>
                <w:color w:val="000000"/>
                <w:sz w:val="20"/>
                <w:szCs w:val="20"/>
                <w:lang w:val="es-MX" w:eastAsia="es-MX"/>
              </w:rPr>
              <w:t>11</w:t>
            </w:r>
          </w:p>
        </w:tc>
        <w:tc>
          <w:tcPr>
            <w:tcW w:w="2383" w:type="pct"/>
            <w:tcBorders>
              <w:top w:val="single" w:sz="4" w:space="0" w:color="auto"/>
              <w:left w:val="nil"/>
              <w:bottom w:val="single" w:sz="4" w:space="0" w:color="auto"/>
              <w:right w:val="single" w:sz="4" w:space="0" w:color="auto"/>
            </w:tcBorders>
            <w:shd w:val="clear" w:color="auto" w:fill="auto"/>
            <w:vAlign w:val="center"/>
            <w:hideMark/>
          </w:tcPr>
          <w:p w14:paraId="599A7604" w14:textId="77777777" w:rsidR="00127B56" w:rsidRPr="00444134" w:rsidRDefault="00127B56" w:rsidP="00127B56">
            <w:pPr>
              <w:spacing w:after="0" w:line="240" w:lineRule="auto"/>
              <w:jc w:val="center"/>
              <w:rPr>
                <w:rFonts w:ascii="Nutmeg Book" w:eastAsia="Times New Roman" w:hAnsi="Nutmeg Book" w:cs="Calibri"/>
                <w:color w:val="000000"/>
                <w:sz w:val="20"/>
                <w:szCs w:val="20"/>
                <w:lang w:val="es-MX" w:eastAsia="es-MX"/>
              </w:rPr>
            </w:pPr>
            <w:r w:rsidRPr="00444134">
              <w:rPr>
                <w:rFonts w:ascii="Nutmeg Book" w:eastAsia="Times New Roman" w:hAnsi="Nutmeg Book" w:cs="Calibri"/>
                <w:color w:val="000000"/>
                <w:sz w:val="20"/>
                <w:szCs w:val="20"/>
                <w:lang w:val="es-MX" w:eastAsia="es-MX"/>
              </w:rPr>
              <w:t>Servicio de fumigación Jardinería, Oficinas y Edificios 01 de febrero al 31 de diciembre 2020.</w:t>
            </w:r>
          </w:p>
        </w:tc>
        <w:tc>
          <w:tcPr>
            <w:tcW w:w="1240" w:type="pct"/>
            <w:tcBorders>
              <w:top w:val="single" w:sz="4" w:space="0" w:color="auto"/>
              <w:left w:val="single" w:sz="4" w:space="0" w:color="auto"/>
              <w:bottom w:val="single" w:sz="4" w:space="0" w:color="auto"/>
              <w:right w:val="single" w:sz="4" w:space="0" w:color="auto"/>
            </w:tcBorders>
            <w:vAlign w:val="center"/>
          </w:tcPr>
          <w:p w14:paraId="15AE6992" w14:textId="77777777" w:rsidR="00127B56" w:rsidRPr="00444134" w:rsidRDefault="00127B56" w:rsidP="00127B56">
            <w:pPr>
              <w:spacing w:after="0" w:line="240" w:lineRule="auto"/>
              <w:jc w:val="center"/>
              <w:rPr>
                <w:rFonts w:ascii="Nutmeg Book" w:eastAsia="Times New Roman" w:hAnsi="Nutmeg Book" w:cs="Calibri"/>
                <w:color w:val="000000"/>
                <w:sz w:val="20"/>
                <w:szCs w:val="20"/>
                <w:lang w:val="es-MX" w:eastAsia="es-MX"/>
              </w:rPr>
            </w:pPr>
            <w:r w:rsidRPr="00444134">
              <w:rPr>
                <w:rFonts w:ascii="Nutmeg Book" w:hAnsi="Nutmeg Book"/>
                <w:sz w:val="20"/>
                <w:szCs w:val="20"/>
              </w:rPr>
              <w:t>$224,400.00</w:t>
            </w:r>
          </w:p>
        </w:tc>
      </w:tr>
      <w:tr w:rsidR="00127B56" w:rsidRPr="00444134" w14:paraId="36D17997" w14:textId="77777777" w:rsidTr="00127B56">
        <w:trPr>
          <w:trHeight w:val="315"/>
        </w:trPr>
        <w:tc>
          <w:tcPr>
            <w:tcW w:w="664" w:type="pct"/>
            <w:tcBorders>
              <w:top w:val="single" w:sz="4" w:space="0" w:color="auto"/>
              <w:bottom w:val="nil"/>
              <w:right w:val="nil"/>
            </w:tcBorders>
            <w:shd w:val="clear" w:color="auto" w:fill="auto"/>
            <w:noWrap/>
            <w:vAlign w:val="center"/>
            <w:hideMark/>
          </w:tcPr>
          <w:p w14:paraId="30CA6D7C" w14:textId="77777777" w:rsidR="00127B56" w:rsidRPr="00444134" w:rsidRDefault="00127B56" w:rsidP="00127B56">
            <w:pPr>
              <w:spacing w:after="0" w:line="240" w:lineRule="auto"/>
              <w:jc w:val="center"/>
              <w:rPr>
                <w:rFonts w:ascii="Nutmeg Book" w:eastAsia="Times New Roman" w:hAnsi="Nutmeg Book" w:cs="Calibri"/>
                <w:color w:val="000000"/>
                <w:sz w:val="20"/>
                <w:szCs w:val="20"/>
                <w:lang w:val="es-MX" w:eastAsia="es-MX"/>
              </w:rPr>
            </w:pPr>
          </w:p>
        </w:tc>
        <w:tc>
          <w:tcPr>
            <w:tcW w:w="713" w:type="pct"/>
            <w:tcBorders>
              <w:top w:val="single" w:sz="4" w:space="0" w:color="auto"/>
              <w:left w:val="nil"/>
              <w:bottom w:val="nil"/>
              <w:right w:val="nil"/>
            </w:tcBorders>
            <w:shd w:val="clear" w:color="auto" w:fill="auto"/>
            <w:noWrap/>
            <w:vAlign w:val="center"/>
            <w:hideMark/>
          </w:tcPr>
          <w:p w14:paraId="60D6F920" w14:textId="77777777" w:rsidR="00127B56" w:rsidRPr="00444134" w:rsidRDefault="00127B56" w:rsidP="00127B56">
            <w:pPr>
              <w:spacing w:after="0" w:line="240" w:lineRule="auto"/>
              <w:jc w:val="center"/>
              <w:rPr>
                <w:rFonts w:ascii="Nutmeg Book" w:eastAsia="Times New Roman" w:hAnsi="Nutmeg Book" w:cs="Calibri"/>
                <w:color w:val="000000"/>
                <w:sz w:val="20"/>
                <w:szCs w:val="20"/>
                <w:lang w:val="es-MX" w:eastAsia="es-MX"/>
              </w:rPr>
            </w:pPr>
          </w:p>
        </w:tc>
        <w:tc>
          <w:tcPr>
            <w:tcW w:w="23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201A9D" w14:textId="77777777" w:rsidR="00127B56" w:rsidRPr="00444134" w:rsidRDefault="00127B56" w:rsidP="00127B56">
            <w:pPr>
              <w:spacing w:after="0" w:line="240" w:lineRule="auto"/>
              <w:jc w:val="center"/>
              <w:rPr>
                <w:rFonts w:ascii="Nutmeg Book" w:eastAsia="Times New Roman" w:hAnsi="Nutmeg Book" w:cs="Calibri"/>
                <w:b/>
                <w:bCs/>
                <w:color w:val="000000"/>
                <w:sz w:val="20"/>
                <w:szCs w:val="20"/>
                <w:lang w:val="es-MX" w:eastAsia="es-MX"/>
              </w:rPr>
            </w:pPr>
            <w:r w:rsidRPr="00444134">
              <w:rPr>
                <w:rFonts w:ascii="Nutmeg Book" w:eastAsia="Times New Roman" w:hAnsi="Nutmeg Book" w:cs="Calibri"/>
                <w:b/>
                <w:bCs/>
                <w:color w:val="000000"/>
                <w:sz w:val="20"/>
                <w:szCs w:val="20"/>
                <w:lang w:val="es-MX" w:eastAsia="es-MX"/>
              </w:rPr>
              <w:t>SUB-TOTAL:</w:t>
            </w:r>
          </w:p>
        </w:tc>
        <w:tc>
          <w:tcPr>
            <w:tcW w:w="1240" w:type="pct"/>
            <w:tcBorders>
              <w:top w:val="single" w:sz="4" w:space="0" w:color="auto"/>
              <w:left w:val="single" w:sz="4" w:space="0" w:color="auto"/>
              <w:bottom w:val="single" w:sz="4" w:space="0" w:color="auto"/>
              <w:right w:val="single" w:sz="4" w:space="0" w:color="auto"/>
            </w:tcBorders>
            <w:vAlign w:val="center"/>
          </w:tcPr>
          <w:p w14:paraId="14A9D8A6" w14:textId="77777777" w:rsidR="00127B56" w:rsidRPr="00444134" w:rsidRDefault="00127B56" w:rsidP="00127B56">
            <w:pPr>
              <w:spacing w:after="0" w:line="240" w:lineRule="auto"/>
              <w:jc w:val="center"/>
              <w:rPr>
                <w:rFonts w:ascii="Nutmeg Book" w:eastAsia="Times New Roman" w:hAnsi="Nutmeg Book" w:cs="Calibri"/>
                <w:b/>
                <w:bCs/>
                <w:color w:val="000000"/>
                <w:sz w:val="20"/>
                <w:szCs w:val="20"/>
                <w:lang w:val="es-MX" w:eastAsia="es-MX"/>
              </w:rPr>
            </w:pPr>
            <w:r w:rsidRPr="00444134">
              <w:rPr>
                <w:rFonts w:ascii="Nutmeg Book" w:hAnsi="Nutmeg Book"/>
                <w:sz w:val="20"/>
                <w:szCs w:val="20"/>
              </w:rPr>
              <w:t>$224,400.00</w:t>
            </w:r>
          </w:p>
        </w:tc>
      </w:tr>
      <w:tr w:rsidR="00127B56" w:rsidRPr="00444134" w14:paraId="28E72E43" w14:textId="77777777" w:rsidTr="00127B56">
        <w:trPr>
          <w:trHeight w:val="315"/>
        </w:trPr>
        <w:tc>
          <w:tcPr>
            <w:tcW w:w="664" w:type="pct"/>
            <w:tcBorders>
              <w:top w:val="nil"/>
              <w:bottom w:val="nil"/>
              <w:right w:val="nil"/>
            </w:tcBorders>
            <w:shd w:val="clear" w:color="auto" w:fill="auto"/>
            <w:noWrap/>
            <w:vAlign w:val="center"/>
            <w:hideMark/>
          </w:tcPr>
          <w:p w14:paraId="1D325EFD" w14:textId="77777777" w:rsidR="00127B56" w:rsidRPr="00444134" w:rsidRDefault="00127B56" w:rsidP="00127B56">
            <w:pPr>
              <w:spacing w:after="0" w:line="240" w:lineRule="auto"/>
              <w:jc w:val="center"/>
              <w:rPr>
                <w:rFonts w:ascii="Nutmeg Book" w:eastAsia="Times New Roman" w:hAnsi="Nutmeg Book" w:cs="Calibri"/>
                <w:color w:val="000000"/>
                <w:sz w:val="20"/>
                <w:szCs w:val="20"/>
                <w:lang w:val="es-MX" w:eastAsia="es-MX"/>
              </w:rPr>
            </w:pPr>
          </w:p>
        </w:tc>
        <w:tc>
          <w:tcPr>
            <w:tcW w:w="713" w:type="pct"/>
            <w:tcBorders>
              <w:top w:val="nil"/>
              <w:left w:val="nil"/>
              <w:bottom w:val="nil"/>
              <w:right w:val="nil"/>
            </w:tcBorders>
            <w:shd w:val="clear" w:color="auto" w:fill="auto"/>
            <w:noWrap/>
            <w:vAlign w:val="center"/>
            <w:hideMark/>
          </w:tcPr>
          <w:p w14:paraId="3072CE2D" w14:textId="77777777" w:rsidR="00127B56" w:rsidRPr="00444134" w:rsidRDefault="00127B56" w:rsidP="00127B56">
            <w:pPr>
              <w:spacing w:after="0" w:line="240" w:lineRule="auto"/>
              <w:jc w:val="center"/>
              <w:rPr>
                <w:rFonts w:ascii="Nutmeg Book" w:eastAsia="Times New Roman" w:hAnsi="Nutmeg Book" w:cs="Calibri"/>
                <w:color w:val="000000"/>
                <w:sz w:val="20"/>
                <w:szCs w:val="20"/>
                <w:lang w:val="es-MX" w:eastAsia="es-MX"/>
              </w:rPr>
            </w:pPr>
          </w:p>
        </w:tc>
        <w:tc>
          <w:tcPr>
            <w:tcW w:w="2383" w:type="pct"/>
            <w:tcBorders>
              <w:top w:val="nil"/>
              <w:left w:val="single" w:sz="4" w:space="0" w:color="auto"/>
              <w:bottom w:val="single" w:sz="4" w:space="0" w:color="auto"/>
              <w:right w:val="single" w:sz="4" w:space="0" w:color="auto"/>
            </w:tcBorders>
            <w:shd w:val="clear" w:color="auto" w:fill="auto"/>
            <w:noWrap/>
            <w:vAlign w:val="center"/>
            <w:hideMark/>
          </w:tcPr>
          <w:p w14:paraId="3F5C6C04" w14:textId="77777777" w:rsidR="00127B56" w:rsidRPr="00444134" w:rsidRDefault="00127B56" w:rsidP="00127B56">
            <w:pPr>
              <w:spacing w:after="0" w:line="240" w:lineRule="auto"/>
              <w:jc w:val="center"/>
              <w:rPr>
                <w:rFonts w:ascii="Nutmeg Book" w:eastAsia="Times New Roman" w:hAnsi="Nutmeg Book" w:cs="Calibri"/>
                <w:b/>
                <w:bCs/>
                <w:color w:val="000000"/>
                <w:sz w:val="20"/>
                <w:szCs w:val="20"/>
                <w:lang w:val="es-MX" w:eastAsia="es-MX"/>
              </w:rPr>
            </w:pPr>
            <w:r w:rsidRPr="00444134">
              <w:rPr>
                <w:rFonts w:ascii="Nutmeg Book" w:eastAsia="Times New Roman" w:hAnsi="Nutmeg Book" w:cs="Calibri"/>
                <w:b/>
                <w:bCs/>
                <w:color w:val="000000"/>
                <w:sz w:val="20"/>
                <w:szCs w:val="20"/>
                <w:lang w:val="es-MX" w:eastAsia="es-MX"/>
              </w:rPr>
              <w:t>IVA</w:t>
            </w:r>
          </w:p>
        </w:tc>
        <w:tc>
          <w:tcPr>
            <w:tcW w:w="1240" w:type="pct"/>
            <w:tcBorders>
              <w:top w:val="nil"/>
              <w:left w:val="single" w:sz="4" w:space="0" w:color="auto"/>
              <w:bottom w:val="single" w:sz="4" w:space="0" w:color="auto"/>
              <w:right w:val="single" w:sz="4" w:space="0" w:color="auto"/>
            </w:tcBorders>
            <w:vAlign w:val="center"/>
          </w:tcPr>
          <w:p w14:paraId="57A89CDC" w14:textId="77777777" w:rsidR="00127B56" w:rsidRPr="00444134" w:rsidRDefault="00127B56" w:rsidP="00127B56">
            <w:pPr>
              <w:spacing w:after="0" w:line="240" w:lineRule="auto"/>
              <w:jc w:val="center"/>
              <w:rPr>
                <w:rFonts w:ascii="Nutmeg Book" w:eastAsia="Times New Roman" w:hAnsi="Nutmeg Book" w:cs="Calibri"/>
                <w:b/>
                <w:bCs/>
                <w:color w:val="000000"/>
                <w:sz w:val="20"/>
                <w:szCs w:val="20"/>
                <w:lang w:val="es-MX" w:eastAsia="es-MX"/>
              </w:rPr>
            </w:pPr>
            <w:r w:rsidRPr="00444134">
              <w:rPr>
                <w:rFonts w:ascii="Nutmeg Book" w:hAnsi="Nutmeg Book"/>
                <w:sz w:val="20"/>
                <w:szCs w:val="20"/>
              </w:rPr>
              <w:t>$35,904.00</w:t>
            </w:r>
          </w:p>
        </w:tc>
      </w:tr>
      <w:tr w:rsidR="00127B56" w:rsidRPr="00444134" w14:paraId="3ED8975E" w14:textId="77777777" w:rsidTr="00127B56">
        <w:trPr>
          <w:trHeight w:val="315"/>
        </w:trPr>
        <w:tc>
          <w:tcPr>
            <w:tcW w:w="664" w:type="pct"/>
            <w:tcBorders>
              <w:top w:val="nil"/>
              <w:bottom w:val="nil"/>
              <w:right w:val="nil"/>
            </w:tcBorders>
            <w:shd w:val="clear" w:color="auto" w:fill="auto"/>
            <w:noWrap/>
            <w:vAlign w:val="center"/>
            <w:hideMark/>
          </w:tcPr>
          <w:p w14:paraId="47E6831A" w14:textId="77777777" w:rsidR="00127B56" w:rsidRPr="00444134" w:rsidRDefault="00127B56" w:rsidP="00127B56">
            <w:pPr>
              <w:spacing w:after="0" w:line="240" w:lineRule="auto"/>
              <w:jc w:val="center"/>
              <w:rPr>
                <w:rFonts w:ascii="Nutmeg Book" w:eastAsia="Times New Roman" w:hAnsi="Nutmeg Book" w:cs="Calibri"/>
                <w:color w:val="000000"/>
                <w:sz w:val="20"/>
                <w:szCs w:val="20"/>
                <w:lang w:val="es-MX" w:eastAsia="es-MX"/>
              </w:rPr>
            </w:pPr>
          </w:p>
        </w:tc>
        <w:tc>
          <w:tcPr>
            <w:tcW w:w="713" w:type="pct"/>
            <w:tcBorders>
              <w:top w:val="nil"/>
              <w:left w:val="nil"/>
              <w:bottom w:val="nil"/>
              <w:right w:val="nil"/>
            </w:tcBorders>
            <w:shd w:val="clear" w:color="auto" w:fill="auto"/>
            <w:noWrap/>
            <w:vAlign w:val="center"/>
            <w:hideMark/>
          </w:tcPr>
          <w:p w14:paraId="71405036" w14:textId="77777777" w:rsidR="00127B56" w:rsidRPr="00444134" w:rsidRDefault="00127B56" w:rsidP="00127B56">
            <w:pPr>
              <w:spacing w:after="0" w:line="240" w:lineRule="auto"/>
              <w:jc w:val="center"/>
              <w:rPr>
                <w:rFonts w:ascii="Nutmeg Book" w:eastAsia="Times New Roman" w:hAnsi="Nutmeg Book" w:cs="Calibri"/>
                <w:color w:val="000000"/>
                <w:sz w:val="20"/>
                <w:szCs w:val="20"/>
                <w:lang w:val="es-MX" w:eastAsia="es-MX"/>
              </w:rPr>
            </w:pPr>
          </w:p>
        </w:tc>
        <w:tc>
          <w:tcPr>
            <w:tcW w:w="2383" w:type="pct"/>
            <w:tcBorders>
              <w:top w:val="nil"/>
              <w:left w:val="single" w:sz="4" w:space="0" w:color="auto"/>
              <w:bottom w:val="single" w:sz="4" w:space="0" w:color="auto"/>
              <w:right w:val="single" w:sz="4" w:space="0" w:color="auto"/>
            </w:tcBorders>
            <w:shd w:val="clear" w:color="auto" w:fill="auto"/>
            <w:noWrap/>
            <w:vAlign w:val="center"/>
            <w:hideMark/>
          </w:tcPr>
          <w:p w14:paraId="4B522AAB" w14:textId="77777777" w:rsidR="00127B56" w:rsidRPr="00444134" w:rsidRDefault="00127B56" w:rsidP="00127B56">
            <w:pPr>
              <w:spacing w:after="0" w:line="240" w:lineRule="auto"/>
              <w:jc w:val="center"/>
              <w:rPr>
                <w:rFonts w:ascii="Nutmeg Book" w:eastAsia="Times New Roman" w:hAnsi="Nutmeg Book" w:cs="Calibri"/>
                <w:b/>
                <w:bCs/>
                <w:color w:val="000000"/>
                <w:sz w:val="20"/>
                <w:szCs w:val="20"/>
                <w:lang w:val="es-MX" w:eastAsia="es-MX"/>
              </w:rPr>
            </w:pPr>
            <w:r w:rsidRPr="00444134">
              <w:rPr>
                <w:rFonts w:ascii="Nutmeg Book" w:eastAsia="Times New Roman" w:hAnsi="Nutmeg Book" w:cs="Calibri"/>
                <w:b/>
                <w:bCs/>
                <w:color w:val="000000"/>
                <w:sz w:val="20"/>
                <w:szCs w:val="20"/>
                <w:lang w:val="es-MX" w:eastAsia="es-MX"/>
              </w:rPr>
              <w:t>TOTAL:</w:t>
            </w:r>
          </w:p>
        </w:tc>
        <w:tc>
          <w:tcPr>
            <w:tcW w:w="1240" w:type="pct"/>
            <w:tcBorders>
              <w:top w:val="nil"/>
              <w:left w:val="single" w:sz="4" w:space="0" w:color="auto"/>
              <w:bottom w:val="single" w:sz="4" w:space="0" w:color="auto"/>
              <w:right w:val="single" w:sz="4" w:space="0" w:color="auto"/>
            </w:tcBorders>
            <w:vAlign w:val="center"/>
          </w:tcPr>
          <w:p w14:paraId="2A3BB020" w14:textId="77777777" w:rsidR="00127B56" w:rsidRPr="00444134" w:rsidRDefault="00127B56" w:rsidP="00127B56">
            <w:pPr>
              <w:spacing w:after="0" w:line="240" w:lineRule="auto"/>
              <w:jc w:val="center"/>
              <w:rPr>
                <w:rFonts w:ascii="Nutmeg Book" w:eastAsia="Times New Roman" w:hAnsi="Nutmeg Book" w:cs="Calibri"/>
                <w:b/>
                <w:bCs/>
                <w:color w:val="000000"/>
                <w:sz w:val="20"/>
                <w:szCs w:val="20"/>
                <w:lang w:val="es-MX" w:eastAsia="es-MX"/>
              </w:rPr>
            </w:pPr>
            <w:r w:rsidRPr="00444134">
              <w:rPr>
                <w:rFonts w:ascii="Nutmeg Book" w:hAnsi="Nutmeg Book"/>
                <w:sz w:val="20"/>
                <w:szCs w:val="20"/>
              </w:rPr>
              <w:t>$260,304.00</w:t>
            </w:r>
          </w:p>
        </w:tc>
      </w:tr>
    </w:tbl>
    <w:p w14:paraId="6F8D3FF6" w14:textId="77777777" w:rsidR="00127B56" w:rsidRPr="00444134" w:rsidRDefault="00127B56" w:rsidP="00127B56">
      <w:pPr>
        <w:spacing w:after="0" w:line="240" w:lineRule="auto"/>
        <w:jc w:val="both"/>
        <w:rPr>
          <w:rFonts w:ascii="Nutmeg Book" w:hAnsi="Nutmeg Book"/>
          <w:sz w:val="20"/>
          <w:szCs w:val="20"/>
        </w:rPr>
      </w:pPr>
    </w:p>
    <w:p w14:paraId="18DBA227" w14:textId="77777777" w:rsidR="00127B56" w:rsidRPr="00444134" w:rsidRDefault="00127B56" w:rsidP="00127B56">
      <w:pPr>
        <w:spacing w:after="0" w:line="240" w:lineRule="auto"/>
        <w:jc w:val="both"/>
        <w:rPr>
          <w:rFonts w:ascii="Nutmeg Book" w:hAnsi="Nutmeg Book"/>
          <w:sz w:val="20"/>
          <w:szCs w:val="20"/>
        </w:rPr>
      </w:pPr>
      <w:r w:rsidRPr="00444134">
        <w:rPr>
          <w:rFonts w:ascii="Nutmeg Book" w:hAnsi="Nutmeg Book"/>
          <w:sz w:val="20"/>
          <w:szCs w:val="20"/>
        </w:rPr>
        <w:t>La firma de contrato y/o pedido, así como la entrega de garantías se llevará a cabo de conformidad con las BASES, incluyendo clausulas en causas de rescisión.</w:t>
      </w:r>
    </w:p>
    <w:p w14:paraId="2B9B9A58" w14:textId="77777777" w:rsidR="00D239CE" w:rsidRPr="00444134" w:rsidRDefault="00D239CE" w:rsidP="002E76B7">
      <w:pPr>
        <w:spacing w:after="0" w:line="240" w:lineRule="auto"/>
        <w:jc w:val="both"/>
        <w:rPr>
          <w:rFonts w:ascii="Nutmeg Book" w:hAnsi="Nutmeg Book"/>
          <w:b/>
          <w:sz w:val="20"/>
          <w:szCs w:val="20"/>
          <w:u w:val="single"/>
          <w:lang w:val="es-ES_tradnl"/>
        </w:rPr>
      </w:pPr>
    </w:p>
    <w:p w14:paraId="0B7CDE84" w14:textId="3605D5DE" w:rsidR="00D239CE" w:rsidRPr="00444134" w:rsidRDefault="00D239CE" w:rsidP="002E76B7">
      <w:pPr>
        <w:spacing w:after="0" w:line="240" w:lineRule="auto"/>
        <w:rPr>
          <w:rFonts w:ascii="Nutmeg Book" w:hAnsi="Nutmeg Book" w:cs="Arial"/>
          <w:b/>
          <w:sz w:val="20"/>
          <w:szCs w:val="20"/>
        </w:rPr>
      </w:pPr>
      <w:r w:rsidRPr="00444134">
        <w:rPr>
          <w:rFonts w:ascii="Nutmeg Book" w:hAnsi="Nutmeg Book" w:cs="Arial"/>
          <w:b/>
          <w:sz w:val="20"/>
          <w:szCs w:val="20"/>
        </w:rPr>
        <w:t>4.1.</w:t>
      </w:r>
      <w:r w:rsidR="00127B56" w:rsidRPr="00444134">
        <w:rPr>
          <w:rFonts w:ascii="Nutmeg Book" w:hAnsi="Nutmeg Book" w:cs="Arial"/>
          <w:b/>
          <w:sz w:val="20"/>
          <w:szCs w:val="20"/>
        </w:rPr>
        <w:t>7</w:t>
      </w:r>
      <w:r w:rsidRPr="00444134">
        <w:rPr>
          <w:rFonts w:ascii="Nutmeg Book" w:hAnsi="Nutmeg Book" w:cs="Arial"/>
          <w:b/>
          <w:sz w:val="20"/>
          <w:szCs w:val="20"/>
        </w:rPr>
        <w:t xml:space="preserve">.- </w:t>
      </w:r>
      <w:r w:rsidRPr="00444134">
        <w:rPr>
          <w:rFonts w:ascii="Nutmeg Book" w:hAnsi="Nutmeg Book" w:cs="Arial"/>
          <w:b/>
          <w:bCs/>
          <w:sz w:val="20"/>
          <w:szCs w:val="20"/>
        </w:rPr>
        <w:t>LPNCC/10/102297/2020</w:t>
      </w:r>
      <w:r w:rsidRPr="00444134">
        <w:rPr>
          <w:rFonts w:ascii="Nutmeg Book" w:hAnsi="Nutmeg Book" w:cs="Arial"/>
          <w:b/>
          <w:sz w:val="20"/>
          <w:szCs w:val="20"/>
        </w:rPr>
        <w:t>:</w:t>
      </w:r>
    </w:p>
    <w:p w14:paraId="50711870" w14:textId="77777777" w:rsidR="00D239CE" w:rsidRPr="00444134" w:rsidRDefault="00D239CE" w:rsidP="002E76B7">
      <w:pPr>
        <w:spacing w:after="0" w:line="240" w:lineRule="auto"/>
        <w:jc w:val="both"/>
        <w:rPr>
          <w:rFonts w:ascii="Nutmeg Book" w:hAnsi="Nutmeg Book"/>
          <w:sz w:val="20"/>
          <w:szCs w:val="20"/>
        </w:rPr>
      </w:pPr>
      <w:r w:rsidRPr="00444134">
        <w:rPr>
          <w:rFonts w:ascii="Nutmeg Book" w:hAnsi="Nutmeg Book"/>
          <w:sz w:val="20"/>
          <w:szCs w:val="20"/>
        </w:rPr>
        <w:t xml:space="preserve">Se hace constar que en la Licitación Pública Local con concurrencia </w:t>
      </w:r>
      <w:r w:rsidRPr="00444134">
        <w:rPr>
          <w:rFonts w:ascii="Nutmeg Book" w:hAnsi="Nutmeg Book" w:cs="Arial"/>
          <w:b/>
          <w:bCs/>
          <w:sz w:val="20"/>
          <w:szCs w:val="20"/>
        </w:rPr>
        <w:t xml:space="preserve">LPNCC/10/102297/2020 </w:t>
      </w:r>
      <w:r w:rsidRPr="00444134">
        <w:rPr>
          <w:rFonts w:ascii="Nutmeg Book" w:hAnsi="Nutmeg Book"/>
          <w:sz w:val="20"/>
          <w:szCs w:val="20"/>
        </w:rPr>
        <w:t>se presentaron 07 siete propuestas, sin que hubiera otras propuestas recibidas; por parte de:</w:t>
      </w:r>
    </w:p>
    <w:p w14:paraId="1DC35A27" w14:textId="77777777" w:rsidR="00D239CE" w:rsidRPr="00444134" w:rsidRDefault="00D239CE" w:rsidP="002E76B7">
      <w:pPr>
        <w:spacing w:after="0" w:line="240" w:lineRule="auto"/>
        <w:jc w:val="both"/>
        <w:rPr>
          <w:rFonts w:ascii="Nutmeg Book" w:hAnsi="Nutmeg Book"/>
          <w:sz w:val="20"/>
          <w:szCs w:val="20"/>
        </w:rPr>
      </w:pPr>
    </w:p>
    <w:p w14:paraId="6A665F5C" w14:textId="77777777" w:rsidR="00D239CE" w:rsidRPr="00444134" w:rsidRDefault="00D239CE" w:rsidP="002E76B7">
      <w:pPr>
        <w:pStyle w:val="Prrafodelista"/>
        <w:numPr>
          <w:ilvl w:val="0"/>
          <w:numId w:val="14"/>
        </w:numPr>
        <w:jc w:val="both"/>
        <w:rPr>
          <w:rFonts w:ascii="Nutmeg Book" w:hAnsi="Nutmeg Book"/>
        </w:rPr>
      </w:pPr>
      <w:r w:rsidRPr="00444134">
        <w:rPr>
          <w:rFonts w:ascii="Nutmeg Book" w:hAnsi="Nutmeg Book"/>
        </w:rPr>
        <w:t>CORPORATIVO INTEGRAL DEL AMBIENTE, S.A. DE C.V., por conducto de Luis Ramon Guerrero Parada;</w:t>
      </w:r>
    </w:p>
    <w:p w14:paraId="74653A6A" w14:textId="77777777" w:rsidR="00D239CE" w:rsidRPr="00444134" w:rsidRDefault="00D239CE" w:rsidP="002E76B7">
      <w:pPr>
        <w:pStyle w:val="Prrafodelista"/>
        <w:numPr>
          <w:ilvl w:val="0"/>
          <w:numId w:val="14"/>
        </w:numPr>
        <w:jc w:val="both"/>
        <w:rPr>
          <w:rFonts w:ascii="Nutmeg Book" w:hAnsi="Nutmeg Book"/>
        </w:rPr>
      </w:pPr>
      <w:r w:rsidRPr="00444134">
        <w:rPr>
          <w:rFonts w:ascii="Nutmeg Book" w:hAnsi="Nutmeg Book"/>
        </w:rPr>
        <w:t>EPSILON SERVICIOS QUIMICOS, S.A. DE C.V., por conducto de Manuel Piña Rodríguez;</w:t>
      </w:r>
    </w:p>
    <w:p w14:paraId="6A7EE739" w14:textId="77777777" w:rsidR="00D239CE" w:rsidRPr="00444134" w:rsidRDefault="00D239CE" w:rsidP="002E76B7">
      <w:pPr>
        <w:pStyle w:val="Prrafodelista"/>
        <w:numPr>
          <w:ilvl w:val="0"/>
          <w:numId w:val="14"/>
        </w:numPr>
        <w:jc w:val="both"/>
        <w:rPr>
          <w:rFonts w:ascii="Nutmeg Book" w:hAnsi="Nutmeg Book"/>
        </w:rPr>
      </w:pPr>
      <w:r w:rsidRPr="00444134">
        <w:rPr>
          <w:rFonts w:ascii="Nutmeg Book" w:hAnsi="Nutmeg Book"/>
        </w:rPr>
        <w:t>NACIONAL QUIMICA INDUSTRIAL, S.A. DE C.V., por conducto de Roberto Salazar Flores;</w:t>
      </w:r>
    </w:p>
    <w:p w14:paraId="21795325" w14:textId="77777777" w:rsidR="00D239CE" w:rsidRPr="00444134" w:rsidRDefault="00D239CE" w:rsidP="002E76B7">
      <w:pPr>
        <w:pStyle w:val="Prrafodelista"/>
        <w:numPr>
          <w:ilvl w:val="0"/>
          <w:numId w:val="14"/>
        </w:numPr>
        <w:jc w:val="both"/>
        <w:rPr>
          <w:rFonts w:ascii="Nutmeg Book" w:hAnsi="Nutmeg Book"/>
        </w:rPr>
      </w:pPr>
      <w:r w:rsidRPr="00444134">
        <w:rPr>
          <w:rFonts w:ascii="Nutmeg Book" w:hAnsi="Nutmeg Book"/>
        </w:rPr>
        <w:t>OPERQUIM OPERADORA QUIMICA, S.A. DE C.V., por conducto de Raúl Villanueva Rascón;</w:t>
      </w:r>
    </w:p>
    <w:p w14:paraId="46777953" w14:textId="77777777" w:rsidR="00D239CE" w:rsidRPr="00444134" w:rsidRDefault="00D239CE" w:rsidP="002E76B7">
      <w:pPr>
        <w:pStyle w:val="Prrafodelista"/>
        <w:numPr>
          <w:ilvl w:val="0"/>
          <w:numId w:val="14"/>
        </w:numPr>
        <w:jc w:val="both"/>
        <w:rPr>
          <w:rFonts w:ascii="Nutmeg Book" w:hAnsi="Nutmeg Book"/>
        </w:rPr>
      </w:pPr>
      <w:r w:rsidRPr="00444134">
        <w:rPr>
          <w:rFonts w:ascii="Nutmeg Book" w:hAnsi="Nutmeg Book"/>
        </w:rPr>
        <w:t>PRODUCTOS Y EQUIPOS PARA FILTRACIÓN DE OCCIDENTE, S.A. DE C.V., por conducto de Enrique Lasso Rodríguez;</w:t>
      </w:r>
    </w:p>
    <w:p w14:paraId="7076388B" w14:textId="77777777" w:rsidR="00D239CE" w:rsidRPr="00444134" w:rsidRDefault="00D239CE" w:rsidP="002E76B7">
      <w:pPr>
        <w:pStyle w:val="Prrafodelista"/>
        <w:numPr>
          <w:ilvl w:val="0"/>
          <w:numId w:val="14"/>
        </w:numPr>
        <w:jc w:val="both"/>
        <w:rPr>
          <w:rFonts w:ascii="Nutmeg Book" w:hAnsi="Nutmeg Book"/>
        </w:rPr>
      </w:pPr>
      <w:r w:rsidRPr="00444134">
        <w:rPr>
          <w:rFonts w:ascii="Nutmeg Book" w:hAnsi="Nutmeg Book"/>
        </w:rPr>
        <w:t>MALCO TRATAMIENTO DE AGUA, S.A. DE C.V., por conducto de Néstor Germán Barrientos Hernández; y</w:t>
      </w:r>
    </w:p>
    <w:p w14:paraId="02643312" w14:textId="77777777" w:rsidR="00D239CE" w:rsidRPr="00444134" w:rsidRDefault="00D239CE" w:rsidP="002E76B7">
      <w:pPr>
        <w:pStyle w:val="Prrafodelista"/>
        <w:numPr>
          <w:ilvl w:val="0"/>
          <w:numId w:val="14"/>
        </w:numPr>
        <w:jc w:val="both"/>
        <w:rPr>
          <w:rFonts w:ascii="Nutmeg Book" w:hAnsi="Nutmeg Book"/>
        </w:rPr>
      </w:pPr>
      <w:r w:rsidRPr="00444134">
        <w:rPr>
          <w:rFonts w:ascii="Nutmeg Book" w:hAnsi="Nutmeg Book"/>
        </w:rPr>
        <w:t>AQUASIR, S.A. DE C.V., por conducto de J. Guadalupe Ramírez Flores;</w:t>
      </w:r>
    </w:p>
    <w:p w14:paraId="5907F5B5" w14:textId="77777777" w:rsidR="00D239CE" w:rsidRPr="00444134" w:rsidRDefault="00D239CE" w:rsidP="002E76B7">
      <w:pPr>
        <w:spacing w:after="0" w:line="240" w:lineRule="auto"/>
        <w:jc w:val="both"/>
        <w:rPr>
          <w:rFonts w:ascii="Nutmeg Book" w:hAnsi="Nutmeg Book"/>
          <w:sz w:val="20"/>
          <w:szCs w:val="20"/>
        </w:rPr>
      </w:pPr>
    </w:p>
    <w:p w14:paraId="2169F521" w14:textId="77777777" w:rsidR="00D239CE" w:rsidRPr="00444134" w:rsidRDefault="002E76B7" w:rsidP="002E76B7">
      <w:pPr>
        <w:spacing w:after="0" w:line="240" w:lineRule="auto"/>
        <w:jc w:val="both"/>
        <w:rPr>
          <w:rFonts w:ascii="Nutmeg Book" w:hAnsi="Nutmeg Book" w:cs="Arial"/>
          <w:sz w:val="20"/>
          <w:szCs w:val="20"/>
        </w:rPr>
      </w:pPr>
      <w:r w:rsidRPr="00444134">
        <w:rPr>
          <w:rFonts w:ascii="Nutmeg Book" w:hAnsi="Nutmeg Book"/>
          <w:sz w:val="20"/>
          <w:szCs w:val="20"/>
        </w:rPr>
        <w:t>Siendo los montos señalados en las propuestas los siguientes:</w:t>
      </w:r>
    </w:p>
    <w:tbl>
      <w:tblPr>
        <w:tblW w:w="4997" w:type="pct"/>
        <w:jc w:val="center"/>
        <w:tblCellMar>
          <w:left w:w="70" w:type="dxa"/>
          <w:right w:w="70" w:type="dxa"/>
        </w:tblCellMar>
        <w:tblLook w:val="04A0" w:firstRow="1" w:lastRow="0" w:firstColumn="1" w:lastColumn="0" w:noHBand="0" w:noVBand="1"/>
      </w:tblPr>
      <w:tblGrid>
        <w:gridCol w:w="706"/>
        <w:gridCol w:w="897"/>
        <w:gridCol w:w="817"/>
        <w:gridCol w:w="2026"/>
        <w:gridCol w:w="1570"/>
        <w:gridCol w:w="1545"/>
        <w:gridCol w:w="1545"/>
      </w:tblGrid>
      <w:tr w:rsidR="00D239CE" w:rsidRPr="00444134" w14:paraId="50D2CC7F" w14:textId="77777777" w:rsidTr="00D239CE">
        <w:trPr>
          <w:trHeight w:val="433"/>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78EDAB55" w14:textId="77777777" w:rsidR="00D239CE" w:rsidRPr="00444134" w:rsidRDefault="00D239CE" w:rsidP="002E76B7">
            <w:pPr>
              <w:spacing w:after="0" w:line="240" w:lineRule="auto"/>
              <w:jc w:val="center"/>
              <w:rPr>
                <w:rFonts w:ascii="Nutmeg Book" w:hAnsi="Nutmeg Book"/>
                <w:b/>
                <w:bCs/>
                <w:sz w:val="18"/>
                <w:szCs w:val="18"/>
              </w:rPr>
            </w:pPr>
            <w:r w:rsidRPr="00444134">
              <w:rPr>
                <w:rFonts w:ascii="Nutmeg Book" w:hAnsi="Nutmeg Book"/>
                <w:b/>
                <w:bCs/>
                <w:sz w:val="18"/>
                <w:szCs w:val="18"/>
              </w:rPr>
              <w:t>Cuadro 1 de 3</w:t>
            </w:r>
          </w:p>
        </w:tc>
      </w:tr>
      <w:tr w:rsidR="00D239CE" w:rsidRPr="00444134" w14:paraId="40DBB3FA" w14:textId="77777777" w:rsidTr="00D239CE">
        <w:trPr>
          <w:trHeight w:val="1945"/>
          <w:jc w:val="center"/>
        </w:trPr>
        <w:tc>
          <w:tcPr>
            <w:tcW w:w="4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FBFE47" w14:textId="77777777" w:rsidR="00D239CE" w:rsidRPr="00444134" w:rsidRDefault="00D239CE" w:rsidP="002E76B7">
            <w:pPr>
              <w:spacing w:after="0" w:line="240" w:lineRule="auto"/>
              <w:jc w:val="center"/>
              <w:rPr>
                <w:rFonts w:ascii="Nutmeg Book" w:eastAsia="Times New Roman" w:hAnsi="Nutmeg Book" w:cs="Calibri"/>
                <w:b/>
                <w:bCs/>
                <w:color w:val="000000"/>
                <w:sz w:val="18"/>
                <w:szCs w:val="18"/>
                <w:lang w:val="es-MX" w:eastAsia="es-MX"/>
              </w:rPr>
            </w:pPr>
            <w:r w:rsidRPr="00444134">
              <w:rPr>
                <w:rFonts w:ascii="Nutmeg Book" w:eastAsia="Times New Roman" w:hAnsi="Nutmeg Book" w:cs="Calibri"/>
                <w:b/>
                <w:bCs/>
                <w:color w:val="000000"/>
                <w:sz w:val="18"/>
                <w:szCs w:val="18"/>
                <w:lang w:val="es-MX" w:eastAsia="es-MX"/>
              </w:rPr>
              <w:lastRenderedPageBreak/>
              <w:t>PART.</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56B0F9" w14:textId="77777777" w:rsidR="00D239CE" w:rsidRPr="00444134" w:rsidRDefault="00D239CE" w:rsidP="002E76B7">
            <w:pPr>
              <w:spacing w:after="0" w:line="240" w:lineRule="auto"/>
              <w:jc w:val="center"/>
              <w:rPr>
                <w:rFonts w:ascii="Nutmeg Book" w:eastAsia="Times New Roman" w:hAnsi="Nutmeg Book" w:cs="Calibri"/>
                <w:b/>
                <w:bCs/>
                <w:color w:val="000000"/>
                <w:sz w:val="18"/>
                <w:szCs w:val="18"/>
                <w:lang w:val="es-MX" w:eastAsia="es-MX"/>
              </w:rPr>
            </w:pPr>
            <w:r w:rsidRPr="00444134">
              <w:rPr>
                <w:rFonts w:ascii="Nutmeg Book" w:eastAsia="Times New Roman" w:hAnsi="Nutmeg Book" w:cs="Calibri"/>
                <w:b/>
                <w:bCs/>
                <w:color w:val="000000"/>
                <w:sz w:val="18"/>
                <w:szCs w:val="18"/>
                <w:lang w:val="es-MX" w:eastAsia="es-MX"/>
              </w:rPr>
              <w:t>CANT.</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D02FBA" w14:textId="77777777" w:rsidR="00D239CE" w:rsidRPr="00444134" w:rsidRDefault="00D239CE" w:rsidP="002E76B7">
            <w:pPr>
              <w:spacing w:after="0" w:line="240" w:lineRule="auto"/>
              <w:jc w:val="center"/>
              <w:rPr>
                <w:rFonts w:ascii="Nutmeg Book" w:eastAsia="Times New Roman" w:hAnsi="Nutmeg Book" w:cs="Calibri"/>
                <w:b/>
                <w:bCs/>
                <w:color w:val="000000"/>
                <w:sz w:val="18"/>
                <w:szCs w:val="18"/>
                <w:lang w:val="es-MX" w:eastAsia="es-MX"/>
              </w:rPr>
            </w:pPr>
            <w:r w:rsidRPr="00444134">
              <w:rPr>
                <w:rFonts w:ascii="Nutmeg Book" w:eastAsia="Times New Roman" w:hAnsi="Nutmeg Book" w:cs="Calibri"/>
                <w:b/>
                <w:bCs/>
                <w:color w:val="000000"/>
                <w:sz w:val="18"/>
                <w:szCs w:val="18"/>
                <w:lang w:val="es-MX" w:eastAsia="es-MX"/>
              </w:rPr>
              <w:t>UNID.</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C3C25F" w14:textId="77777777" w:rsidR="00D239CE" w:rsidRPr="00444134" w:rsidRDefault="00D239CE" w:rsidP="002E76B7">
            <w:pPr>
              <w:spacing w:after="0" w:line="240" w:lineRule="auto"/>
              <w:jc w:val="center"/>
              <w:rPr>
                <w:rFonts w:ascii="Nutmeg Book" w:eastAsia="Times New Roman" w:hAnsi="Nutmeg Book" w:cs="Calibri"/>
                <w:b/>
                <w:bCs/>
                <w:color w:val="000000"/>
                <w:sz w:val="18"/>
                <w:szCs w:val="18"/>
                <w:lang w:val="en-US" w:eastAsia="es-MX"/>
              </w:rPr>
            </w:pPr>
            <w:r w:rsidRPr="00444134">
              <w:rPr>
                <w:rFonts w:ascii="Nutmeg Book" w:eastAsia="Times New Roman" w:hAnsi="Nutmeg Book" w:cs="Calibri"/>
                <w:b/>
                <w:bCs/>
                <w:color w:val="000000"/>
                <w:sz w:val="18"/>
                <w:szCs w:val="18"/>
                <w:lang w:val="en-US" w:eastAsia="es-MX"/>
              </w:rPr>
              <w:t>D E S C R I P C I O N</w:t>
            </w:r>
          </w:p>
        </w:tc>
        <w:tc>
          <w:tcPr>
            <w:tcW w:w="889" w:type="pct"/>
            <w:tcBorders>
              <w:top w:val="single" w:sz="4" w:space="0" w:color="auto"/>
              <w:left w:val="single" w:sz="4" w:space="0" w:color="auto"/>
              <w:bottom w:val="single" w:sz="4" w:space="0" w:color="auto"/>
              <w:right w:val="single" w:sz="4" w:space="0" w:color="auto"/>
            </w:tcBorders>
            <w:vAlign w:val="center"/>
          </w:tcPr>
          <w:p w14:paraId="29047B26" w14:textId="77777777" w:rsidR="00D239CE" w:rsidRPr="00444134" w:rsidRDefault="00D239CE" w:rsidP="002E76B7">
            <w:pPr>
              <w:spacing w:after="0" w:line="240" w:lineRule="auto"/>
              <w:jc w:val="center"/>
              <w:rPr>
                <w:rFonts w:ascii="Nutmeg Book" w:eastAsia="Times New Roman" w:hAnsi="Nutmeg Book" w:cs="Calibri"/>
                <w:b/>
                <w:bCs/>
                <w:color w:val="000000"/>
                <w:sz w:val="18"/>
                <w:szCs w:val="18"/>
                <w:lang w:val="es-MX" w:eastAsia="es-MX"/>
              </w:rPr>
            </w:pPr>
            <w:r w:rsidRPr="00444134">
              <w:rPr>
                <w:rFonts w:ascii="Nutmeg Book" w:hAnsi="Nutmeg Book"/>
                <w:sz w:val="18"/>
                <w:szCs w:val="18"/>
              </w:rPr>
              <w:t>CORPORATIVO INTEGRAL DEL AMBIENTE, S.A. DE C.V.</w:t>
            </w:r>
          </w:p>
        </w:tc>
        <w:tc>
          <w:tcPr>
            <w:tcW w:w="780" w:type="pct"/>
            <w:tcBorders>
              <w:top w:val="single" w:sz="4" w:space="0" w:color="auto"/>
              <w:left w:val="single" w:sz="4" w:space="0" w:color="auto"/>
              <w:bottom w:val="single" w:sz="4" w:space="0" w:color="auto"/>
              <w:right w:val="single" w:sz="4" w:space="0" w:color="auto"/>
            </w:tcBorders>
            <w:vAlign w:val="center"/>
          </w:tcPr>
          <w:p w14:paraId="2BF522F8" w14:textId="77777777" w:rsidR="00D239CE" w:rsidRPr="00444134" w:rsidRDefault="00D239CE" w:rsidP="002E76B7">
            <w:pPr>
              <w:spacing w:after="0" w:line="240" w:lineRule="auto"/>
              <w:jc w:val="center"/>
              <w:rPr>
                <w:rFonts w:ascii="Nutmeg Book" w:eastAsia="Times New Roman" w:hAnsi="Nutmeg Book" w:cs="Calibri"/>
                <w:b/>
                <w:bCs/>
                <w:color w:val="000000"/>
                <w:sz w:val="18"/>
                <w:szCs w:val="18"/>
                <w:lang w:val="es-MX" w:eastAsia="es-MX"/>
              </w:rPr>
            </w:pPr>
            <w:r w:rsidRPr="00444134">
              <w:rPr>
                <w:rFonts w:ascii="Nutmeg Book" w:hAnsi="Nutmeg Book"/>
                <w:sz w:val="18"/>
                <w:szCs w:val="18"/>
              </w:rPr>
              <w:t>EPSILON SERVICIOS QUIMICOS, S.A. DE C.V.</w:t>
            </w:r>
          </w:p>
        </w:tc>
        <w:tc>
          <w:tcPr>
            <w:tcW w:w="780" w:type="pct"/>
            <w:tcBorders>
              <w:top w:val="single" w:sz="4" w:space="0" w:color="auto"/>
              <w:left w:val="single" w:sz="4" w:space="0" w:color="auto"/>
              <w:bottom w:val="single" w:sz="4" w:space="0" w:color="auto"/>
              <w:right w:val="single" w:sz="4" w:space="0" w:color="auto"/>
            </w:tcBorders>
            <w:vAlign w:val="center"/>
          </w:tcPr>
          <w:p w14:paraId="764B467A" w14:textId="77777777" w:rsidR="00D239CE" w:rsidRPr="00444134" w:rsidRDefault="00D239CE" w:rsidP="002E76B7">
            <w:pPr>
              <w:spacing w:after="0" w:line="240" w:lineRule="auto"/>
              <w:jc w:val="center"/>
              <w:rPr>
                <w:rFonts w:ascii="Nutmeg Book" w:eastAsia="Times New Roman" w:hAnsi="Nutmeg Book" w:cs="Calibri"/>
                <w:b/>
                <w:bCs/>
                <w:color w:val="000000"/>
                <w:sz w:val="18"/>
                <w:szCs w:val="18"/>
                <w:lang w:val="es-MX" w:eastAsia="es-MX"/>
              </w:rPr>
            </w:pPr>
            <w:r w:rsidRPr="00444134">
              <w:rPr>
                <w:rFonts w:ascii="Nutmeg Book" w:hAnsi="Nutmeg Book"/>
                <w:sz w:val="18"/>
                <w:szCs w:val="18"/>
              </w:rPr>
              <w:t>NACIONAL QUIMICA INDUSTRIAL, S.A. DE C.V.</w:t>
            </w:r>
          </w:p>
        </w:tc>
      </w:tr>
      <w:tr w:rsidR="00D239CE" w:rsidRPr="00444134" w14:paraId="5E2166E6" w14:textId="77777777" w:rsidTr="00D239CE">
        <w:trPr>
          <w:trHeight w:val="300"/>
          <w:jc w:val="center"/>
        </w:trPr>
        <w:tc>
          <w:tcPr>
            <w:tcW w:w="415" w:type="pct"/>
            <w:tcBorders>
              <w:top w:val="nil"/>
              <w:left w:val="single" w:sz="4" w:space="0" w:color="auto"/>
              <w:bottom w:val="single" w:sz="4" w:space="0" w:color="auto"/>
              <w:right w:val="single" w:sz="4" w:space="0" w:color="auto"/>
            </w:tcBorders>
            <w:shd w:val="clear" w:color="auto" w:fill="auto"/>
            <w:vAlign w:val="center"/>
            <w:hideMark/>
          </w:tcPr>
          <w:p w14:paraId="479448D3" w14:textId="77777777" w:rsidR="00D239CE" w:rsidRPr="00444134" w:rsidRDefault="00D239CE" w:rsidP="002E76B7">
            <w:pPr>
              <w:spacing w:after="0" w:line="240" w:lineRule="auto"/>
              <w:jc w:val="center"/>
              <w:rPr>
                <w:rFonts w:ascii="Nutmeg Book" w:eastAsia="Times New Roman" w:hAnsi="Nutmeg Book" w:cs="Calibri"/>
                <w:b/>
                <w:bCs/>
                <w:color w:val="000000"/>
                <w:sz w:val="18"/>
                <w:szCs w:val="18"/>
                <w:lang w:val="es-MX" w:eastAsia="es-MX"/>
              </w:rPr>
            </w:pPr>
            <w:r w:rsidRPr="00444134">
              <w:rPr>
                <w:rFonts w:ascii="Nutmeg Book" w:eastAsia="Times New Roman" w:hAnsi="Nutmeg Book" w:cs="Calibri"/>
                <w:b/>
                <w:bCs/>
                <w:color w:val="000000"/>
                <w:sz w:val="18"/>
                <w:szCs w:val="18"/>
                <w:lang w:val="es-MX" w:eastAsia="es-MX"/>
              </w:rPr>
              <w:t>1</w:t>
            </w:r>
          </w:p>
        </w:tc>
        <w:tc>
          <w:tcPr>
            <w:tcW w:w="502" w:type="pct"/>
            <w:tcBorders>
              <w:top w:val="nil"/>
              <w:left w:val="nil"/>
              <w:bottom w:val="single" w:sz="4" w:space="0" w:color="auto"/>
              <w:right w:val="single" w:sz="4" w:space="0" w:color="auto"/>
            </w:tcBorders>
            <w:shd w:val="clear" w:color="auto" w:fill="auto"/>
            <w:vAlign w:val="center"/>
            <w:hideMark/>
          </w:tcPr>
          <w:p w14:paraId="1EBA99AD"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70,000</w:t>
            </w:r>
          </w:p>
        </w:tc>
        <w:tc>
          <w:tcPr>
            <w:tcW w:w="494" w:type="pct"/>
            <w:tcBorders>
              <w:top w:val="nil"/>
              <w:left w:val="nil"/>
              <w:bottom w:val="single" w:sz="4" w:space="0" w:color="auto"/>
              <w:right w:val="single" w:sz="4" w:space="0" w:color="auto"/>
            </w:tcBorders>
            <w:shd w:val="clear" w:color="auto" w:fill="auto"/>
            <w:vAlign w:val="center"/>
            <w:hideMark/>
          </w:tcPr>
          <w:p w14:paraId="77A63F36"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Kilos</w:t>
            </w:r>
          </w:p>
        </w:tc>
        <w:tc>
          <w:tcPr>
            <w:tcW w:w="1140" w:type="pct"/>
            <w:tcBorders>
              <w:top w:val="nil"/>
              <w:left w:val="nil"/>
              <w:bottom w:val="single" w:sz="4" w:space="0" w:color="auto"/>
              <w:right w:val="single" w:sz="4" w:space="0" w:color="auto"/>
            </w:tcBorders>
            <w:shd w:val="clear" w:color="auto" w:fill="auto"/>
            <w:vAlign w:val="center"/>
            <w:hideMark/>
          </w:tcPr>
          <w:p w14:paraId="3FD3F1C1"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Polímero Orgánico</w:t>
            </w:r>
          </w:p>
        </w:tc>
        <w:tc>
          <w:tcPr>
            <w:tcW w:w="889" w:type="pct"/>
            <w:tcBorders>
              <w:top w:val="single" w:sz="4" w:space="0" w:color="auto"/>
              <w:left w:val="nil"/>
              <w:bottom w:val="single" w:sz="4" w:space="0" w:color="auto"/>
              <w:right w:val="single" w:sz="4" w:space="0" w:color="auto"/>
            </w:tcBorders>
            <w:vAlign w:val="center"/>
          </w:tcPr>
          <w:p w14:paraId="40EE4BC2"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hAnsi="Nutmeg Book"/>
                <w:sz w:val="18"/>
                <w:szCs w:val="18"/>
              </w:rPr>
              <w:t>$1,089,900.00</w:t>
            </w:r>
          </w:p>
        </w:tc>
        <w:tc>
          <w:tcPr>
            <w:tcW w:w="780" w:type="pct"/>
            <w:tcBorders>
              <w:top w:val="single" w:sz="4" w:space="0" w:color="auto"/>
              <w:left w:val="nil"/>
              <w:bottom w:val="single" w:sz="4" w:space="0" w:color="auto"/>
              <w:right w:val="single" w:sz="4" w:space="0" w:color="auto"/>
            </w:tcBorders>
            <w:vAlign w:val="center"/>
          </w:tcPr>
          <w:p w14:paraId="10DD38BB"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hAnsi="Nutmeg Book"/>
                <w:sz w:val="18"/>
                <w:szCs w:val="18"/>
              </w:rPr>
              <w:t>No cotiza</w:t>
            </w:r>
          </w:p>
        </w:tc>
        <w:tc>
          <w:tcPr>
            <w:tcW w:w="780" w:type="pct"/>
            <w:tcBorders>
              <w:top w:val="single" w:sz="4" w:space="0" w:color="auto"/>
              <w:left w:val="nil"/>
              <w:bottom w:val="single" w:sz="4" w:space="0" w:color="auto"/>
              <w:right w:val="single" w:sz="4" w:space="0" w:color="auto"/>
            </w:tcBorders>
            <w:vAlign w:val="center"/>
          </w:tcPr>
          <w:p w14:paraId="11D61CF4"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hAnsi="Nutmeg Book"/>
                <w:sz w:val="18"/>
                <w:szCs w:val="18"/>
              </w:rPr>
              <w:t>$1,122,100.00</w:t>
            </w:r>
          </w:p>
        </w:tc>
      </w:tr>
      <w:tr w:rsidR="00D239CE" w:rsidRPr="00444134" w14:paraId="3F772E29" w14:textId="77777777" w:rsidTr="00D239CE">
        <w:trPr>
          <w:trHeight w:val="600"/>
          <w:jc w:val="center"/>
        </w:trPr>
        <w:tc>
          <w:tcPr>
            <w:tcW w:w="415" w:type="pct"/>
            <w:tcBorders>
              <w:top w:val="nil"/>
              <w:left w:val="single" w:sz="4" w:space="0" w:color="auto"/>
              <w:bottom w:val="single" w:sz="4" w:space="0" w:color="auto"/>
              <w:right w:val="single" w:sz="4" w:space="0" w:color="auto"/>
            </w:tcBorders>
            <w:shd w:val="clear" w:color="auto" w:fill="auto"/>
            <w:vAlign w:val="center"/>
            <w:hideMark/>
          </w:tcPr>
          <w:p w14:paraId="4275707A" w14:textId="77777777" w:rsidR="00D239CE" w:rsidRPr="00444134" w:rsidRDefault="00D239CE" w:rsidP="002E76B7">
            <w:pPr>
              <w:spacing w:after="0" w:line="240" w:lineRule="auto"/>
              <w:jc w:val="center"/>
              <w:rPr>
                <w:rFonts w:ascii="Nutmeg Book" w:eastAsia="Times New Roman" w:hAnsi="Nutmeg Book" w:cs="Calibri"/>
                <w:b/>
                <w:bCs/>
                <w:color w:val="000000"/>
                <w:sz w:val="18"/>
                <w:szCs w:val="18"/>
                <w:lang w:val="es-MX" w:eastAsia="es-MX"/>
              </w:rPr>
            </w:pPr>
            <w:r w:rsidRPr="00444134">
              <w:rPr>
                <w:rFonts w:ascii="Nutmeg Book" w:eastAsia="Times New Roman" w:hAnsi="Nutmeg Book" w:cs="Calibri"/>
                <w:b/>
                <w:bCs/>
                <w:color w:val="000000"/>
                <w:sz w:val="18"/>
                <w:szCs w:val="18"/>
                <w:lang w:val="es-MX" w:eastAsia="es-MX"/>
              </w:rPr>
              <w:t>2</w:t>
            </w:r>
          </w:p>
        </w:tc>
        <w:tc>
          <w:tcPr>
            <w:tcW w:w="502" w:type="pct"/>
            <w:tcBorders>
              <w:top w:val="nil"/>
              <w:left w:val="nil"/>
              <w:bottom w:val="single" w:sz="4" w:space="0" w:color="auto"/>
              <w:right w:val="single" w:sz="4" w:space="0" w:color="auto"/>
            </w:tcBorders>
            <w:shd w:val="clear" w:color="auto" w:fill="auto"/>
            <w:vAlign w:val="center"/>
            <w:hideMark/>
          </w:tcPr>
          <w:p w14:paraId="2E68D9E1"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16</w:t>
            </w:r>
          </w:p>
        </w:tc>
        <w:tc>
          <w:tcPr>
            <w:tcW w:w="494" w:type="pct"/>
            <w:tcBorders>
              <w:top w:val="nil"/>
              <w:left w:val="nil"/>
              <w:bottom w:val="single" w:sz="4" w:space="0" w:color="auto"/>
              <w:right w:val="single" w:sz="4" w:space="0" w:color="auto"/>
            </w:tcBorders>
            <w:shd w:val="clear" w:color="auto" w:fill="auto"/>
            <w:vAlign w:val="center"/>
            <w:hideMark/>
          </w:tcPr>
          <w:p w14:paraId="077B5340"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Tambos</w:t>
            </w:r>
          </w:p>
        </w:tc>
        <w:tc>
          <w:tcPr>
            <w:tcW w:w="1140" w:type="pct"/>
            <w:tcBorders>
              <w:top w:val="nil"/>
              <w:left w:val="nil"/>
              <w:bottom w:val="single" w:sz="4" w:space="0" w:color="auto"/>
              <w:right w:val="single" w:sz="4" w:space="0" w:color="auto"/>
            </w:tcBorders>
            <w:shd w:val="clear" w:color="auto" w:fill="auto"/>
            <w:vAlign w:val="center"/>
            <w:hideMark/>
          </w:tcPr>
          <w:p w14:paraId="21356ECE"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 xml:space="preserve">Polímero </w:t>
            </w:r>
            <w:proofErr w:type="spellStart"/>
            <w:r w:rsidRPr="00444134">
              <w:rPr>
                <w:rFonts w:ascii="Nutmeg Book" w:eastAsia="Times New Roman" w:hAnsi="Nutmeg Book" w:cs="Calibri"/>
                <w:color w:val="000000"/>
                <w:sz w:val="18"/>
                <w:szCs w:val="18"/>
                <w:lang w:val="es-MX" w:eastAsia="es-MX"/>
              </w:rPr>
              <w:t>Cationico</w:t>
            </w:r>
            <w:proofErr w:type="spellEnd"/>
            <w:r w:rsidRPr="00444134">
              <w:rPr>
                <w:rFonts w:ascii="Nutmeg Book" w:eastAsia="Times New Roman" w:hAnsi="Nutmeg Book" w:cs="Calibri"/>
                <w:color w:val="000000"/>
                <w:sz w:val="18"/>
                <w:szCs w:val="18"/>
                <w:lang w:val="es-MX" w:eastAsia="es-MX"/>
              </w:rPr>
              <w:t xml:space="preserve"> Liquido </w:t>
            </w:r>
            <w:proofErr w:type="spellStart"/>
            <w:r w:rsidRPr="00444134">
              <w:rPr>
                <w:rFonts w:ascii="Nutmeg Book" w:eastAsia="Times New Roman" w:hAnsi="Nutmeg Book" w:cs="Calibri"/>
                <w:color w:val="000000"/>
                <w:sz w:val="18"/>
                <w:szCs w:val="18"/>
                <w:lang w:val="es-MX" w:eastAsia="es-MX"/>
              </w:rPr>
              <w:t>Polidagma</w:t>
            </w:r>
            <w:proofErr w:type="spellEnd"/>
          </w:p>
        </w:tc>
        <w:tc>
          <w:tcPr>
            <w:tcW w:w="889" w:type="pct"/>
            <w:tcBorders>
              <w:top w:val="single" w:sz="4" w:space="0" w:color="auto"/>
              <w:left w:val="nil"/>
              <w:bottom w:val="single" w:sz="4" w:space="0" w:color="auto"/>
              <w:right w:val="single" w:sz="4" w:space="0" w:color="auto"/>
            </w:tcBorders>
            <w:vAlign w:val="center"/>
          </w:tcPr>
          <w:p w14:paraId="19E8A34A"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hAnsi="Nutmeg Book"/>
                <w:sz w:val="18"/>
                <w:szCs w:val="18"/>
              </w:rPr>
              <w:t>$54,806.40</w:t>
            </w:r>
          </w:p>
        </w:tc>
        <w:tc>
          <w:tcPr>
            <w:tcW w:w="780" w:type="pct"/>
            <w:tcBorders>
              <w:top w:val="single" w:sz="4" w:space="0" w:color="auto"/>
              <w:left w:val="nil"/>
              <w:bottom w:val="single" w:sz="4" w:space="0" w:color="auto"/>
              <w:right w:val="single" w:sz="4" w:space="0" w:color="auto"/>
            </w:tcBorders>
            <w:vAlign w:val="center"/>
          </w:tcPr>
          <w:p w14:paraId="0CCD082E"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hAnsi="Nutmeg Book"/>
                <w:sz w:val="18"/>
                <w:szCs w:val="18"/>
              </w:rPr>
              <w:t>No cotiza</w:t>
            </w:r>
          </w:p>
        </w:tc>
        <w:tc>
          <w:tcPr>
            <w:tcW w:w="780" w:type="pct"/>
            <w:tcBorders>
              <w:top w:val="single" w:sz="4" w:space="0" w:color="auto"/>
              <w:left w:val="nil"/>
              <w:bottom w:val="single" w:sz="4" w:space="0" w:color="auto"/>
              <w:right w:val="single" w:sz="4" w:space="0" w:color="auto"/>
            </w:tcBorders>
            <w:vAlign w:val="center"/>
          </w:tcPr>
          <w:p w14:paraId="30BF8C54"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hAnsi="Nutmeg Book"/>
                <w:sz w:val="18"/>
                <w:szCs w:val="18"/>
              </w:rPr>
              <w:t>$154,880.00</w:t>
            </w:r>
          </w:p>
        </w:tc>
      </w:tr>
      <w:tr w:rsidR="00D239CE" w:rsidRPr="00444134" w14:paraId="36E3D121" w14:textId="77777777" w:rsidTr="00D239CE">
        <w:trPr>
          <w:trHeight w:val="300"/>
          <w:jc w:val="center"/>
        </w:trPr>
        <w:tc>
          <w:tcPr>
            <w:tcW w:w="415" w:type="pct"/>
            <w:tcBorders>
              <w:top w:val="nil"/>
              <w:left w:val="single" w:sz="4" w:space="0" w:color="auto"/>
              <w:bottom w:val="single" w:sz="4" w:space="0" w:color="auto"/>
              <w:right w:val="single" w:sz="4" w:space="0" w:color="auto"/>
            </w:tcBorders>
            <w:shd w:val="clear" w:color="auto" w:fill="auto"/>
            <w:vAlign w:val="center"/>
            <w:hideMark/>
          </w:tcPr>
          <w:p w14:paraId="5A32A4D9" w14:textId="77777777" w:rsidR="00D239CE" w:rsidRPr="00444134" w:rsidRDefault="00D239CE" w:rsidP="002E76B7">
            <w:pPr>
              <w:spacing w:after="0" w:line="240" w:lineRule="auto"/>
              <w:jc w:val="center"/>
              <w:rPr>
                <w:rFonts w:ascii="Nutmeg Book" w:eastAsia="Times New Roman" w:hAnsi="Nutmeg Book" w:cs="Calibri"/>
                <w:b/>
                <w:bCs/>
                <w:color w:val="000000"/>
                <w:sz w:val="18"/>
                <w:szCs w:val="18"/>
                <w:lang w:val="es-MX" w:eastAsia="es-MX"/>
              </w:rPr>
            </w:pPr>
            <w:r w:rsidRPr="00444134">
              <w:rPr>
                <w:rFonts w:ascii="Nutmeg Book" w:eastAsia="Times New Roman" w:hAnsi="Nutmeg Book" w:cs="Calibri"/>
                <w:b/>
                <w:bCs/>
                <w:color w:val="000000"/>
                <w:sz w:val="18"/>
                <w:szCs w:val="18"/>
                <w:lang w:val="es-MX" w:eastAsia="es-MX"/>
              </w:rPr>
              <w:t>3</w:t>
            </w:r>
          </w:p>
        </w:tc>
        <w:tc>
          <w:tcPr>
            <w:tcW w:w="502" w:type="pct"/>
            <w:tcBorders>
              <w:top w:val="nil"/>
              <w:left w:val="nil"/>
              <w:bottom w:val="single" w:sz="4" w:space="0" w:color="auto"/>
              <w:right w:val="single" w:sz="4" w:space="0" w:color="auto"/>
            </w:tcBorders>
            <w:shd w:val="clear" w:color="auto" w:fill="auto"/>
            <w:vAlign w:val="center"/>
            <w:hideMark/>
          </w:tcPr>
          <w:p w14:paraId="63EAFD62"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25,000</w:t>
            </w:r>
          </w:p>
        </w:tc>
        <w:tc>
          <w:tcPr>
            <w:tcW w:w="494" w:type="pct"/>
            <w:tcBorders>
              <w:top w:val="nil"/>
              <w:left w:val="nil"/>
              <w:bottom w:val="single" w:sz="4" w:space="0" w:color="auto"/>
              <w:right w:val="single" w:sz="4" w:space="0" w:color="auto"/>
            </w:tcBorders>
            <w:shd w:val="clear" w:color="auto" w:fill="auto"/>
            <w:vAlign w:val="center"/>
            <w:hideMark/>
          </w:tcPr>
          <w:p w14:paraId="49078FAA"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Kilos</w:t>
            </w:r>
          </w:p>
        </w:tc>
        <w:tc>
          <w:tcPr>
            <w:tcW w:w="1140" w:type="pct"/>
            <w:tcBorders>
              <w:top w:val="nil"/>
              <w:left w:val="nil"/>
              <w:bottom w:val="single" w:sz="4" w:space="0" w:color="auto"/>
              <w:right w:val="single" w:sz="4" w:space="0" w:color="auto"/>
            </w:tcBorders>
            <w:shd w:val="clear" w:color="auto" w:fill="auto"/>
            <w:vAlign w:val="center"/>
            <w:hideMark/>
          </w:tcPr>
          <w:p w14:paraId="421F3849"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Carbonato de Sodio</w:t>
            </w:r>
          </w:p>
        </w:tc>
        <w:tc>
          <w:tcPr>
            <w:tcW w:w="889" w:type="pct"/>
            <w:tcBorders>
              <w:top w:val="nil"/>
              <w:left w:val="nil"/>
              <w:bottom w:val="single" w:sz="4" w:space="0" w:color="auto"/>
              <w:right w:val="single" w:sz="4" w:space="0" w:color="auto"/>
            </w:tcBorders>
            <w:vAlign w:val="center"/>
          </w:tcPr>
          <w:p w14:paraId="42BF25F5"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hAnsi="Nutmeg Book"/>
                <w:sz w:val="18"/>
                <w:szCs w:val="18"/>
              </w:rPr>
              <w:t>No cotiza</w:t>
            </w:r>
          </w:p>
        </w:tc>
        <w:tc>
          <w:tcPr>
            <w:tcW w:w="780" w:type="pct"/>
            <w:tcBorders>
              <w:top w:val="nil"/>
              <w:left w:val="nil"/>
              <w:bottom w:val="single" w:sz="4" w:space="0" w:color="auto"/>
              <w:right w:val="single" w:sz="4" w:space="0" w:color="auto"/>
            </w:tcBorders>
            <w:vAlign w:val="center"/>
          </w:tcPr>
          <w:p w14:paraId="3A1FEEE3"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hAnsi="Nutmeg Book"/>
                <w:sz w:val="18"/>
                <w:szCs w:val="18"/>
              </w:rPr>
              <w:t>No cotiza</w:t>
            </w:r>
          </w:p>
        </w:tc>
        <w:tc>
          <w:tcPr>
            <w:tcW w:w="780" w:type="pct"/>
            <w:tcBorders>
              <w:top w:val="nil"/>
              <w:left w:val="nil"/>
              <w:bottom w:val="single" w:sz="4" w:space="0" w:color="auto"/>
              <w:right w:val="single" w:sz="4" w:space="0" w:color="auto"/>
            </w:tcBorders>
            <w:vAlign w:val="center"/>
          </w:tcPr>
          <w:p w14:paraId="761C4DDB"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hAnsi="Nutmeg Book"/>
                <w:sz w:val="18"/>
                <w:szCs w:val="18"/>
              </w:rPr>
              <w:t>No cotiza</w:t>
            </w:r>
          </w:p>
        </w:tc>
      </w:tr>
      <w:tr w:rsidR="00D239CE" w:rsidRPr="00444134" w14:paraId="58051DE0" w14:textId="77777777" w:rsidTr="00D239CE">
        <w:trPr>
          <w:trHeight w:val="300"/>
          <w:jc w:val="center"/>
        </w:trPr>
        <w:tc>
          <w:tcPr>
            <w:tcW w:w="415" w:type="pct"/>
            <w:tcBorders>
              <w:top w:val="nil"/>
              <w:left w:val="single" w:sz="4" w:space="0" w:color="auto"/>
              <w:bottom w:val="single" w:sz="4" w:space="0" w:color="auto"/>
              <w:right w:val="single" w:sz="4" w:space="0" w:color="auto"/>
            </w:tcBorders>
            <w:shd w:val="clear" w:color="auto" w:fill="auto"/>
            <w:vAlign w:val="center"/>
            <w:hideMark/>
          </w:tcPr>
          <w:p w14:paraId="5CDAC184" w14:textId="77777777" w:rsidR="00D239CE" w:rsidRPr="00444134" w:rsidRDefault="00D239CE" w:rsidP="002E76B7">
            <w:pPr>
              <w:spacing w:after="0" w:line="240" w:lineRule="auto"/>
              <w:jc w:val="center"/>
              <w:rPr>
                <w:rFonts w:ascii="Nutmeg Book" w:eastAsia="Times New Roman" w:hAnsi="Nutmeg Book" w:cs="Calibri"/>
                <w:b/>
                <w:bCs/>
                <w:color w:val="000000"/>
                <w:sz w:val="18"/>
                <w:szCs w:val="18"/>
                <w:lang w:val="es-MX" w:eastAsia="es-MX"/>
              </w:rPr>
            </w:pPr>
            <w:r w:rsidRPr="00444134">
              <w:rPr>
                <w:rFonts w:ascii="Nutmeg Book" w:eastAsia="Times New Roman" w:hAnsi="Nutmeg Book" w:cs="Calibri"/>
                <w:b/>
                <w:bCs/>
                <w:color w:val="000000"/>
                <w:sz w:val="18"/>
                <w:szCs w:val="18"/>
                <w:lang w:val="es-MX" w:eastAsia="es-MX"/>
              </w:rPr>
              <w:t>4</w:t>
            </w:r>
          </w:p>
        </w:tc>
        <w:tc>
          <w:tcPr>
            <w:tcW w:w="502" w:type="pct"/>
            <w:tcBorders>
              <w:top w:val="nil"/>
              <w:left w:val="nil"/>
              <w:bottom w:val="single" w:sz="4" w:space="0" w:color="auto"/>
              <w:right w:val="single" w:sz="4" w:space="0" w:color="auto"/>
            </w:tcBorders>
            <w:shd w:val="clear" w:color="auto" w:fill="auto"/>
            <w:vAlign w:val="center"/>
            <w:hideMark/>
          </w:tcPr>
          <w:p w14:paraId="4F3EDFAF"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100,000</w:t>
            </w:r>
          </w:p>
        </w:tc>
        <w:tc>
          <w:tcPr>
            <w:tcW w:w="494" w:type="pct"/>
            <w:tcBorders>
              <w:top w:val="nil"/>
              <w:left w:val="nil"/>
              <w:bottom w:val="single" w:sz="4" w:space="0" w:color="auto"/>
              <w:right w:val="single" w:sz="4" w:space="0" w:color="auto"/>
            </w:tcBorders>
            <w:shd w:val="clear" w:color="auto" w:fill="auto"/>
            <w:vAlign w:val="center"/>
            <w:hideMark/>
          </w:tcPr>
          <w:p w14:paraId="3A182AA5"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Kilos</w:t>
            </w:r>
          </w:p>
        </w:tc>
        <w:tc>
          <w:tcPr>
            <w:tcW w:w="1140" w:type="pct"/>
            <w:tcBorders>
              <w:top w:val="nil"/>
              <w:left w:val="nil"/>
              <w:bottom w:val="single" w:sz="4" w:space="0" w:color="auto"/>
              <w:right w:val="single" w:sz="4" w:space="0" w:color="auto"/>
            </w:tcBorders>
            <w:shd w:val="clear" w:color="auto" w:fill="auto"/>
            <w:vAlign w:val="center"/>
            <w:hideMark/>
          </w:tcPr>
          <w:p w14:paraId="4C28CF43"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Zeolita Selectiva</w:t>
            </w:r>
          </w:p>
        </w:tc>
        <w:tc>
          <w:tcPr>
            <w:tcW w:w="889" w:type="pct"/>
            <w:tcBorders>
              <w:top w:val="nil"/>
              <w:left w:val="nil"/>
              <w:bottom w:val="single" w:sz="4" w:space="0" w:color="auto"/>
              <w:right w:val="single" w:sz="4" w:space="0" w:color="auto"/>
            </w:tcBorders>
            <w:vAlign w:val="center"/>
          </w:tcPr>
          <w:p w14:paraId="54A41694"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hAnsi="Nutmeg Book"/>
                <w:sz w:val="18"/>
                <w:szCs w:val="18"/>
              </w:rPr>
              <w:t>No cotiza</w:t>
            </w:r>
          </w:p>
        </w:tc>
        <w:tc>
          <w:tcPr>
            <w:tcW w:w="780" w:type="pct"/>
            <w:tcBorders>
              <w:top w:val="nil"/>
              <w:left w:val="nil"/>
              <w:bottom w:val="single" w:sz="4" w:space="0" w:color="auto"/>
              <w:right w:val="single" w:sz="4" w:space="0" w:color="auto"/>
            </w:tcBorders>
            <w:vAlign w:val="center"/>
          </w:tcPr>
          <w:p w14:paraId="3603126B"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hAnsi="Nutmeg Book"/>
                <w:sz w:val="18"/>
                <w:szCs w:val="18"/>
              </w:rPr>
              <w:t>No cotiza</w:t>
            </w:r>
          </w:p>
        </w:tc>
        <w:tc>
          <w:tcPr>
            <w:tcW w:w="780" w:type="pct"/>
            <w:tcBorders>
              <w:top w:val="nil"/>
              <w:left w:val="nil"/>
              <w:bottom w:val="single" w:sz="4" w:space="0" w:color="auto"/>
              <w:right w:val="single" w:sz="4" w:space="0" w:color="auto"/>
            </w:tcBorders>
            <w:vAlign w:val="center"/>
          </w:tcPr>
          <w:p w14:paraId="2EE666DE"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hAnsi="Nutmeg Book"/>
                <w:sz w:val="18"/>
                <w:szCs w:val="18"/>
              </w:rPr>
              <w:t>$-   No cotiza</w:t>
            </w:r>
          </w:p>
        </w:tc>
      </w:tr>
      <w:tr w:rsidR="00D239CE" w:rsidRPr="00444134" w14:paraId="328CEC47" w14:textId="77777777" w:rsidTr="00D239CE">
        <w:trPr>
          <w:trHeight w:val="600"/>
          <w:jc w:val="center"/>
        </w:trPr>
        <w:tc>
          <w:tcPr>
            <w:tcW w:w="415" w:type="pct"/>
            <w:tcBorders>
              <w:top w:val="nil"/>
              <w:left w:val="single" w:sz="4" w:space="0" w:color="auto"/>
              <w:bottom w:val="single" w:sz="4" w:space="0" w:color="auto"/>
              <w:right w:val="single" w:sz="4" w:space="0" w:color="auto"/>
            </w:tcBorders>
            <w:shd w:val="clear" w:color="auto" w:fill="auto"/>
            <w:vAlign w:val="center"/>
            <w:hideMark/>
          </w:tcPr>
          <w:p w14:paraId="5758024D" w14:textId="77777777" w:rsidR="00D239CE" w:rsidRPr="00444134" w:rsidRDefault="00D239CE" w:rsidP="002E76B7">
            <w:pPr>
              <w:spacing w:after="0" w:line="240" w:lineRule="auto"/>
              <w:jc w:val="center"/>
              <w:rPr>
                <w:rFonts w:ascii="Nutmeg Book" w:eastAsia="Times New Roman" w:hAnsi="Nutmeg Book" w:cs="Calibri"/>
                <w:b/>
                <w:bCs/>
                <w:color w:val="000000"/>
                <w:sz w:val="18"/>
                <w:szCs w:val="18"/>
                <w:lang w:val="es-MX" w:eastAsia="es-MX"/>
              </w:rPr>
            </w:pPr>
            <w:r w:rsidRPr="00444134">
              <w:rPr>
                <w:rFonts w:ascii="Nutmeg Book" w:eastAsia="Times New Roman" w:hAnsi="Nutmeg Book" w:cs="Calibri"/>
                <w:b/>
                <w:bCs/>
                <w:color w:val="000000"/>
                <w:sz w:val="18"/>
                <w:szCs w:val="18"/>
                <w:lang w:val="es-MX" w:eastAsia="es-MX"/>
              </w:rPr>
              <w:t>5</w:t>
            </w:r>
          </w:p>
        </w:tc>
        <w:tc>
          <w:tcPr>
            <w:tcW w:w="502" w:type="pct"/>
            <w:tcBorders>
              <w:top w:val="nil"/>
              <w:left w:val="nil"/>
              <w:bottom w:val="single" w:sz="4" w:space="0" w:color="auto"/>
              <w:right w:val="single" w:sz="4" w:space="0" w:color="auto"/>
            </w:tcBorders>
            <w:shd w:val="clear" w:color="auto" w:fill="auto"/>
            <w:vAlign w:val="center"/>
            <w:hideMark/>
          </w:tcPr>
          <w:p w14:paraId="665D1B56"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30,000</w:t>
            </w:r>
          </w:p>
        </w:tc>
        <w:tc>
          <w:tcPr>
            <w:tcW w:w="494" w:type="pct"/>
            <w:tcBorders>
              <w:top w:val="nil"/>
              <w:left w:val="nil"/>
              <w:bottom w:val="single" w:sz="4" w:space="0" w:color="auto"/>
              <w:right w:val="single" w:sz="4" w:space="0" w:color="auto"/>
            </w:tcBorders>
            <w:shd w:val="clear" w:color="auto" w:fill="auto"/>
            <w:vAlign w:val="center"/>
            <w:hideMark/>
          </w:tcPr>
          <w:p w14:paraId="1CEEAA81"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Kilos</w:t>
            </w:r>
          </w:p>
        </w:tc>
        <w:tc>
          <w:tcPr>
            <w:tcW w:w="1140" w:type="pct"/>
            <w:tcBorders>
              <w:top w:val="nil"/>
              <w:left w:val="nil"/>
              <w:bottom w:val="single" w:sz="4" w:space="0" w:color="auto"/>
              <w:right w:val="single" w:sz="4" w:space="0" w:color="auto"/>
            </w:tcBorders>
            <w:shd w:val="clear" w:color="auto" w:fill="auto"/>
            <w:vAlign w:val="center"/>
            <w:hideMark/>
          </w:tcPr>
          <w:p w14:paraId="0B0FDECC"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 xml:space="preserve">Polímero </w:t>
            </w:r>
            <w:proofErr w:type="spellStart"/>
            <w:r w:rsidRPr="00444134">
              <w:rPr>
                <w:rFonts w:ascii="Nutmeg Book" w:eastAsia="Times New Roman" w:hAnsi="Nutmeg Book" w:cs="Calibri"/>
                <w:color w:val="000000"/>
                <w:sz w:val="18"/>
                <w:szCs w:val="18"/>
                <w:lang w:val="es-MX" w:eastAsia="es-MX"/>
              </w:rPr>
              <w:t>Cationico</w:t>
            </w:r>
            <w:proofErr w:type="spellEnd"/>
            <w:r w:rsidRPr="00444134">
              <w:rPr>
                <w:rFonts w:ascii="Nutmeg Book" w:eastAsia="Times New Roman" w:hAnsi="Nutmeg Book" w:cs="Calibri"/>
                <w:color w:val="000000"/>
                <w:sz w:val="18"/>
                <w:szCs w:val="18"/>
                <w:lang w:val="es-MX" w:eastAsia="es-MX"/>
              </w:rPr>
              <w:t xml:space="preserve"> Solido Granular</w:t>
            </w:r>
          </w:p>
        </w:tc>
        <w:tc>
          <w:tcPr>
            <w:tcW w:w="889" w:type="pct"/>
            <w:tcBorders>
              <w:top w:val="nil"/>
              <w:left w:val="nil"/>
              <w:bottom w:val="single" w:sz="4" w:space="0" w:color="auto"/>
              <w:right w:val="single" w:sz="4" w:space="0" w:color="auto"/>
            </w:tcBorders>
            <w:vAlign w:val="center"/>
          </w:tcPr>
          <w:p w14:paraId="7AE2F9F8"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hAnsi="Nutmeg Book"/>
                <w:sz w:val="18"/>
                <w:szCs w:val="18"/>
              </w:rPr>
              <w:t>$2,760,000.00</w:t>
            </w:r>
          </w:p>
        </w:tc>
        <w:tc>
          <w:tcPr>
            <w:tcW w:w="780" w:type="pct"/>
            <w:tcBorders>
              <w:top w:val="nil"/>
              <w:left w:val="nil"/>
              <w:bottom w:val="single" w:sz="4" w:space="0" w:color="auto"/>
              <w:right w:val="single" w:sz="4" w:space="0" w:color="auto"/>
            </w:tcBorders>
            <w:vAlign w:val="center"/>
          </w:tcPr>
          <w:p w14:paraId="709C9255"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hAnsi="Nutmeg Book"/>
                <w:sz w:val="18"/>
                <w:szCs w:val="18"/>
              </w:rPr>
              <w:t>$1,800,000.00</w:t>
            </w:r>
          </w:p>
        </w:tc>
        <w:tc>
          <w:tcPr>
            <w:tcW w:w="780" w:type="pct"/>
            <w:tcBorders>
              <w:top w:val="nil"/>
              <w:left w:val="nil"/>
              <w:bottom w:val="single" w:sz="4" w:space="0" w:color="auto"/>
              <w:right w:val="single" w:sz="4" w:space="0" w:color="auto"/>
            </w:tcBorders>
            <w:vAlign w:val="center"/>
          </w:tcPr>
          <w:p w14:paraId="41A6AECE"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hAnsi="Nutmeg Book"/>
                <w:sz w:val="18"/>
                <w:szCs w:val="18"/>
              </w:rPr>
              <w:t>$1,527,000.00</w:t>
            </w:r>
          </w:p>
        </w:tc>
      </w:tr>
      <w:tr w:rsidR="00D239CE" w:rsidRPr="00444134" w14:paraId="03971DB3" w14:textId="77777777" w:rsidTr="00D239CE">
        <w:trPr>
          <w:trHeight w:val="300"/>
          <w:jc w:val="center"/>
        </w:trPr>
        <w:tc>
          <w:tcPr>
            <w:tcW w:w="415" w:type="pct"/>
            <w:tcBorders>
              <w:top w:val="nil"/>
              <w:left w:val="single" w:sz="4" w:space="0" w:color="auto"/>
              <w:bottom w:val="single" w:sz="4" w:space="0" w:color="auto"/>
              <w:right w:val="single" w:sz="4" w:space="0" w:color="auto"/>
            </w:tcBorders>
            <w:shd w:val="clear" w:color="auto" w:fill="auto"/>
            <w:vAlign w:val="center"/>
            <w:hideMark/>
          </w:tcPr>
          <w:p w14:paraId="635138A8" w14:textId="77777777" w:rsidR="00D239CE" w:rsidRPr="00444134" w:rsidRDefault="00D239CE" w:rsidP="002E76B7">
            <w:pPr>
              <w:spacing w:after="0" w:line="240" w:lineRule="auto"/>
              <w:jc w:val="center"/>
              <w:rPr>
                <w:rFonts w:ascii="Nutmeg Book" w:eastAsia="Times New Roman" w:hAnsi="Nutmeg Book" w:cs="Calibri"/>
                <w:b/>
                <w:bCs/>
                <w:color w:val="000000"/>
                <w:sz w:val="18"/>
                <w:szCs w:val="18"/>
                <w:lang w:val="es-MX" w:eastAsia="es-MX"/>
              </w:rPr>
            </w:pPr>
            <w:r w:rsidRPr="00444134">
              <w:rPr>
                <w:rFonts w:ascii="Nutmeg Book" w:eastAsia="Times New Roman" w:hAnsi="Nutmeg Book" w:cs="Calibri"/>
                <w:b/>
                <w:bCs/>
                <w:color w:val="000000"/>
                <w:sz w:val="18"/>
                <w:szCs w:val="18"/>
                <w:lang w:val="es-MX" w:eastAsia="es-MX"/>
              </w:rPr>
              <w:t>6</w:t>
            </w:r>
          </w:p>
        </w:tc>
        <w:tc>
          <w:tcPr>
            <w:tcW w:w="502" w:type="pct"/>
            <w:tcBorders>
              <w:top w:val="nil"/>
              <w:left w:val="nil"/>
              <w:bottom w:val="single" w:sz="4" w:space="0" w:color="auto"/>
              <w:right w:val="single" w:sz="4" w:space="0" w:color="auto"/>
            </w:tcBorders>
            <w:shd w:val="clear" w:color="auto" w:fill="auto"/>
            <w:vAlign w:val="center"/>
            <w:hideMark/>
          </w:tcPr>
          <w:p w14:paraId="3DF76F35"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90,700</w:t>
            </w:r>
          </w:p>
        </w:tc>
        <w:tc>
          <w:tcPr>
            <w:tcW w:w="494" w:type="pct"/>
            <w:tcBorders>
              <w:top w:val="nil"/>
              <w:left w:val="nil"/>
              <w:bottom w:val="single" w:sz="4" w:space="0" w:color="auto"/>
              <w:right w:val="single" w:sz="4" w:space="0" w:color="auto"/>
            </w:tcBorders>
            <w:shd w:val="clear" w:color="auto" w:fill="auto"/>
            <w:vAlign w:val="center"/>
            <w:hideMark/>
          </w:tcPr>
          <w:p w14:paraId="5872067D"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Kilos</w:t>
            </w:r>
          </w:p>
        </w:tc>
        <w:tc>
          <w:tcPr>
            <w:tcW w:w="1140" w:type="pct"/>
            <w:tcBorders>
              <w:top w:val="nil"/>
              <w:left w:val="nil"/>
              <w:bottom w:val="single" w:sz="4" w:space="0" w:color="auto"/>
              <w:right w:val="single" w:sz="4" w:space="0" w:color="auto"/>
            </w:tcBorders>
            <w:shd w:val="clear" w:color="auto" w:fill="auto"/>
            <w:vAlign w:val="center"/>
            <w:hideMark/>
          </w:tcPr>
          <w:p w14:paraId="296FD921"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Gas Cloro</w:t>
            </w:r>
          </w:p>
        </w:tc>
        <w:tc>
          <w:tcPr>
            <w:tcW w:w="889" w:type="pct"/>
            <w:tcBorders>
              <w:top w:val="nil"/>
              <w:left w:val="nil"/>
              <w:bottom w:val="single" w:sz="4" w:space="0" w:color="auto"/>
              <w:right w:val="single" w:sz="4" w:space="0" w:color="auto"/>
            </w:tcBorders>
            <w:vAlign w:val="center"/>
          </w:tcPr>
          <w:p w14:paraId="42E99A29"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hAnsi="Nutmeg Book"/>
                <w:sz w:val="18"/>
                <w:szCs w:val="18"/>
              </w:rPr>
              <w:t>No cotiza</w:t>
            </w:r>
          </w:p>
        </w:tc>
        <w:tc>
          <w:tcPr>
            <w:tcW w:w="780" w:type="pct"/>
            <w:tcBorders>
              <w:top w:val="nil"/>
              <w:left w:val="nil"/>
              <w:bottom w:val="single" w:sz="4" w:space="0" w:color="auto"/>
              <w:right w:val="single" w:sz="4" w:space="0" w:color="auto"/>
            </w:tcBorders>
            <w:vAlign w:val="center"/>
          </w:tcPr>
          <w:p w14:paraId="16CBE233"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hAnsi="Nutmeg Book"/>
                <w:sz w:val="18"/>
                <w:szCs w:val="18"/>
              </w:rPr>
              <w:t>No cotiza</w:t>
            </w:r>
          </w:p>
        </w:tc>
        <w:tc>
          <w:tcPr>
            <w:tcW w:w="780" w:type="pct"/>
            <w:tcBorders>
              <w:top w:val="nil"/>
              <w:left w:val="nil"/>
              <w:bottom w:val="single" w:sz="4" w:space="0" w:color="auto"/>
              <w:right w:val="single" w:sz="4" w:space="0" w:color="auto"/>
            </w:tcBorders>
            <w:vAlign w:val="center"/>
          </w:tcPr>
          <w:p w14:paraId="26B1870F"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hAnsi="Nutmeg Book"/>
                <w:sz w:val="18"/>
                <w:szCs w:val="18"/>
              </w:rPr>
              <w:t>No cotiza</w:t>
            </w:r>
          </w:p>
        </w:tc>
      </w:tr>
      <w:tr w:rsidR="00D239CE" w:rsidRPr="00444134" w14:paraId="6A8208C1" w14:textId="77777777" w:rsidTr="00D239CE">
        <w:trPr>
          <w:trHeight w:val="300"/>
          <w:jc w:val="center"/>
        </w:trPr>
        <w:tc>
          <w:tcPr>
            <w:tcW w:w="4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5B07EF" w14:textId="77777777" w:rsidR="00D239CE" w:rsidRPr="00444134" w:rsidRDefault="00D239CE" w:rsidP="002E76B7">
            <w:pPr>
              <w:spacing w:after="0" w:line="240" w:lineRule="auto"/>
              <w:jc w:val="center"/>
              <w:rPr>
                <w:rFonts w:ascii="Nutmeg Book" w:eastAsia="Times New Roman" w:hAnsi="Nutmeg Book" w:cs="Calibri"/>
                <w:b/>
                <w:bCs/>
                <w:color w:val="000000"/>
                <w:sz w:val="18"/>
                <w:szCs w:val="18"/>
                <w:lang w:val="es-MX" w:eastAsia="es-MX"/>
              </w:rPr>
            </w:pPr>
            <w:r w:rsidRPr="00444134">
              <w:rPr>
                <w:rFonts w:ascii="Nutmeg Book" w:eastAsia="Times New Roman" w:hAnsi="Nutmeg Book" w:cs="Calibri"/>
                <w:b/>
                <w:bCs/>
                <w:color w:val="000000"/>
                <w:sz w:val="18"/>
                <w:szCs w:val="18"/>
                <w:lang w:val="es-MX" w:eastAsia="es-MX"/>
              </w:rPr>
              <w:t>7</w:t>
            </w:r>
          </w:p>
        </w:tc>
        <w:tc>
          <w:tcPr>
            <w:tcW w:w="502" w:type="pct"/>
            <w:tcBorders>
              <w:top w:val="single" w:sz="4" w:space="0" w:color="auto"/>
              <w:left w:val="nil"/>
              <w:bottom w:val="single" w:sz="4" w:space="0" w:color="auto"/>
              <w:right w:val="single" w:sz="4" w:space="0" w:color="auto"/>
            </w:tcBorders>
            <w:shd w:val="clear" w:color="auto" w:fill="auto"/>
            <w:vAlign w:val="center"/>
            <w:hideMark/>
          </w:tcPr>
          <w:p w14:paraId="5A4C4699"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600,000</w:t>
            </w:r>
          </w:p>
        </w:tc>
        <w:tc>
          <w:tcPr>
            <w:tcW w:w="494" w:type="pct"/>
            <w:tcBorders>
              <w:top w:val="single" w:sz="4" w:space="0" w:color="auto"/>
              <w:left w:val="nil"/>
              <w:bottom w:val="single" w:sz="4" w:space="0" w:color="auto"/>
              <w:right w:val="single" w:sz="4" w:space="0" w:color="auto"/>
            </w:tcBorders>
            <w:shd w:val="clear" w:color="auto" w:fill="auto"/>
            <w:vAlign w:val="center"/>
            <w:hideMark/>
          </w:tcPr>
          <w:p w14:paraId="3B3D2F34"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Kilos</w:t>
            </w:r>
          </w:p>
        </w:tc>
        <w:tc>
          <w:tcPr>
            <w:tcW w:w="1140" w:type="pct"/>
            <w:tcBorders>
              <w:top w:val="nil"/>
              <w:left w:val="nil"/>
              <w:bottom w:val="single" w:sz="4" w:space="0" w:color="auto"/>
              <w:right w:val="single" w:sz="4" w:space="0" w:color="auto"/>
            </w:tcBorders>
            <w:shd w:val="clear" w:color="auto" w:fill="auto"/>
            <w:vAlign w:val="center"/>
            <w:hideMark/>
          </w:tcPr>
          <w:p w14:paraId="3548ACA4"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Hipoclorito de Sodio</w:t>
            </w:r>
          </w:p>
        </w:tc>
        <w:tc>
          <w:tcPr>
            <w:tcW w:w="889" w:type="pct"/>
            <w:tcBorders>
              <w:top w:val="nil"/>
              <w:left w:val="nil"/>
              <w:bottom w:val="single" w:sz="4" w:space="0" w:color="auto"/>
              <w:right w:val="single" w:sz="4" w:space="0" w:color="auto"/>
            </w:tcBorders>
            <w:vAlign w:val="center"/>
          </w:tcPr>
          <w:p w14:paraId="4013E5BF"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hAnsi="Nutmeg Book"/>
                <w:sz w:val="18"/>
                <w:szCs w:val="18"/>
              </w:rPr>
              <w:t>No cotiza</w:t>
            </w:r>
          </w:p>
        </w:tc>
        <w:tc>
          <w:tcPr>
            <w:tcW w:w="780" w:type="pct"/>
            <w:tcBorders>
              <w:top w:val="nil"/>
              <w:left w:val="nil"/>
              <w:bottom w:val="single" w:sz="4" w:space="0" w:color="auto"/>
              <w:right w:val="single" w:sz="4" w:space="0" w:color="auto"/>
            </w:tcBorders>
            <w:vAlign w:val="center"/>
          </w:tcPr>
          <w:p w14:paraId="5661A5E1"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hAnsi="Nutmeg Book"/>
                <w:sz w:val="18"/>
                <w:szCs w:val="18"/>
              </w:rPr>
              <w:t>No cotiza</w:t>
            </w:r>
          </w:p>
        </w:tc>
        <w:tc>
          <w:tcPr>
            <w:tcW w:w="780" w:type="pct"/>
            <w:tcBorders>
              <w:top w:val="nil"/>
              <w:left w:val="nil"/>
              <w:bottom w:val="single" w:sz="4" w:space="0" w:color="auto"/>
              <w:right w:val="single" w:sz="4" w:space="0" w:color="auto"/>
            </w:tcBorders>
            <w:vAlign w:val="center"/>
          </w:tcPr>
          <w:p w14:paraId="7B258C3D"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hAnsi="Nutmeg Book"/>
                <w:sz w:val="18"/>
                <w:szCs w:val="18"/>
              </w:rPr>
              <w:t>No cotiza</w:t>
            </w:r>
          </w:p>
        </w:tc>
      </w:tr>
      <w:tr w:rsidR="00D239CE" w:rsidRPr="00444134" w14:paraId="2F988980" w14:textId="77777777" w:rsidTr="00D239CE">
        <w:trPr>
          <w:trHeight w:val="315"/>
          <w:jc w:val="center"/>
        </w:trPr>
        <w:tc>
          <w:tcPr>
            <w:tcW w:w="415" w:type="pct"/>
            <w:tcBorders>
              <w:top w:val="single" w:sz="4" w:space="0" w:color="auto"/>
              <w:bottom w:val="nil"/>
              <w:right w:val="nil"/>
            </w:tcBorders>
            <w:shd w:val="clear" w:color="auto" w:fill="auto"/>
            <w:noWrap/>
            <w:vAlign w:val="center"/>
            <w:hideMark/>
          </w:tcPr>
          <w:p w14:paraId="1996B30D"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p>
        </w:tc>
        <w:tc>
          <w:tcPr>
            <w:tcW w:w="502" w:type="pct"/>
            <w:tcBorders>
              <w:top w:val="single" w:sz="4" w:space="0" w:color="auto"/>
              <w:left w:val="nil"/>
              <w:bottom w:val="nil"/>
              <w:right w:val="nil"/>
            </w:tcBorders>
            <w:shd w:val="clear" w:color="auto" w:fill="auto"/>
            <w:noWrap/>
            <w:vAlign w:val="center"/>
            <w:hideMark/>
          </w:tcPr>
          <w:p w14:paraId="455FB285"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p>
        </w:tc>
        <w:tc>
          <w:tcPr>
            <w:tcW w:w="494" w:type="pct"/>
            <w:tcBorders>
              <w:top w:val="single" w:sz="4" w:space="0" w:color="auto"/>
              <w:left w:val="nil"/>
              <w:bottom w:val="nil"/>
              <w:right w:val="nil"/>
            </w:tcBorders>
            <w:shd w:val="clear" w:color="auto" w:fill="auto"/>
            <w:noWrap/>
            <w:vAlign w:val="center"/>
            <w:hideMark/>
          </w:tcPr>
          <w:p w14:paraId="03506605" w14:textId="77777777" w:rsidR="00D239CE" w:rsidRPr="00444134" w:rsidRDefault="00D239CE" w:rsidP="002E76B7">
            <w:pPr>
              <w:spacing w:after="0" w:line="240" w:lineRule="auto"/>
              <w:jc w:val="center"/>
              <w:rPr>
                <w:rFonts w:ascii="Nutmeg Book" w:eastAsia="Times New Roman" w:hAnsi="Nutmeg Book" w:cs="Times New Roman"/>
                <w:sz w:val="18"/>
                <w:szCs w:val="18"/>
                <w:lang w:val="es-MX" w:eastAsia="es-MX"/>
              </w:rPr>
            </w:pPr>
          </w:p>
        </w:tc>
        <w:tc>
          <w:tcPr>
            <w:tcW w:w="1140" w:type="pct"/>
            <w:tcBorders>
              <w:top w:val="nil"/>
              <w:left w:val="single" w:sz="4" w:space="0" w:color="auto"/>
              <w:bottom w:val="single" w:sz="4" w:space="0" w:color="auto"/>
              <w:right w:val="single" w:sz="4" w:space="0" w:color="auto"/>
            </w:tcBorders>
            <w:shd w:val="clear" w:color="auto" w:fill="auto"/>
            <w:noWrap/>
            <w:vAlign w:val="center"/>
            <w:hideMark/>
          </w:tcPr>
          <w:p w14:paraId="3E668F28" w14:textId="77777777" w:rsidR="00D239CE" w:rsidRPr="00444134" w:rsidRDefault="00D239CE" w:rsidP="002E76B7">
            <w:pPr>
              <w:spacing w:after="0" w:line="240" w:lineRule="auto"/>
              <w:jc w:val="center"/>
              <w:rPr>
                <w:rFonts w:ascii="Nutmeg Book" w:eastAsia="Times New Roman" w:hAnsi="Nutmeg Book" w:cs="Calibri"/>
                <w:b/>
                <w:bCs/>
                <w:color w:val="000000"/>
                <w:sz w:val="18"/>
                <w:szCs w:val="18"/>
                <w:lang w:val="es-MX" w:eastAsia="es-MX"/>
              </w:rPr>
            </w:pPr>
            <w:r w:rsidRPr="00444134">
              <w:rPr>
                <w:rFonts w:ascii="Nutmeg Book" w:eastAsia="Times New Roman" w:hAnsi="Nutmeg Book" w:cs="Calibri"/>
                <w:b/>
                <w:bCs/>
                <w:color w:val="000000"/>
                <w:sz w:val="18"/>
                <w:szCs w:val="18"/>
                <w:lang w:val="es-MX" w:eastAsia="es-MX"/>
              </w:rPr>
              <w:t>SUB-TOTAL:</w:t>
            </w:r>
          </w:p>
        </w:tc>
        <w:tc>
          <w:tcPr>
            <w:tcW w:w="889" w:type="pct"/>
            <w:tcBorders>
              <w:top w:val="nil"/>
              <w:left w:val="single" w:sz="4" w:space="0" w:color="auto"/>
              <w:bottom w:val="single" w:sz="4" w:space="0" w:color="auto"/>
              <w:right w:val="single" w:sz="4" w:space="0" w:color="auto"/>
            </w:tcBorders>
            <w:vAlign w:val="center"/>
          </w:tcPr>
          <w:p w14:paraId="7F8EB3FE" w14:textId="77777777" w:rsidR="00D239CE" w:rsidRPr="00444134" w:rsidRDefault="00D239CE" w:rsidP="002E76B7">
            <w:pPr>
              <w:spacing w:after="0" w:line="240" w:lineRule="auto"/>
              <w:jc w:val="center"/>
              <w:rPr>
                <w:rFonts w:ascii="Nutmeg Book" w:eastAsia="Times New Roman" w:hAnsi="Nutmeg Book" w:cs="Calibri"/>
                <w:b/>
                <w:bCs/>
                <w:color w:val="000000"/>
                <w:sz w:val="18"/>
                <w:szCs w:val="18"/>
                <w:lang w:val="es-MX" w:eastAsia="es-MX"/>
              </w:rPr>
            </w:pPr>
            <w:r w:rsidRPr="00444134">
              <w:rPr>
                <w:rFonts w:ascii="Nutmeg Book" w:hAnsi="Nutmeg Book"/>
                <w:sz w:val="18"/>
                <w:szCs w:val="18"/>
              </w:rPr>
              <w:t>$3,904,706.40</w:t>
            </w:r>
          </w:p>
        </w:tc>
        <w:tc>
          <w:tcPr>
            <w:tcW w:w="780" w:type="pct"/>
            <w:tcBorders>
              <w:top w:val="nil"/>
              <w:left w:val="single" w:sz="4" w:space="0" w:color="auto"/>
              <w:bottom w:val="single" w:sz="4" w:space="0" w:color="auto"/>
              <w:right w:val="single" w:sz="4" w:space="0" w:color="auto"/>
            </w:tcBorders>
            <w:vAlign w:val="center"/>
          </w:tcPr>
          <w:p w14:paraId="209C0C8A" w14:textId="77777777" w:rsidR="00D239CE" w:rsidRPr="00444134" w:rsidRDefault="00D239CE" w:rsidP="002E76B7">
            <w:pPr>
              <w:spacing w:after="0" w:line="240" w:lineRule="auto"/>
              <w:jc w:val="center"/>
              <w:rPr>
                <w:rFonts w:ascii="Nutmeg Book" w:eastAsia="Times New Roman" w:hAnsi="Nutmeg Book" w:cs="Calibri"/>
                <w:b/>
                <w:bCs/>
                <w:color w:val="000000"/>
                <w:sz w:val="18"/>
                <w:szCs w:val="18"/>
                <w:lang w:val="es-MX" w:eastAsia="es-MX"/>
              </w:rPr>
            </w:pPr>
            <w:r w:rsidRPr="00444134">
              <w:rPr>
                <w:rFonts w:ascii="Nutmeg Book" w:hAnsi="Nutmeg Book"/>
                <w:sz w:val="18"/>
                <w:szCs w:val="18"/>
              </w:rPr>
              <w:t>$1,800,000.00</w:t>
            </w:r>
          </w:p>
        </w:tc>
        <w:tc>
          <w:tcPr>
            <w:tcW w:w="780" w:type="pct"/>
            <w:tcBorders>
              <w:top w:val="nil"/>
              <w:left w:val="single" w:sz="4" w:space="0" w:color="auto"/>
              <w:bottom w:val="single" w:sz="4" w:space="0" w:color="auto"/>
              <w:right w:val="single" w:sz="4" w:space="0" w:color="auto"/>
            </w:tcBorders>
            <w:vAlign w:val="center"/>
          </w:tcPr>
          <w:p w14:paraId="1D99C7F3" w14:textId="77777777" w:rsidR="00D239CE" w:rsidRPr="00444134" w:rsidRDefault="00D239CE" w:rsidP="002E76B7">
            <w:pPr>
              <w:spacing w:after="0" w:line="240" w:lineRule="auto"/>
              <w:jc w:val="center"/>
              <w:rPr>
                <w:rFonts w:ascii="Nutmeg Book" w:eastAsia="Times New Roman" w:hAnsi="Nutmeg Book" w:cs="Calibri"/>
                <w:b/>
                <w:bCs/>
                <w:color w:val="000000"/>
                <w:sz w:val="18"/>
                <w:szCs w:val="18"/>
                <w:lang w:val="es-MX" w:eastAsia="es-MX"/>
              </w:rPr>
            </w:pPr>
            <w:r w:rsidRPr="00444134">
              <w:rPr>
                <w:rFonts w:ascii="Nutmeg Book" w:hAnsi="Nutmeg Book"/>
                <w:sz w:val="18"/>
                <w:szCs w:val="18"/>
              </w:rPr>
              <w:t>$2,803,980.00</w:t>
            </w:r>
          </w:p>
        </w:tc>
      </w:tr>
      <w:tr w:rsidR="00D239CE" w:rsidRPr="00444134" w14:paraId="55F4C387" w14:textId="77777777" w:rsidTr="00D239CE">
        <w:trPr>
          <w:trHeight w:val="315"/>
          <w:jc w:val="center"/>
        </w:trPr>
        <w:tc>
          <w:tcPr>
            <w:tcW w:w="415" w:type="pct"/>
            <w:tcBorders>
              <w:top w:val="nil"/>
              <w:bottom w:val="nil"/>
              <w:right w:val="nil"/>
            </w:tcBorders>
            <w:shd w:val="clear" w:color="auto" w:fill="auto"/>
            <w:noWrap/>
            <w:vAlign w:val="center"/>
            <w:hideMark/>
          </w:tcPr>
          <w:p w14:paraId="09DFAD46"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p>
        </w:tc>
        <w:tc>
          <w:tcPr>
            <w:tcW w:w="502" w:type="pct"/>
            <w:tcBorders>
              <w:top w:val="nil"/>
              <w:left w:val="nil"/>
              <w:bottom w:val="nil"/>
              <w:right w:val="nil"/>
            </w:tcBorders>
            <w:shd w:val="clear" w:color="auto" w:fill="auto"/>
            <w:noWrap/>
            <w:vAlign w:val="center"/>
            <w:hideMark/>
          </w:tcPr>
          <w:p w14:paraId="65070BA0"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p>
        </w:tc>
        <w:tc>
          <w:tcPr>
            <w:tcW w:w="494" w:type="pct"/>
            <w:tcBorders>
              <w:top w:val="nil"/>
              <w:left w:val="nil"/>
              <w:bottom w:val="nil"/>
              <w:right w:val="nil"/>
            </w:tcBorders>
            <w:shd w:val="clear" w:color="auto" w:fill="auto"/>
            <w:noWrap/>
            <w:vAlign w:val="center"/>
            <w:hideMark/>
          </w:tcPr>
          <w:p w14:paraId="5A55F7FA" w14:textId="77777777" w:rsidR="00D239CE" w:rsidRPr="00444134" w:rsidRDefault="00D239CE" w:rsidP="002E76B7">
            <w:pPr>
              <w:spacing w:after="0" w:line="240" w:lineRule="auto"/>
              <w:jc w:val="center"/>
              <w:rPr>
                <w:rFonts w:ascii="Nutmeg Book" w:eastAsia="Times New Roman" w:hAnsi="Nutmeg Book" w:cs="Times New Roman"/>
                <w:sz w:val="18"/>
                <w:szCs w:val="18"/>
                <w:lang w:val="es-MX" w:eastAsia="es-MX"/>
              </w:rPr>
            </w:pPr>
          </w:p>
        </w:tc>
        <w:tc>
          <w:tcPr>
            <w:tcW w:w="1140" w:type="pct"/>
            <w:tcBorders>
              <w:top w:val="nil"/>
              <w:left w:val="single" w:sz="4" w:space="0" w:color="auto"/>
              <w:bottom w:val="single" w:sz="4" w:space="0" w:color="auto"/>
              <w:right w:val="single" w:sz="4" w:space="0" w:color="auto"/>
            </w:tcBorders>
            <w:shd w:val="clear" w:color="auto" w:fill="auto"/>
            <w:noWrap/>
            <w:vAlign w:val="center"/>
            <w:hideMark/>
          </w:tcPr>
          <w:p w14:paraId="2F171F84" w14:textId="77777777" w:rsidR="00D239CE" w:rsidRPr="00444134" w:rsidRDefault="00D239CE" w:rsidP="002E76B7">
            <w:pPr>
              <w:spacing w:after="0" w:line="240" w:lineRule="auto"/>
              <w:jc w:val="center"/>
              <w:rPr>
                <w:rFonts w:ascii="Nutmeg Book" w:eastAsia="Times New Roman" w:hAnsi="Nutmeg Book" w:cs="Calibri"/>
                <w:b/>
                <w:bCs/>
                <w:color w:val="000000"/>
                <w:sz w:val="18"/>
                <w:szCs w:val="18"/>
                <w:lang w:val="es-MX" w:eastAsia="es-MX"/>
              </w:rPr>
            </w:pPr>
            <w:r w:rsidRPr="00444134">
              <w:rPr>
                <w:rFonts w:ascii="Nutmeg Book" w:eastAsia="Times New Roman" w:hAnsi="Nutmeg Book" w:cs="Calibri"/>
                <w:b/>
                <w:bCs/>
                <w:color w:val="000000"/>
                <w:sz w:val="18"/>
                <w:szCs w:val="18"/>
                <w:lang w:val="es-MX" w:eastAsia="es-MX"/>
              </w:rPr>
              <w:t>IVA</w:t>
            </w:r>
          </w:p>
        </w:tc>
        <w:tc>
          <w:tcPr>
            <w:tcW w:w="889" w:type="pct"/>
            <w:tcBorders>
              <w:top w:val="nil"/>
              <w:left w:val="single" w:sz="4" w:space="0" w:color="auto"/>
              <w:bottom w:val="single" w:sz="4" w:space="0" w:color="auto"/>
              <w:right w:val="single" w:sz="4" w:space="0" w:color="auto"/>
            </w:tcBorders>
            <w:vAlign w:val="center"/>
          </w:tcPr>
          <w:p w14:paraId="2520E1CC" w14:textId="77777777" w:rsidR="00D239CE" w:rsidRPr="00444134" w:rsidRDefault="00D239CE" w:rsidP="002E76B7">
            <w:pPr>
              <w:spacing w:after="0" w:line="240" w:lineRule="auto"/>
              <w:jc w:val="center"/>
              <w:rPr>
                <w:rFonts w:ascii="Nutmeg Book" w:eastAsia="Times New Roman" w:hAnsi="Nutmeg Book" w:cs="Calibri"/>
                <w:b/>
                <w:bCs/>
                <w:color w:val="000000"/>
                <w:sz w:val="18"/>
                <w:szCs w:val="18"/>
                <w:lang w:val="es-MX" w:eastAsia="es-MX"/>
              </w:rPr>
            </w:pPr>
            <w:r w:rsidRPr="00444134">
              <w:rPr>
                <w:rFonts w:ascii="Nutmeg Book" w:hAnsi="Nutmeg Book"/>
                <w:sz w:val="18"/>
                <w:szCs w:val="18"/>
              </w:rPr>
              <w:t>$624,753.02</w:t>
            </w:r>
          </w:p>
        </w:tc>
        <w:tc>
          <w:tcPr>
            <w:tcW w:w="780" w:type="pct"/>
            <w:tcBorders>
              <w:top w:val="nil"/>
              <w:left w:val="single" w:sz="4" w:space="0" w:color="auto"/>
              <w:bottom w:val="single" w:sz="4" w:space="0" w:color="auto"/>
              <w:right w:val="single" w:sz="4" w:space="0" w:color="auto"/>
            </w:tcBorders>
            <w:vAlign w:val="center"/>
          </w:tcPr>
          <w:p w14:paraId="79831696" w14:textId="77777777" w:rsidR="00D239CE" w:rsidRPr="00444134" w:rsidRDefault="00D239CE" w:rsidP="002E76B7">
            <w:pPr>
              <w:spacing w:after="0" w:line="240" w:lineRule="auto"/>
              <w:jc w:val="center"/>
              <w:rPr>
                <w:rFonts w:ascii="Nutmeg Book" w:eastAsia="Times New Roman" w:hAnsi="Nutmeg Book" w:cs="Calibri"/>
                <w:b/>
                <w:bCs/>
                <w:color w:val="000000"/>
                <w:sz w:val="18"/>
                <w:szCs w:val="18"/>
                <w:lang w:val="es-MX" w:eastAsia="es-MX"/>
              </w:rPr>
            </w:pPr>
            <w:r w:rsidRPr="00444134">
              <w:rPr>
                <w:rFonts w:ascii="Nutmeg Book" w:hAnsi="Nutmeg Book"/>
                <w:sz w:val="18"/>
                <w:szCs w:val="18"/>
              </w:rPr>
              <w:t>$288,000.00</w:t>
            </w:r>
          </w:p>
        </w:tc>
        <w:tc>
          <w:tcPr>
            <w:tcW w:w="780" w:type="pct"/>
            <w:tcBorders>
              <w:top w:val="nil"/>
              <w:left w:val="single" w:sz="4" w:space="0" w:color="auto"/>
              <w:bottom w:val="single" w:sz="4" w:space="0" w:color="auto"/>
              <w:right w:val="single" w:sz="4" w:space="0" w:color="auto"/>
            </w:tcBorders>
            <w:vAlign w:val="center"/>
          </w:tcPr>
          <w:p w14:paraId="350683A3" w14:textId="77777777" w:rsidR="00D239CE" w:rsidRPr="00444134" w:rsidRDefault="00D239CE" w:rsidP="002E76B7">
            <w:pPr>
              <w:spacing w:after="0" w:line="240" w:lineRule="auto"/>
              <w:jc w:val="center"/>
              <w:rPr>
                <w:rFonts w:ascii="Nutmeg Book" w:eastAsia="Times New Roman" w:hAnsi="Nutmeg Book" w:cs="Calibri"/>
                <w:b/>
                <w:bCs/>
                <w:color w:val="000000"/>
                <w:sz w:val="18"/>
                <w:szCs w:val="18"/>
                <w:lang w:val="es-MX" w:eastAsia="es-MX"/>
              </w:rPr>
            </w:pPr>
            <w:r w:rsidRPr="00444134">
              <w:rPr>
                <w:rFonts w:ascii="Nutmeg Book" w:hAnsi="Nutmeg Book"/>
                <w:sz w:val="18"/>
                <w:szCs w:val="18"/>
              </w:rPr>
              <w:t>$448,636.80</w:t>
            </w:r>
          </w:p>
        </w:tc>
      </w:tr>
      <w:tr w:rsidR="00D239CE" w:rsidRPr="00444134" w14:paraId="501AC700" w14:textId="77777777" w:rsidTr="00D239CE">
        <w:trPr>
          <w:trHeight w:val="315"/>
          <w:jc w:val="center"/>
        </w:trPr>
        <w:tc>
          <w:tcPr>
            <w:tcW w:w="415" w:type="pct"/>
            <w:tcBorders>
              <w:top w:val="nil"/>
              <w:bottom w:val="nil"/>
              <w:right w:val="nil"/>
            </w:tcBorders>
            <w:shd w:val="clear" w:color="auto" w:fill="auto"/>
            <w:noWrap/>
            <w:vAlign w:val="center"/>
            <w:hideMark/>
          </w:tcPr>
          <w:p w14:paraId="29FDFE8A"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p>
        </w:tc>
        <w:tc>
          <w:tcPr>
            <w:tcW w:w="502" w:type="pct"/>
            <w:tcBorders>
              <w:top w:val="nil"/>
              <w:left w:val="nil"/>
              <w:bottom w:val="nil"/>
              <w:right w:val="nil"/>
            </w:tcBorders>
            <w:shd w:val="clear" w:color="auto" w:fill="auto"/>
            <w:noWrap/>
            <w:vAlign w:val="center"/>
            <w:hideMark/>
          </w:tcPr>
          <w:p w14:paraId="101ACE93"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p>
        </w:tc>
        <w:tc>
          <w:tcPr>
            <w:tcW w:w="494" w:type="pct"/>
            <w:tcBorders>
              <w:top w:val="nil"/>
              <w:left w:val="nil"/>
              <w:bottom w:val="nil"/>
              <w:right w:val="nil"/>
            </w:tcBorders>
            <w:shd w:val="clear" w:color="auto" w:fill="auto"/>
            <w:noWrap/>
            <w:vAlign w:val="center"/>
            <w:hideMark/>
          </w:tcPr>
          <w:p w14:paraId="6F739A17" w14:textId="77777777" w:rsidR="00D239CE" w:rsidRPr="00444134" w:rsidRDefault="00D239CE" w:rsidP="002E76B7">
            <w:pPr>
              <w:spacing w:after="0" w:line="240" w:lineRule="auto"/>
              <w:jc w:val="center"/>
              <w:rPr>
                <w:rFonts w:ascii="Nutmeg Book" w:eastAsia="Times New Roman" w:hAnsi="Nutmeg Book" w:cs="Times New Roman"/>
                <w:sz w:val="18"/>
                <w:szCs w:val="18"/>
                <w:lang w:val="es-MX" w:eastAsia="es-MX"/>
              </w:rPr>
            </w:pPr>
          </w:p>
        </w:tc>
        <w:tc>
          <w:tcPr>
            <w:tcW w:w="1140" w:type="pct"/>
            <w:tcBorders>
              <w:top w:val="nil"/>
              <w:left w:val="single" w:sz="4" w:space="0" w:color="auto"/>
              <w:bottom w:val="single" w:sz="4" w:space="0" w:color="auto"/>
              <w:right w:val="single" w:sz="4" w:space="0" w:color="auto"/>
            </w:tcBorders>
            <w:shd w:val="clear" w:color="auto" w:fill="auto"/>
            <w:noWrap/>
            <w:vAlign w:val="center"/>
            <w:hideMark/>
          </w:tcPr>
          <w:p w14:paraId="40EB6981" w14:textId="77777777" w:rsidR="00D239CE" w:rsidRPr="00444134" w:rsidRDefault="00D239CE" w:rsidP="002E76B7">
            <w:pPr>
              <w:spacing w:after="0" w:line="240" w:lineRule="auto"/>
              <w:jc w:val="center"/>
              <w:rPr>
                <w:rFonts w:ascii="Nutmeg Book" w:eastAsia="Times New Roman" w:hAnsi="Nutmeg Book" w:cs="Calibri"/>
                <w:b/>
                <w:bCs/>
                <w:color w:val="000000"/>
                <w:sz w:val="18"/>
                <w:szCs w:val="18"/>
                <w:lang w:val="es-MX" w:eastAsia="es-MX"/>
              </w:rPr>
            </w:pPr>
            <w:r w:rsidRPr="00444134">
              <w:rPr>
                <w:rFonts w:ascii="Nutmeg Book" w:eastAsia="Times New Roman" w:hAnsi="Nutmeg Book" w:cs="Calibri"/>
                <w:b/>
                <w:bCs/>
                <w:color w:val="000000"/>
                <w:sz w:val="18"/>
                <w:szCs w:val="18"/>
                <w:lang w:val="es-MX" w:eastAsia="es-MX"/>
              </w:rPr>
              <w:t>TOTAL</w:t>
            </w:r>
          </w:p>
        </w:tc>
        <w:tc>
          <w:tcPr>
            <w:tcW w:w="889" w:type="pct"/>
            <w:tcBorders>
              <w:top w:val="nil"/>
              <w:left w:val="single" w:sz="4" w:space="0" w:color="auto"/>
              <w:bottom w:val="single" w:sz="4" w:space="0" w:color="auto"/>
              <w:right w:val="single" w:sz="4" w:space="0" w:color="auto"/>
            </w:tcBorders>
            <w:vAlign w:val="center"/>
          </w:tcPr>
          <w:p w14:paraId="223B4B2A" w14:textId="77777777" w:rsidR="00D239CE" w:rsidRPr="00444134" w:rsidRDefault="00D239CE" w:rsidP="002E76B7">
            <w:pPr>
              <w:spacing w:after="0" w:line="240" w:lineRule="auto"/>
              <w:jc w:val="center"/>
              <w:rPr>
                <w:rFonts w:ascii="Nutmeg Book" w:eastAsia="Times New Roman" w:hAnsi="Nutmeg Book" w:cs="Calibri"/>
                <w:b/>
                <w:bCs/>
                <w:color w:val="000000"/>
                <w:sz w:val="18"/>
                <w:szCs w:val="18"/>
                <w:lang w:val="es-MX" w:eastAsia="es-MX"/>
              </w:rPr>
            </w:pPr>
            <w:r w:rsidRPr="00444134">
              <w:rPr>
                <w:rFonts w:ascii="Nutmeg Book" w:hAnsi="Nutmeg Book"/>
                <w:sz w:val="18"/>
                <w:szCs w:val="18"/>
              </w:rPr>
              <w:t>$4,529,459.42</w:t>
            </w:r>
          </w:p>
        </w:tc>
        <w:tc>
          <w:tcPr>
            <w:tcW w:w="780" w:type="pct"/>
            <w:tcBorders>
              <w:top w:val="nil"/>
              <w:left w:val="single" w:sz="4" w:space="0" w:color="auto"/>
              <w:bottom w:val="single" w:sz="4" w:space="0" w:color="auto"/>
              <w:right w:val="single" w:sz="4" w:space="0" w:color="auto"/>
            </w:tcBorders>
            <w:vAlign w:val="center"/>
          </w:tcPr>
          <w:p w14:paraId="57BF40CE" w14:textId="77777777" w:rsidR="00D239CE" w:rsidRPr="00444134" w:rsidRDefault="00D239CE" w:rsidP="002E76B7">
            <w:pPr>
              <w:spacing w:after="0" w:line="240" w:lineRule="auto"/>
              <w:jc w:val="center"/>
              <w:rPr>
                <w:rFonts w:ascii="Nutmeg Book" w:eastAsia="Times New Roman" w:hAnsi="Nutmeg Book" w:cs="Calibri"/>
                <w:b/>
                <w:bCs/>
                <w:color w:val="000000"/>
                <w:sz w:val="18"/>
                <w:szCs w:val="18"/>
                <w:lang w:val="es-MX" w:eastAsia="es-MX"/>
              </w:rPr>
            </w:pPr>
            <w:r w:rsidRPr="00444134">
              <w:rPr>
                <w:rFonts w:ascii="Nutmeg Book" w:hAnsi="Nutmeg Book"/>
                <w:sz w:val="18"/>
                <w:szCs w:val="18"/>
              </w:rPr>
              <w:t>$2,088,000.00</w:t>
            </w:r>
          </w:p>
        </w:tc>
        <w:tc>
          <w:tcPr>
            <w:tcW w:w="780" w:type="pct"/>
            <w:tcBorders>
              <w:top w:val="nil"/>
              <w:left w:val="single" w:sz="4" w:space="0" w:color="auto"/>
              <w:bottom w:val="single" w:sz="4" w:space="0" w:color="auto"/>
              <w:right w:val="single" w:sz="4" w:space="0" w:color="auto"/>
            </w:tcBorders>
            <w:vAlign w:val="center"/>
          </w:tcPr>
          <w:p w14:paraId="5F2601AA" w14:textId="77777777" w:rsidR="00D239CE" w:rsidRPr="00444134" w:rsidRDefault="00D239CE" w:rsidP="002E76B7">
            <w:pPr>
              <w:spacing w:after="0" w:line="240" w:lineRule="auto"/>
              <w:jc w:val="center"/>
              <w:rPr>
                <w:rFonts w:ascii="Nutmeg Book" w:eastAsia="Times New Roman" w:hAnsi="Nutmeg Book" w:cs="Calibri"/>
                <w:b/>
                <w:bCs/>
                <w:color w:val="000000"/>
                <w:sz w:val="18"/>
                <w:szCs w:val="18"/>
                <w:lang w:val="es-MX" w:eastAsia="es-MX"/>
              </w:rPr>
            </w:pPr>
            <w:r w:rsidRPr="00444134">
              <w:rPr>
                <w:rFonts w:ascii="Nutmeg Book" w:hAnsi="Nutmeg Book"/>
                <w:sz w:val="18"/>
                <w:szCs w:val="18"/>
              </w:rPr>
              <w:t>$3,252,616.80</w:t>
            </w:r>
          </w:p>
        </w:tc>
      </w:tr>
    </w:tbl>
    <w:p w14:paraId="2E512896" w14:textId="77777777" w:rsidR="00D239CE" w:rsidRPr="00444134" w:rsidRDefault="00D239CE" w:rsidP="002E76B7">
      <w:pPr>
        <w:spacing w:after="0" w:line="240" w:lineRule="auto"/>
        <w:jc w:val="both"/>
        <w:rPr>
          <w:rFonts w:ascii="Nutmeg Book" w:hAnsi="Nutmeg Book" w:cs="Arial"/>
          <w:sz w:val="20"/>
          <w:szCs w:val="20"/>
        </w:rPr>
      </w:pPr>
    </w:p>
    <w:tbl>
      <w:tblPr>
        <w:tblW w:w="5000" w:type="pct"/>
        <w:jc w:val="center"/>
        <w:tblCellMar>
          <w:left w:w="70" w:type="dxa"/>
          <w:right w:w="70" w:type="dxa"/>
        </w:tblCellMar>
        <w:tblLook w:val="04A0" w:firstRow="1" w:lastRow="0" w:firstColumn="1" w:lastColumn="0" w:noHBand="0" w:noVBand="1"/>
      </w:tblPr>
      <w:tblGrid>
        <w:gridCol w:w="927"/>
        <w:gridCol w:w="1241"/>
        <w:gridCol w:w="1221"/>
        <w:gridCol w:w="1800"/>
        <w:gridCol w:w="1983"/>
        <w:gridCol w:w="1939"/>
      </w:tblGrid>
      <w:tr w:rsidR="00D239CE" w:rsidRPr="00444134" w14:paraId="54E6E337" w14:textId="77777777" w:rsidTr="00444134">
        <w:trPr>
          <w:trHeight w:val="416"/>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7A8ED74F" w14:textId="77777777" w:rsidR="00D239CE" w:rsidRPr="00444134" w:rsidRDefault="00D239CE" w:rsidP="00444134">
            <w:pPr>
              <w:spacing w:after="0" w:line="240" w:lineRule="auto"/>
              <w:jc w:val="center"/>
              <w:rPr>
                <w:rFonts w:ascii="Nutmeg Book" w:hAnsi="Nutmeg Book"/>
                <w:sz w:val="18"/>
                <w:szCs w:val="18"/>
              </w:rPr>
            </w:pPr>
            <w:r w:rsidRPr="00444134">
              <w:rPr>
                <w:rFonts w:ascii="Nutmeg Book" w:hAnsi="Nutmeg Book"/>
                <w:b/>
                <w:bCs/>
                <w:sz w:val="18"/>
                <w:szCs w:val="18"/>
              </w:rPr>
              <w:t>Cuadro 2 de 3</w:t>
            </w:r>
          </w:p>
        </w:tc>
      </w:tr>
      <w:tr w:rsidR="00D239CE" w:rsidRPr="00444134" w14:paraId="0B1CA996" w14:textId="77777777" w:rsidTr="00444134">
        <w:trPr>
          <w:trHeight w:val="983"/>
          <w:jc w:val="center"/>
        </w:trPr>
        <w:tc>
          <w:tcPr>
            <w:tcW w:w="5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A79603" w14:textId="77777777" w:rsidR="00D239CE" w:rsidRPr="00444134" w:rsidRDefault="00D239CE" w:rsidP="00444134">
            <w:pPr>
              <w:spacing w:after="0" w:line="240" w:lineRule="auto"/>
              <w:jc w:val="center"/>
              <w:rPr>
                <w:rFonts w:ascii="Nutmeg Book" w:eastAsia="Times New Roman" w:hAnsi="Nutmeg Book" w:cs="Calibri"/>
                <w:b/>
                <w:bCs/>
                <w:color w:val="000000"/>
                <w:sz w:val="18"/>
                <w:szCs w:val="18"/>
                <w:lang w:val="es-MX" w:eastAsia="es-MX"/>
              </w:rPr>
            </w:pPr>
            <w:r w:rsidRPr="00444134">
              <w:rPr>
                <w:rFonts w:ascii="Nutmeg Book" w:eastAsia="Times New Roman" w:hAnsi="Nutmeg Book" w:cs="Calibri"/>
                <w:b/>
                <w:bCs/>
                <w:color w:val="000000"/>
                <w:sz w:val="18"/>
                <w:szCs w:val="18"/>
                <w:lang w:val="es-MX" w:eastAsia="es-MX"/>
              </w:rPr>
              <w:t>PART.</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32D38D" w14:textId="77777777" w:rsidR="00D239CE" w:rsidRPr="00444134" w:rsidRDefault="00D239CE" w:rsidP="00444134">
            <w:pPr>
              <w:spacing w:after="0" w:line="240" w:lineRule="auto"/>
              <w:jc w:val="center"/>
              <w:rPr>
                <w:rFonts w:ascii="Nutmeg Book" w:eastAsia="Times New Roman" w:hAnsi="Nutmeg Book" w:cs="Calibri"/>
                <w:b/>
                <w:bCs/>
                <w:color w:val="000000"/>
                <w:sz w:val="18"/>
                <w:szCs w:val="18"/>
                <w:lang w:val="es-MX" w:eastAsia="es-MX"/>
              </w:rPr>
            </w:pPr>
            <w:r w:rsidRPr="00444134">
              <w:rPr>
                <w:rFonts w:ascii="Nutmeg Book" w:eastAsia="Times New Roman" w:hAnsi="Nutmeg Book" w:cs="Calibri"/>
                <w:b/>
                <w:bCs/>
                <w:color w:val="000000"/>
                <w:sz w:val="18"/>
                <w:szCs w:val="18"/>
                <w:lang w:val="es-MX" w:eastAsia="es-MX"/>
              </w:rPr>
              <w:t>CANT.</w:t>
            </w: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EA6F44" w14:textId="77777777" w:rsidR="00D239CE" w:rsidRPr="00444134" w:rsidRDefault="00D239CE" w:rsidP="00444134">
            <w:pPr>
              <w:spacing w:after="0" w:line="240" w:lineRule="auto"/>
              <w:jc w:val="center"/>
              <w:rPr>
                <w:rFonts w:ascii="Nutmeg Book" w:eastAsia="Times New Roman" w:hAnsi="Nutmeg Book" w:cs="Calibri"/>
                <w:b/>
                <w:bCs/>
                <w:color w:val="000000"/>
                <w:sz w:val="18"/>
                <w:szCs w:val="18"/>
                <w:lang w:val="es-MX" w:eastAsia="es-MX"/>
              </w:rPr>
            </w:pPr>
            <w:r w:rsidRPr="00444134">
              <w:rPr>
                <w:rFonts w:ascii="Nutmeg Book" w:eastAsia="Times New Roman" w:hAnsi="Nutmeg Book" w:cs="Calibri"/>
                <w:b/>
                <w:bCs/>
                <w:color w:val="000000"/>
                <w:sz w:val="18"/>
                <w:szCs w:val="18"/>
                <w:lang w:val="es-MX" w:eastAsia="es-MX"/>
              </w:rPr>
              <w:t>UNID.</w:t>
            </w:r>
          </w:p>
        </w:tc>
        <w:tc>
          <w:tcPr>
            <w:tcW w:w="9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BB292B" w14:textId="77777777" w:rsidR="00D239CE" w:rsidRPr="00444134" w:rsidRDefault="00D239CE" w:rsidP="00444134">
            <w:pPr>
              <w:spacing w:after="0" w:line="240" w:lineRule="auto"/>
              <w:jc w:val="center"/>
              <w:rPr>
                <w:rFonts w:ascii="Nutmeg Book" w:eastAsia="Times New Roman" w:hAnsi="Nutmeg Book" w:cs="Calibri"/>
                <w:b/>
                <w:bCs/>
                <w:color w:val="000000"/>
                <w:sz w:val="18"/>
                <w:szCs w:val="18"/>
                <w:lang w:val="en-US" w:eastAsia="es-MX"/>
              </w:rPr>
            </w:pPr>
            <w:r w:rsidRPr="00444134">
              <w:rPr>
                <w:rFonts w:ascii="Nutmeg Book" w:eastAsia="Times New Roman" w:hAnsi="Nutmeg Book" w:cs="Calibri"/>
                <w:b/>
                <w:bCs/>
                <w:color w:val="000000"/>
                <w:sz w:val="18"/>
                <w:szCs w:val="18"/>
                <w:lang w:val="en-US" w:eastAsia="es-MX"/>
              </w:rPr>
              <w:t>D E S C R I P C I O N</w:t>
            </w:r>
          </w:p>
        </w:tc>
        <w:tc>
          <w:tcPr>
            <w:tcW w:w="1088" w:type="pct"/>
            <w:tcBorders>
              <w:top w:val="single" w:sz="4" w:space="0" w:color="auto"/>
              <w:left w:val="single" w:sz="4" w:space="0" w:color="auto"/>
              <w:bottom w:val="single" w:sz="4" w:space="0" w:color="auto"/>
              <w:right w:val="single" w:sz="4" w:space="0" w:color="auto"/>
            </w:tcBorders>
            <w:vAlign w:val="center"/>
          </w:tcPr>
          <w:p w14:paraId="3B272991" w14:textId="77777777" w:rsidR="00D239CE" w:rsidRPr="00444134" w:rsidRDefault="00D239CE" w:rsidP="00444134">
            <w:pPr>
              <w:spacing w:after="0" w:line="240" w:lineRule="auto"/>
              <w:jc w:val="center"/>
              <w:rPr>
                <w:rFonts w:ascii="Nutmeg Book" w:eastAsia="Times New Roman" w:hAnsi="Nutmeg Book" w:cs="Calibri"/>
                <w:b/>
                <w:bCs/>
                <w:color w:val="000000"/>
                <w:sz w:val="18"/>
                <w:szCs w:val="18"/>
                <w:lang w:val="es-MX" w:eastAsia="es-MX"/>
              </w:rPr>
            </w:pPr>
            <w:r w:rsidRPr="00444134">
              <w:rPr>
                <w:rFonts w:ascii="Nutmeg Book" w:hAnsi="Nutmeg Book"/>
                <w:sz w:val="18"/>
                <w:szCs w:val="18"/>
              </w:rPr>
              <w:t>OPERQUIM OPERADORA QUIMICA, S.A. DE C.V..</w:t>
            </w:r>
          </w:p>
        </w:tc>
        <w:tc>
          <w:tcPr>
            <w:tcW w:w="1065" w:type="pct"/>
            <w:tcBorders>
              <w:top w:val="single" w:sz="4" w:space="0" w:color="auto"/>
              <w:left w:val="single" w:sz="4" w:space="0" w:color="auto"/>
              <w:bottom w:val="single" w:sz="4" w:space="0" w:color="auto"/>
              <w:right w:val="single" w:sz="4" w:space="0" w:color="auto"/>
            </w:tcBorders>
            <w:vAlign w:val="center"/>
          </w:tcPr>
          <w:p w14:paraId="68727C6F" w14:textId="77777777" w:rsidR="00D239CE" w:rsidRPr="00444134" w:rsidRDefault="00D239CE" w:rsidP="00444134">
            <w:pPr>
              <w:spacing w:after="0" w:line="240" w:lineRule="auto"/>
              <w:jc w:val="center"/>
              <w:rPr>
                <w:rFonts w:ascii="Nutmeg Book" w:eastAsia="Times New Roman" w:hAnsi="Nutmeg Book" w:cs="Calibri"/>
                <w:b/>
                <w:bCs/>
                <w:color w:val="000000"/>
                <w:sz w:val="18"/>
                <w:szCs w:val="18"/>
                <w:lang w:val="es-MX" w:eastAsia="es-MX"/>
              </w:rPr>
            </w:pPr>
            <w:r w:rsidRPr="00444134">
              <w:rPr>
                <w:rFonts w:ascii="Nutmeg Book" w:hAnsi="Nutmeg Book"/>
                <w:sz w:val="18"/>
                <w:szCs w:val="18"/>
              </w:rPr>
              <w:t>PRODUCTOS Y EQUIPOS PARA FILTRACIÓN DE OCCIDENTE, S.A. DE C.V.</w:t>
            </w:r>
          </w:p>
        </w:tc>
      </w:tr>
      <w:tr w:rsidR="00D239CE" w:rsidRPr="00444134" w14:paraId="259B92A2" w14:textId="77777777" w:rsidTr="00444134">
        <w:trPr>
          <w:trHeight w:val="300"/>
          <w:jc w:val="center"/>
        </w:trPr>
        <w:tc>
          <w:tcPr>
            <w:tcW w:w="509" w:type="pct"/>
            <w:tcBorders>
              <w:top w:val="nil"/>
              <w:left w:val="single" w:sz="4" w:space="0" w:color="auto"/>
              <w:bottom w:val="single" w:sz="4" w:space="0" w:color="auto"/>
              <w:right w:val="single" w:sz="4" w:space="0" w:color="auto"/>
            </w:tcBorders>
            <w:shd w:val="clear" w:color="auto" w:fill="auto"/>
            <w:vAlign w:val="center"/>
            <w:hideMark/>
          </w:tcPr>
          <w:p w14:paraId="65A28B40" w14:textId="77777777" w:rsidR="00D239CE" w:rsidRPr="00444134" w:rsidRDefault="00D239CE" w:rsidP="00444134">
            <w:pPr>
              <w:spacing w:after="0" w:line="240" w:lineRule="auto"/>
              <w:jc w:val="center"/>
              <w:rPr>
                <w:rFonts w:ascii="Nutmeg Book" w:eastAsia="Times New Roman" w:hAnsi="Nutmeg Book" w:cs="Calibri"/>
                <w:b/>
                <w:bCs/>
                <w:color w:val="000000"/>
                <w:sz w:val="18"/>
                <w:szCs w:val="18"/>
                <w:lang w:val="es-MX" w:eastAsia="es-MX"/>
              </w:rPr>
            </w:pPr>
            <w:r w:rsidRPr="00444134">
              <w:rPr>
                <w:rFonts w:ascii="Nutmeg Book" w:eastAsia="Times New Roman" w:hAnsi="Nutmeg Book" w:cs="Calibri"/>
                <w:b/>
                <w:bCs/>
                <w:color w:val="000000"/>
                <w:sz w:val="18"/>
                <w:szCs w:val="18"/>
                <w:lang w:val="es-MX" w:eastAsia="es-MX"/>
              </w:rPr>
              <w:t>1</w:t>
            </w:r>
          </w:p>
        </w:tc>
        <w:tc>
          <w:tcPr>
            <w:tcW w:w="681" w:type="pct"/>
            <w:tcBorders>
              <w:top w:val="nil"/>
              <w:left w:val="nil"/>
              <w:bottom w:val="single" w:sz="4" w:space="0" w:color="auto"/>
              <w:right w:val="single" w:sz="4" w:space="0" w:color="auto"/>
            </w:tcBorders>
            <w:shd w:val="clear" w:color="auto" w:fill="auto"/>
            <w:vAlign w:val="center"/>
            <w:hideMark/>
          </w:tcPr>
          <w:p w14:paraId="27C4F317" w14:textId="77777777" w:rsidR="00D239CE" w:rsidRPr="00444134" w:rsidRDefault="00D239CE" w:rsidP="00444134">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70,000</w:t>
            </w:r>
          </w:p>
        </w:tc>
        <w:tc>
          <w:tcPr>
            <w:tcW w:w="670" w:type="pct"/>
            <w:tcBorders>
              <w:top w:val="nil"/>
              <w:left w:val="nil"/>
              <w:bottom w:val="single" w:sz="4" w:space="0" w:color="auto"/>
              <w:right w:val="single" w:sz="4" w:space="0" w:color="auto"/>
            </w:tcBorders>
            <w:shd w:val="clear" w:color="auto" w:fill="auto"/>
            <w:vAlign w:val="center"/>
            <w:hideMark/>
          </w:tcPr>
          <w:p w14:paraId="49AE6EDB" w14:textId="77777777" w:rsidR="00D239CE" w:rsidRPr="00444134" w:rsidRDefault="00D239CE" w:rsidP="00444134">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Kilos</w:t>
            </w:r>
          </w:p>
        </w:tc>
        <w:tc>
          <w:tcPr>
            <w:tcW w:w="988" w:type="pct"/>
            <w:tcBorders>
              <w:top w:val="nil"/>
              <w:left w:val="nil"/>
              <w:bottom w:val="single" w:sz="4" w:space="0" w:color="auto"/>
              <w:right w:val="single" w:sz="4" w:space="0" w:color="auto"/>
            </w:tcBorders>
            <w:shd w:val="clear" w:color="auto" w:fill="auto"/>
            <w:vAlign w:val="center"/>
            <w:hideMark/>
          </w:tcPr>
          <w:p w14:paraId="43DF958F" w14:textId="77777777" w:rsidR="00D239CE" w:rsidRPr="00444134" w:rsidRDefault="00D239CE" w:rsidP="00444134">
            <w:pPr>
              <w:spacing w:after="0" w:line="240" w:lineRule="auto"/>
              <w:jc w:val="center"/>
              <w:rPr>
                <w:rFonts w:ascii="Nutmeg Book" w:eastAsia="Times New Roman" w:hAnsi="Nutmeg Book" w:cs="Calibri"/>
                <w:color w:val="000000"/>
                <w:sz w:val="18"/>
                <w:szCs w:val="18"/>
                <w:lang w:val="es-MX" w:eastAsia="es-MX"/>
              </w:rPr>
            </w:pPr>
            <w:proofErr w:type="spellStart"/>
            <w:r w:rsidRPr="00444134">
              <w:rPr>
                <w:rFonts w:ascii="Nutmeg Book" w:eastAsia="Times New Roman" w:hAnsi="Nutmeg Book" w:cs="Calibri"/>
                <w:color w:val="000000"/>
                <w:sz w:val="18"/>
                <w:szCs w:val="18"/>
                <w:lang w:val="es-MX" w:eastAsia="es-MX"/>
              </w:rPr>
              <w:t>Polimero</w:t>
            </w:r>
            <w:proofErr w:type="spellEnd"/>
            <w:r w:rsidRPr="00444134">
              <w:rPr>
                <w:rFonts w:ascii="Nutmeg Book" w:eastAsia="Times New Roman" w:hAnsi="Nutmeg Book" w:cs="Calibri"/>
                <w:color w:val="000000"/>
                <w:sz w:val="18"/>
                <w:szCs w:val="18"/>
                <w:lang w:val="es-MX" w:eastAsia="es-MX"/>
              </w:rPr>
              <w:t xml:space="preserve"> </w:t>
            </w:r>
            <w:proofErr w:type="spellStart"/>
            <w:r w:rsidRPr="00444134">
              <w:rPr>
                <w:rFonts w:ascii="Nutmeg Book" w:eastAsia="Times New Roman" w:hAnsi="Nutmeg Book" w:cs="Calibri"/>
                <w:color w:val="000000"/>
                <w:sz w:val="18"/>
                <w:szCs w:val="18"/>
                <w:lang w:val="es-MX" w:eastAsia="es-MX"/>
              </w:rPr>
              <w:t>Organico</w:t>
            </w:r>
            <w:proofErr w:type="spellEnd"/>
          </w:p>
        </w:tc>
        <w:tc>
          <w:tcPr>
            <w:tcW w:w="1088" w:type="pct"/>
            <w:tcBorders>
              <w:top w:val="single" w:sz="4" w:space="0" w:color="auto"/>
              <w:left w:val="nil"/>
              <w:bottom w:val="single" w:sz="4" w:space="0" w:color="auto"/>
              <w:right w:val="single" w:sz="4" w:space="0" w:color="auto"/>
            </w:tcBorders>
            <w:vAlign w:val="center"/>
          </w:tcPr>
          <w:p w14:paraId="73796C28" w14:textId="77777777" w:rsidR="00D239CE" w:rsidRPr="00444134" w:rsidRDefault="00D239CE" w:rsidP="00444134">
            <w:pPr>
              <w:spacing w:after="0" w:line="240" w:lineRule="auto"/>
              <w:jc w:val="center"/>
              <w:rPr>
                <w:rFonts w:ascii="Nutmeg Book" w:eastAsia="Times New Roman" w:hAnsi="Nutmeg Book" w:cs="Calibri"/>
                <w:color w:val="000000"/>
                <w:sz w:val="18"/>
                <w:szCs w:val="18"/>
                <w:lang w:val="es-MX" w:eastAsia="es-MX"/>
              </w:rPr>
            </w:pPr>
            <w:r w:rsidRPr="00444134">
              <w:rPr>
                <w:rFonts w:ascii="Nutmeg Book" w:hAnsi="Nutmeg Book"/>
                <w:sz w:val="18"/>
                <w:szCs w:val="18"/>
              </w:rPr>
              <w:t>No cotiza</w:t>
            </w:r>
          </w:p>
        </w:tc>
        <w:tc>
          <w:tcPr>
            <w:tcW w:w="1065" w:type="pct"/>
            <w:tcBorders>
              <w:top w:val="single" w:sz="4" w:space="0" w:color="auto"/>
              <w:left w:val="nil"/>
              <w:bottom w:val="single" w:sz="4" w:space="0" w:color="auto"/>
              <w:right w:val="single" w:sz="4" w:space="0" w:color="auto"/>
            </w:tcBorders>
            <w:vAlign w:val="center"/>
          </w:tcPr>
          <w:p w14:paraId="1437393D" w14:textId="18FB95D1" w:rsidR="00D239CE" w:rsidRPr="00444134" w:rsidRDefault="00D239CE" w:rsidP="00444134">
            <w:pPr>
              <w:spacing w:after="0" w:line="240" w:lineRule="auto"/>
              <w:jc w:val="center"/>
              <w:rPr>
                <w:rFonts w:ascii="Nutmeg Book" w:eastAsia="Times New Roman" w:hAnsi="Nutmeg Book" w:cs="Calibri"/>
                <w:color w:val="000000"/>
                <w:sz w:val="18"/>
                <w:szCs w:val="18"/>
                <w:lang w:val="es-MX" w:eastAsia="es-MX"/>
              </w:rPr>
            </w:pPr>
            <w:r w:rsidRPr="00444134">
              <w:rPr>
                <w:rFonts w:ascii="Nutmeg Book" w:hAnsi="Nutmeg Book"/>
                <w:sz w:val="18"/>
                <w:szCs w:val="18"/>
              </w:rPr>
              <w:t>$1,113,700.00</w:t>
            </w:r>
          </w:p>
        </w:tc>
      </w:tr>
      <w:tr w:rsidR="00D239CE" w:rsidRPr="00444134" w14:paraId="517F0DA0" w14:textId="77777777" w:rsidTr="00444134">
        <w:trPr>
          <w:trHeight w:val="600"/>
          <w:jc w:val="center"/>
        </w:trPr>
        <w:tc>
          <w:tcPr>
            <w:tcW w:w="509" w:type="pct"/>
            <w:tcBorders>
              <w:top w:val="nil"/>
              <w:left w:val="single" w:sz="4" w:space="0" w:color="auto"/>
              <w:bottom w:val="single" w:sz="4" w:space="0" w:color="auto"/>
              <w:right w:val="single" w:sz="4" w:space="0" w:color="auto"/>
            </w:tcBorders>
            <w:shd w:val="clear" w:color="auto" w:fill="auto"/>
            <w:vAlign w:val="center"/>
            <w:hideMark/>
          </w:tcPr>
          <w:p w14:paraId="5C55108A" w14:textId="77777777" w:rsidR="00D239CE" w:rsidRPr="00444134" w:rsidRDefault="00D239CE" w:rsidP="00444134">
            <w:pPr>
              <w:spacing w:after="0" w:line="240" w:lineRule="auto"/>
              <w:jc w:val="center"/>
              <w:rPr>
                <w:rFonts w:ascii="Nutmeg Book" w:eastAsia="Times New Roman" w:hAnsi="Nutmeg Book" w:cs="Calibri"/>
                <w:b/>
                <w:bCs/>
                <w:color w:val="000000"/>
                <w:sz w:val="18"/>
                <w:szCs w:val="18"/>
                <w:lang w:val="es-MX" w:eastAsia="es-MX"/>
              </w:rPr>
            </w:pPr>
            <w:r w:rsidRPr="00444134">
              <w:rPr>
                <w:rFonts w:ascii="Nutmeg Book" w:eastAsia="Times New Roman" w:hAnsi="Nutmeg Book" w:cs="Calibri"/>
                <w:b/>
                <w:bCs/>
                <w:color w:val="000000"/>
                <w:sz w:val="18"/>
                <w:szCs w:val="18"/>
                <w:lang w:val="es-MX" w:eastAsia="es-MX"/>
              </w:rPr>
              <w:t>2</w:t>
            </w:r>
          </w:p>
        </w:tc>
        <w:tc>
          <w:tcPr>
            <w:tcW w:w="681" w:type="pct"/>
            <w:tcBorders>
              <w:top w:val="nil"/>
              <w:left w:val="nil"/>
              <w:bottom w:val="single" w:sz="4" w:space="0" w:color="auto"/>
              <w:right w:val="single" w:sz="4" w:space="0" w:color="auto"/>
            </w:tcBorders>
            <w:shd w:val="clear" w:color="auto" w:fill="auto"/>
            <w:vAlign w:val="center"/>
            <w:hideMark/>
          </w:tcPr>
          <w:p w14:paraId="4668671B" w14:textId="77777777" w:rsidR="00D239CE" w:rsidRPr="00444134" w:rsidRDefault="00D239CE" w:rsidP="00444134">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16</w:t>
            </w:r>
          </w:p>
        </w:tc>
        <w:tc>
          <w:tcPr>
            <w:tcW w:w="670" w:type="pct"/>
            <w:tcBorders>
              <w:top w:val="nil"/>
              <w:left w:val="nil"/>
              <w:bottom w:val="single" w:sz="4" w:space="0" w:color="auto"/>
              <w:right w:val="single" w:sz="4" w:space="0" w:color="auto"/>
            </w:tcBorders>
            <w:shd w:val="clear" w:color="auto" w:fill="auto"/>
            <w:vAlign w:val="center"/>
            <w:hideMark/>
          </w:tcPr>
          <w:p w14:paraId="2E486302" w14:textId="77777777" w:rsidR="00D239CE" w:rsidRPr="00444134" w:rsidRDefault="00D239CE" w:rsidP="00444134">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Tambos</w:t>
            </w:r>
          </w:p>
        </w:tc>
        <w:tc>
          <w:tcPr>
            <w:tcW w:w="988" w:type="pct"/>
            <w:tcBorders>
              <w:top w:val="nil"/>
              <w:left w:val="nil"/>
              <w:bottom w:val="single" w:sz="4" w:space="0" w:color="auto"/>
              <w:right w:val="single" w:sz="4" w:space="0" w:color="auto"/>
            </w:tcBorders>
            <w:shd w:val="clear" w:color="auto" w:fill="auto"/>
            <w:vAlign w:val="center"/>
            <w:hideMark/>
          </w:tcPr>
          <w:p w14:paraId="2A0B024B" w14:textId="77777777" w:rsidR="00D239CE" w:rsidRPr="00444134" w:rsidRDefault="00D239CE" w:rsidP="00444134">
            <w:pPr>
              <w:spacing w:after="0" w:line="240" w:lineRule="auto"/>
              <w:jc w:val="center"/>
              <w:rPr>
                <w:rFonts w:ascii="Nutmeg Book" w:eastAsia="Times New Roman" w:hAnsi="Nutmeg Book" w:cs="Calibri"/>
                <w:color w:val="000000"/>
                <w:sz w:val="18"/>
                <w:szCs w:val="18"/>
                <w:lang w:val="es-MX" w:eastAsia="es-MX"/>
              </w:rPr>
            </w:pPr>
            <w:proofErr w:type="spellStart"/>
            <w:r w:rsidRPr="00444134">
              <w:rPr>
                <w:rFonts w:ascii="Nutmeg Book" w:eastAsia="Times New Roman" w:hAnsi="Nutmeg Book" w:cs="Calibri"/>
                <w:color w:val="000000"/>
                <w:sz w:val="18"/>
                <w:szCs w:val="18"/>
                <w:lang w:val="es-MX" w:eastAsia="es-MX"/>
              </w:rPr>
              <w:t>Polimero</w:t>
            </w:r>
            <w:proofErr w:type="spellEnd"/>
            <w:r w:rsidRPr="00444134">
              <w:rPr>
                <w:rFonts w:ascii="Nutmeg Book" w:eastAsia="Times New Roman" w:hAnsi="Nutmeg Book" w:cs="Calibri"/>
                <w:color w:val="000000"/>
                <w:sz w:val="18"/>
                <w:szCs w:val="18"/>
                <w:lang w:val="es-MX" w:eastAsia="es-MX"/>
              </w:rPr>
              <w:t xml:space="preserve"> </w:t>
            </w:r>
            <w:proofErr w:type="spellStart"/>
            <w:r w:rsidRPr="00444134">
              <w:rPr>
                <w:rFonts w:ascii="Nutmeg Book" w:eastAsia="Times New Roman" w:hAnsi="Nutmeg Book" w:cs="Calibri"/>
                <w:color w:val="000000"/>
                <w:sz w:val="18"/>
                <w:szCs w:val="18"/>
                <w:lang w:val="es-MX" w:eastAsia="es-MX"/>
              </w:rPr>
              <w:t>Cationico</w:t>
            </w:r>
            <w:proofErr w:type="spellEnd"/>
            <w:r w:rsidRPr="00444134">
              <w:rPr>
                <w:rFonts w:ascii="Nutmeg Book" w:eastAsia="Times New Roman" w:hAnsi="Nutmeg Book" w:cs="Calibri"/>
                <w:color w:val="000000"/>
                <w:sz w:val="18"/>
                <w:szCs w:val="18"/>
                <w:lang w:val="es-MX" w:eastAsia="es-MX"/>
              </w:rPr>
              <w:t xml:space="preserve"> Liquido </w:t>
            </w:r>
            <w:proofErr w:type="spellStart"/>
            <w:r w:rsidRPr="00444134">
              <w:rPr>
                <w:rFonts w:ascii="Nutmeg Book" w:eastAsia="Times New Roman" w:hAnsi="Nutmeg Book" w:cs="Calibri"/>
                <w:color w:val="000000"/>
                <w:sz w:val="18"/>
                <w:szCs w:val="18"/>
                <w:lang w:val="es-MX" w:eastAsia="es-MX"/>
              </w:rPr>
              <w:t>Polidagma</w:t>
            </w:r>
            <w:proofErr w:type="spellEnd"/>
          </w:p>
        </w:tc>
        <w:tc>
          <w:tcPr>
            <w:tcW w:w="1088" w:type="pct"/>
            <w:tcBorders>
              <w:top w:val="single" w:sz="4" w:space="0" w:color="auto"/>
              <w:left w:val="nil"/>
              <w:bottom w:val="single" w:sz="4" w:space="0" w:color="auto"/>
              <w:right w:val="single" w:sz="4" w:space="0" w:color="auto"/>
            </w:tcBorders>
            <w:vAlign w:val="center"/>
          </w:tcPr>
          <w:p w14:paraId="0363C46D" w14:textId="77777777" w:rsidR="00D239CE" w:rsidRPr="00444134" w:rsidRDefault="00D239CE" w:rsidP="00444134">
            <w:pPr>
              <w:spacing w:after="0" w:line="240" w:lineRule="auto"/>
              <w:jc w:val="center"/>
              <w:rPr>
                <w:rFonts w:ascii="Nutmeg Book" w:eastAsia="Times New Roman" w:hAnsi="Nutmeg Book" w:cs="Calibri"/>
                <w:color w:val="000000"/>
                <w:sz w:val="18"/>
                <w:szCs w:val="18"/>
                <w:lang w:val="es-MX" w:eastAsia="es-MX"/>
              </w:rPr>
            </w:pPr>
            <w:r w:rsidRPr="00444134">
              <w:rPr>
                <w:rFonts w:ascii="Nutmeg Book" w:hAnsi="Nutmeg Book"/>
                <w:sz w:val="18"/>
                <w:szCs w:val="18"/>
              </w:rPr>
              <w:t>No cotiza</w:t>
            </w:r>
          </w:p>
        </w:tc>
        <w:tc>
          <w:tcPr>
            <w:tcW w:w="1065" w:type="pct"/>
            <w:tcBorders>
              <w:top w:val="single" w:sz="4" w:space="0" w:color="auto"/>
              <w:left w:val="nil"/>
              <w:bottom w:val="single" w:sz="4" w:space="0" w:color="auto"/>
              <w:right w:val="single" w:sz="4" w:space="0" w:color="auto"/>
            </w:tcBorders>
            <w:vAlign w:val="center"/>
          </w:tcPr>
          <w:p w14:paraId="25734086" w14:textId="3948F106" w:rsidR="00D239CE" w:rsidRPr="00444134" w:rsidRDefault="00D239CE" w:rsidP="00444134">
            <w:pPr>
              <w:spacing w:after="0" w:line="240" w:lineRule="auto"/>
              <w:jc w:val="center"/>
              <w:rPr>
                <w:rFonts w:ascii="Nutmeg Book" w:eastAsia="Times New Roman" w:hAnsi="Nutmeg Book" w:cs="Calibri"/>
                <w:color w:val="000000"/>
                <w:sz w:val="18"/>
                <w:szCs w:val="18"/>
                <w:lang w:val="es-MX" w:eastAsia="es-MX"/>
              </w:rPr>
            </w:pPr>
            <w:r w:rsidRPr="00444134">
              <w:rPr>
                <w:rFonts w:ascii="Nutmeg Book" w:hAnsi="Nutmeg Book"/>
                <w:sz w:val="18"/>
                <w:szCs w:val="18"/>
              </w:rPr>
              <w:t>$138,128.00</w:t>
            </w:r>
          </w:p>
        </w:tc>
      </w:tr>
      <w:tr w:rsidR="00D239CE" w:rsidRPr="00444134" w14:paraId="23A4E748" w14:textId="77777777" w:rsidTr="00444134">
        <w:trPr>
          <w:trHeight w:val="300"/>
          <w:jc w:val="center"/>
        </w:trPr>
        <w:tc>
          <w:tcPr>
            <w:tcW w:w="509" w:type="pct"/>
            <w:tcBorders>
              <w:top w:val="nil"/>
              <w:left w:val="single" w:sz="4" w:space="0" w:color="auto"/>
              <w:bottom w:val="single" w:sz="4" w:space="0" w:color="auto"/>
              <w:right w:val="single" w:sz="4" w:space="0" w:color="auto"/>
            </w:tcBorders>
            <w:shd w:val="clear" w:color="auto" w:fill="auto"/>
            <w:vAlign w:val="center"/>
            <w:hideMark/>
          </w:tcPr>
          <w:p w14:paraId="123A8EC4" w14:textId="77777777" w:rsidR="00D239CE" w:rsidRPr="00444134" w:rsidRDefault="00D239CE" w:rsidP="00444134">
            <w:pPr>
              <w:spacing w:after="0" w:line="240" w:lineRule="auto"/>
              <w:jc w:val="center"/>
              <w:rPr>
                <w:rFonts w:ascii="Nutmeg Book" w:eastAsia="Times New Roman" w:hAnsi="Nutmeg Book" w:cs="Calibri"/>
                <w:b/>
                <w:bCs/>
                <w:color w:val="000000"/>
                <w:sz w:val="18"/>
                <w:szCs w:val="18"/>
                <w:lang w:val="es-MX" w:eastAsia="es-MX"/>
              </w:rPr>
            </w:pPr>
            <w:r w:rsidRPr="00444134">
              <w:rPr>
                <w:rFonts w:ascii="Nutmeg Book" w:eastAsia="Times New Roman" w:hAnsi="Nutmeg Book" w:cs="Calibri"/>
                <w:b/>
                <w:bCs/>
                <w:color w:val="000000"/>
                <w:sz w:val="18"/>
                <w:szCs w:val="18"/>
                <w:lang w:val="es-MX" w:eastAsia="es-MX"/>
              </w:rPr>
              <w:t>3</w:t>
            </w:r>
          </w:p>
        </w:tc>
        <w:tc>
          <w:tcPr>
            <w:tcW w:w="681" w:type="pct"/>
            <w:tcBorders>
              <w:top w:val="nil"/>
              <w:left w:val="nil"/>
              <w:bottom w:val="single" w:sz="4" w:space="0" w:color="auto"/>
              <w:right w:val="single" w:sz="4" w:space="0" w:color="auto"/>
            </w:tcBorders>
            <w:shd w:val="clear" w:color="auto" w:fill="auto"/>
            <w:vAlign w:val="center"/>
            <w:hideMark/>
          </w:tcPr>
          <w:p w14:paraId="6B83AE4C" w14:textId="77777777" w:rsidR="00D239CE" w:rsidRPr="00444134" w:rsidRDefault="00D239CE" w:rsidP="00444134">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25,000</w:t>
            </w:r>
          </w:p>
        </w:tc>
        <w:tc>
          <w:tcPr>
            <w:tcW w:w="670" w:type="pct"/>
            <w:tcBorders>
              <w:top w:val="nil"/>
              <w:left w:val="nil"/>
              <w:bottom w:val="single" w:sz="4" w:space="0" w:color="auto"/>
              <w:right w:val="single" w:sz="4" w:space="0" w:color="auto"/>
            </w:tcBorders>
            <w:shd w:val="clear" w:color="auto" w:fill="auto"/>
            <w:vAlign w:val="center"/>
            <w:hideMark/>
          </w:tcPr>
          <w:p w14:paraId="35C2832F" w14:textId="77777777" w:rsidR="00D239CE" w:rsidRPr="00444134" w:rsidRDefault="00D239CE" w:rsidP="00444134">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Kilos</w:t>
            </w:r>
          </w:p>
        </w:tc>
        <w:tc>
          <w:tcPr>
            <w:tcW w:w="988" w:type="pct"/>
            <w:tcBorders>
              <w:top w:val="nil"/>
              <w:left w:val="nil"/>
              <w:bottom w:val="single" w:sz="4" w:space="0" w:color="auto"/>
              <w:right w:val="single" w:sz="4" w:space="0" w:color="auto"/>
            </w:tcBorders>
            <w:shd w:val="clear" w:color="auto" w:fill="auto"/>
            <w:vAlign w:val="center"/>
            <w:hideMark/>
          </w:tcPr>
          <w:p w14:paraId="022F795F" w14:textId="77777777" w:rsidR="00D239CE" w:rsidRPr="00444134" w:rsidRDefault="00D239CE" w:rsidP="00444134">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Carbonato de Sodio</w:t>
            </w:r>
          </w:p>
        </w:tc>
        <w:tc>
          <w:tcPr>
            <w:tcW w:w="1088" w:type="pct"/>
            <w:tcBorders>
              <w:top w:val="nil"/>
              <w:left w:val="nil"/>
              <w:bottom w:val="single" w:sz="4" w:space="0" w:color="auto"/>
              <w:right w:val="single" w:sz="4" w:space="0" w:color="auto"/>
            </w:tcBorders>
            <w:vAlign w:val="center"/>
          </w:tcPr>
          <w:p w14:paraId="724FD613" w14:textId="77777777" w:rsidR="00D239CE" w:rsidRPr="00444134" w:rsidRDefault="00D239CE" w:rsidP="00444134">
            <w:pPr>
              <w:spacing w:after="0" w:line="240" w:lineRule="auto"/>
              <w:jc w:val="center"/>
              <w:rPr>
                <w:rFonts w:ascii="Nutmeg Book" w:eastAsia="Times New Roman" w:hAnsi="Nutmeg Book" w:cs="Calibri"/>
                <w:color w:val="000000"/>
                <w:sz w:val="18"/>
                <w:szCs w:val="18"/>
                <w:lang w:val="es-MX" w:eastAsia="es-MX"/>
              </w:rPr>
            </w:pPr>
            <w:r w:rsidRPr="00444134">
              <w:rPr>
                <w:rFonts w:ascii="Nutmeg Book" w:hAnsi="Nutmeg Book"/>
                <w:sz w:val="18"/>
                <w:szCs w:val="18"/>
              </w:rPr>
              <w:t>No cotiza</w:t>
            </w:r>
          </w:p>
        </w:tc>
        <w:tc>
          <w:tcPr>
            <w:tcW w:w="1065" w:type="pct"/>
            <w:tcBorders>
              <w:top w:val="nil"/>
              <w:left w:val="nil"/>
              <w:bottom w:val="single" w:sz="4" w:space="0" w:color="auto"/>
              <w:right w:val="single" w:sz="4" w:space="0" w:color="auto"/>
            </w:tcBorders>
            <w:vAlign w:val="center"/>
          </w:tcPr>
          <w:p w14:paraId="7BD48951" w14:textId="083BB0C6" w:rsidR="00D239CE" w:rsidRPr="00444134" w:rsidRDefault="00D239CE" w:rsidP="00444134">
            <w:pPr>
              <w:spacing w:after="0" w:line="240" w:lineRule="auto"/>
              <w:jc w:val="center"/>
              <w:rPr>
                <w:rFonts w:ascii="Nutmeg Book" w:eastAsia="Times New Roman" w:hAnsi="Nutmeg Book" w:cs="Calibri"/>
                <w:color w:val="000000"/>
                <w:sz w:val="18"/>
                <w:szCs w:val="18"/>
                <w:lang w:val="es-MX" w:eastAsia="es-MX"/>
              </w:rPr>
            </w:pPr>
            <w:r w:rsidRPr="00444134">
              <w:rPr>
                <w:rFonts w:ascii="Nutmeg Book" w:hAnsi="Nutmeg Book"/>
                <w:sz w:val="18"/>
                <w:szCs w:val="18"/>
              </w:rPr>
              <w:t>$449,000.00</w:t>
            </w:r>
          </w:p>
        </w:tc>
      </w:tr>
      <w:tr w:rsidR="00D239CE" w:rsidRPr="00444134" w14:paraId="77BB8926" w14:textId="77777777" w:rsidTr="00444134">
        <w:trPr>
          <w:trHeight w:val="300"/>
          <w:jc w:val="center"/>
        </w:trPr>
        <w:tc>
          <w:tcPr>
            <w:tcW w:w="509" w:type="pct"/>
            <w:tcBorders>
              <w:top w:val="nil"/>
              <w:left w:val="single" w:sz="4" w:space="0" w:color="auto"/>
              <w:bottom w:val="single" w:sz="4" w:space="0" w:color="auto"/>
              <w:right w:val="single" w:sz="4" w:space="0" w:color="auto"/>
            </w:tcBorders>
            <w:shd w:val="clear" w:color="auto" w:fill="auto"/>
            <w:vAlign w:val="center"/>
            <w:hideMark/>
          </w:tcPr>
          <w:p w14:paraId="08497C91" w14:textId="77777777" w:rsidR="00D239CE" w:rsidRPr="00444134" w:rsidRDefault="00D239CE" w:rsidP="00444134">
            <w:pPr>
              <w:spacing w:after="0" w:line="240" w:lineRule="auto"/>
              <w:jc w:val="center"/>
              <w:rPr>
                <w:rFonts w:ascii="Nutmeg Book" w:eastAsia="Times New Roman" w:hAnsi="Nutmeg Book" w:cs="Calibri"/>
                <w:b/>
                <w:bCs/>
                <w:color w:val="000000"/>
                <w:sz w:val="18"/>
                <w:szCs w:val="18"/>
                <w:lang w:val="es-MX" w:eastAsia="es-MX"/>
              </w:rPr>
            </w:pPr>
            <w:r w:rsidRPr="00444134">
              <w:rPr>
                <w:rFonts w:ascii="Nutmeg Book" w:eastAsia="Times New Roman" w:hAnsi="Nutmeg Book" w:cs="Calibri"/>
                <w:b/>
                <w:bCs/>
                <w:color w:val="000000"/>
                <w:sz w:val="18"/>
                <w:szCs w:val="18"/>
                <w:lang w:val="es-MX" w:eastAsia="es-MX"/>
              </w:rPr>
              <w:t>4</w:t>
            </w:r>
          </w:p>
        </w:tc>
        <w:tc>
          <w:tcPr>
            <w:tcW w:w="681" w:type="pct"/>
            <w:tcBorders>
              <w:top w:val="nil"/>
              <w:left w:val="nil"/>
              <w:bottom w:val="single" w:sz="4" w:space="0" w:color="auto"/>
              <w:right w:val="single" w:sz="4" w:space="0" w:color="auto"/>
            </w:tcBorders>
            <w:shd w:val="clear" w:color="auto" w:fill="auto"/>
            <w:vAlign w:val="center"/>
            <w:hideMark/>
          </w:tcPr>
          <w:p w14:paraId="063C7E20" w14:textId="77777777" w:rsidR="00D239CE" w:rsidRPr="00444134" w:rsidRDefault="00D239CE" w:rsidP="00444134">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100,000</w:t>
            </w:r>
          </w:p>
        </w:tc>
        <w:tc>
          <w:tcPr>
            <w:tcW w:w="670" w:type="pct"/>
            <w:tcBorders>
              <w:top w:val="nil"/>
              <w:left w:val="nil"/>
              <w:bottom w:val="single" w:sz="4" w:space="0" w:color="auto"/>
              <w:right w:val="single" w:sz="4" w:space="0" w:color="auto"/>
            </w:tcBorders>
            <w:shd w:val="clear" w:color="auto" w:fill="auto"/>
            <w:vAlign w:val="center"/>
            <w:hideMark/>
          </w:tcPr>
          <w:p w14:paraId="59BF54FC" w14:textId="77777777" w:rsidR="00D239CE" w:rsidRPr="00444134" w:rsidRDefault="00D239CE" w:rsidP="00444134">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Kilos</w:t>
            </w:r>
          </w:p>
        </w:tc>
        <w:tc>
          <w:tcPr>
            <w:tcW w:w="988" w:type="pct"/>
            <w:tcBorders>
              <w:top w:val="nil"/>
              <w:left w:val="nil"/>
              <w:bottom w:val="single" w:sz="4" w:space="0" w:color="auto"/>
              <w:right w:val="single" w:sz="4" w:space="0" w:color="auto"/>
            </w:tcBorders>
            <w:shd w:val="clear" w:color="auto" w:fill="auto"/>
            <w:vAlign w:val="center"/>
            <w:hideMark/>
          </w:tcPr>
          <w:p w14:paraId="1C2C2CB4" w14:textId="77777777" w:rsidR="00D239CE" w:rsidRPr="00444134" w:rsidRDefault="00D239CE" w:rsidP="00444134">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Zeolita Selectiva</w:t>
            </w:r>
          </w:p>
        </w:tc>
        <w:tc>
          <w:tcPr>
            <w:tcW w:w="1088" w:type="pct"/>
            <w:tcBorders>
              <w:top w:val="nil"/>
              <w:left w:val="nil"/>
              <w:bottom w:val="single" w:sz="4" w:space="0" w:color="auto"/>
              <w:right w:val="single" w:sz="4" w:space="0" w:color="auto"/>
            </w:tcBorders>
            <w:vAlign w:val="center"/>
          </w:tcPr>
          <w:p w14:paraId="65BBB11B" w14:textId="77777777" w:rsidR="00D239CE" w:rsidRPr="00444134" w:rsidRDefault="00D239CE" w:rsidP="00444134">
            <w:pPr>
              <w:spacing w:after="0" w:line="240" w:lineRule="auto"/>
              <w:jc w:val="center"/>
              <w:rPr>
                <w:rFonts w:ascii="Nutmeg Book" w:eastAsia="Times New Roman" w:hAnsi="Nutmeg Book" w:cs="Calibri"/>
                <w:color w:val="000000"/>
                <w:sz w:val="18"/>
                <w:szCs w:val="18"/>
                <w:lang w:val="es-MX" w:eastAsia="es-MX"/>
              </w:rPr>
            </w:pPr>
            <w:r w:rsidRPr="00444134">
              <w:rPr>
                <w:rFonts w:ascii="Nutmeg Book" w:hAnsi="Nutmeg Book"/>
                <w:sz w:val="18"/>
                <w:szCs w:val="18"/>
              </w:rPr>
              <w:t>No cotiza</w:t>
            </w:r>
          </w:p>
        </w:tc>
        <w:tc>
          <w:tcPr>
            <w:tcW w:w="1065" w:type="pct"/>
            <w:tcBorders>
              <w:top w:val="nil"/>
              <w:left w:val="nil"/>
              <w:bottom w:val="single" w:sz="4" w:space="0" w:color="auto"/>
              <w:right w:val="single" w:sz="4" w:space="0" w:color="auto"/>
            </w:tcBorders>
            <w:vAlign w:val="center"/>
          </w:tcPr>
          <w:p w14:paraId="6C865018" w14:textId="1D9E60FA" w:rsidR="00D239CE" w:rsidRPr="00444134" w:rsidRDefault="00D239CE" w:rsidP="00444134">
            <w:pPr>
              <w:spacing w:after="0" w:line="240" w:lineRule="auto"/>
              <w:jc w:val="center"/>
              <w:rPr>
                <w:rFonts w:ascii="Nutmeg Book" w:eastAsia="Times New Roman" w:hAnsi="Nutmeg Book" w:cs="Calibri"/>
                <w:color w:val="000000"/>
                <w:sz w:val="18"/>
                <w:szCs w:val="18"/>
                <w:lang w:val="es-MX" w:eastAsia="es-MX"/>
              </w:rPr>
            </w:pPr>
            <w:r w:rsidRPr="00444134">
              <w:rPr>
                <w:rFonts w:ascii="Nutmeg Book" w:hAnsi="Nutmeg Book"/>
                <w:sz w:val="18"/>
                <w:szCs w:val="18"/>
              </w:rPr>
              <w:t>$1,190,000.00</w:t>
            </w:r>
          </w:p>
        </w:tc>
      </w:tr>
      <w:tr w:rsidR="00D239CE" w:rsidRPr="00444134" w14:paraId="4F9B4FCC" w14:textId="77777777" w:rsidTr="00444134">
        <w:trPr>
          <w:trHeight w:val="600"/>
          <w:jc w:val="center"/>
        </w:trPr>
        <w:tc>
          <w:tcPr>
            <w:tcW w:w="509" w:type="pct"/>
            <w:tcBorders>
              <w:top w:val="nil"/>
              <w:left w:val="single" w:sz="4" w:space="0" w:color="auto"/>
              <w:bottom w:val="single" w:sz="4" w:space="0" w:color="auto"/>
              <w:right w:val="single" w:sz="4" w:space="0" w:color="auto"/>
            </w:tcBorders>
            <w:shd w:val="clear" w:color="auto" w:fill="auto"/>
            <w:vAlign w:val="center"/>
            <w:hideMark/>
          </w:tcPr>
          <w:p w14:paraId="70896E50" w14:textId="77777777" w:rsidR="00D239CE" w:rsidRPr="00444134" w:rsidRDefault="00D239CE" w:rsidP="00444134">
            <w:pPr>
              <w:spacing w:after="0" w:line="240" w:lineRule="auto"/>
              <w:jc w:val="center"/>
              <w:rPr>
                <w:rFonts w:ascii="Nutmeg Book" w:eastAsia="Times New Roman" w:hAnsi="Nutmeg Book" w:cs="Calibri"/>
                <w:b/>
                <w:bCs/>
                <w:color w:val="000000"/>
                <w:sz w:val="18"/>
                <w:szCs w:val="18"/>
                <w:lang w:val="es-MX" w:eastAsia="es-MX"/>
              </w:rPr>
            </w:pPr>
            <w:r w:rsidRPr="00444134">
              <w:rPr>
                <w:rFonts w:ascii="Nutmeg Book" w:eastAsia="Times New Roman" w:hAnsi="Nutmeg Book" w:cs="Calibri"/>
                <w:b/>
                <w:bCs/>
                <w:color w:val="000000"/>
                <w:sz w:val="18"/>
                <w:szCs w:val="18"/>
                <w:lang w:val="es-MX" w:eastAsia="es-MX"/>
              </w:rPr>
              <w:t>5</w:t>
            </w:r>
          </w:p>
        </w:tc>
        <w:tc>
          <w:tcPr>
            <w:tcW w:w="681" w:type="pct"/>
            <w:tcBorders>
              <w:top w:val="nil"/>
              <w:left w:val="nil"/>
              <w:bottom w:val="single" w:sz="4" w:space="0" w:color="auto"/>
              <w:right w:val="single" w:sz="4" w:space="0" w:color="auto"/>
            </w:tcBorders>
            <w:shd w:val="clear" w:color="auto" w:fill="auto"/>
            <w:vAlign w:val="center"/>
            <w:hideMark/>
          </w:tcPr>
          <w:p w14:paraId="6359E879" w14:textId="77777777" w:rsidR="00D239CE" w:rsidRPr="00444134" w:rsidRDefault="00D239CE" w:rsidP="00444134">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30,000</w:t>
            </w:r>
          </w:p>
        </w:tc>
        <w:tc>
          <w:tcPr>
            <w:tcW w:w="670" w:type="pct"/>
            <w:tcBorders>
              <w:top w:val="nil"/>
              <w:left w:val="nil"/>
              <w:bottom w:val="single" w:sz="4" w:space="0" w:color="auto"/>
              <w:right w:val="single" w:sz="4" w:space="0" w:color="auto"/>
            </w:tcBorders>
            <w:shd w:val="clear" w:color="auto" w:fill="auto"/>
            <w:vAlign w:val="center"/>
            <w:hideMark/>
          </w:tcPr>
          <w:p w14:paraId="0B385C14" w14:textId="77777777" w:rsidR="00D239CE" w:rsidRPr="00444134" w:rsidRDefault="00D239CE" w:rsidP="00444134">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Kilos</w:t>
            </w:r>
          </w:p>
        </w:tc>
        <w:tc>
          <w:tcPr>
            <w:tcW w:w="988" w:type="pct"/>
            <w:tcBorders>
              <w:top w:val="nil"/>
              <w:left w:val="nil"/>
              <w:bottom w:val="single" w:sz="4" w:space="0" w:color="auto"/>
              <w:right w:val="single" w:sz="4" w:space="0" w:color="auto"/>
            </w:tcBorders>
            <w:shd w:val="clear" w:color="auto" w:fill="auto"/>
            <w:vAlign w:val="center"/>
            <w:hideMark/>
          </w:tcPr>
          <w:p w14:paraId="0C3110E2" w14:textId="77777777" w:rsidR="00D239CE" w:rsidRPr="00444134" w:rsidRDefault="00D239CE" w:rsidP="00444134">
            <w:pPr>
              <w:spacing w:after="0" w:line="240" w:lineRule="auto"/>
              <w:jc w:val="center"/>
              <w:rPr>
                <w:rFonts w:ascii="Nutmeg Book" w:eastAsia="Times New Roman" w:hAnsi="Nutmeg Book" w:cs="Calibri"/>
                <w:color w:val="000000"/>
                <w:sz w:val="18"/>
                <w:szCs w:val="18"/>
                <w:lang w:val="es-MX" w:eastAsia="es-MX"/>
              </w:rPr>
            </w:pPr>
            <w:proofErr w:type="spellStart"/>
            <w:r w:rsidRPr="00444134">
              <w:rPr>
                <w:rFonts w:ascii="Nutmeg Book" w:eastAsia="Times New Roman" w:hAnsi="Nutmeg Book" w:cs="Calibri"/>
                <w:color w:val="000000"/>
                <w:sz w:val="18"/>
                <w:szCs w:val="18"/>
                <w:lang w:val="es-MX" w:eastAsia="es-MX"/>
              </w:rPr>
              <w:t>Polimero</w:t>
            </w:r>
            <w:proofErr w:type="spellEnd"/>
            <w:r w:rsidRPr="00444134">
              <w:rPr>
                <w:rFonts w:ascii="Nutmeg Book" w:eastAsia="Times New Roman" w:hAnsi="Nutmeg Book" w:cs="Calibri"/>
                <w:color w:val="000000"/>
                <w:sz w:val="18"/>
                <w:szCs w:val="18"/>
                <w:lang w:val="es-MX" w:eastAsia="es-MX"/>
              </w:rPr>
              <w:t xml:space="preserve"> </w:t>
            </w:r>
            <w:proofErr w:type="spellStart"/>
            <w:r w:rsidRPr="00444134">
              <w:rPr>
                <w:rFonts w:ascii="Nutmeg Book" w:eastAsia="Times New Roman" w:hAnsi="Nutmeg Book" w:cs="Calibri"/>
                <w:color w:val="000000"/>
                <w:sz w:val="18"/>
                <w:szCs w:val="18"/>
                <w:lang w:val="es-MX" w:eastAsia="es-MX"/>
              </w:rPr>
              <w:t>Cationico</w:t>
            </w:r>
            <w:proofErr w:type="spellEnd"/>
            <w:r w:rsidRPr="00444134">
              <w:rPr>
                <w:rFonts w:ascii="Nutmeg Book" w:eastAsia="Times New Roman" w:hAnsi="Nutmeg Book" w:cs="Calibri"/>
                <w:color w:val="000000"/>
                <w:sz w:val="18"/>
                <w:szCs w:val="18"/>
                <w:lang w:val="es-MX" w:eastAsia="es-MX"/>
              </w:rPr>
              <w:t xml:space="preserve"> </w:t>
            </w:r>
            <w:proofErr w:type="spellStart"/>
            <w:r w:rsidRPr="00444134">
              <w:rPr>
                <w:rFonts w:ascii="Nutmeg Book" w:eastAsia="Times New Roman" w:hAnsi="Nutmeg Book" w:cs="Calibri"/>
                <w:color w:val="000000"/>
                <w:sz w:val="18"/>
                <w:szCs w:val="18"/>
                <w:lang w:val="es-MX" w:eastAsia="es-MX"/>
              </w:rPr>
              <w:t>Saolido</w:t>
            </w:r>
            <w:proofErr w:type="spellEnd"/>
            <w:r w:rsidRPr="00444134">
              <w:rPr>
                <w:rFonts w:ascii="Nutmeg Book" w:eastAsia="Times New Roman" w:hAnsi="Nutmeg Book" w:cs="Calibri"/>
                <w:color w:val="000000"/>
                <w:sz w:val="18"/>
                <w:szCs w:val="18"/>
                <w:lang w:val="es-MX" w:eastAsia="es-MX"/>
              </w:rPr>
              <w:t xml:space="preserve"> Granular</w:t>
            </w:r>
          </w:p>
        </w:tc>
        <w:tc>
          <w:tcPr>
            <w:tcW w:w="1088" w:type="pct"/>
            <w:tcBorders>
              <w:top w:val="nil"/>
              <w:left w:val="nil"/>
              <w:bottom w:val="single" w:sz="4" w:space="0" w:color="auto"/>
              <w:right w:val="single" w:sz="4" w:space="0" w:color="auto"/>
            </w:tcBorders>
            <w:vAlign w:val="center"/>
          </w:tcPr>
          <w:p w14:paraId="5161689F" w14:textId="77777777" w:rsidR="00D239CE" w:rsidRPr="00444134" w:rsidRDefault="00D239CE" w:rsidP="00444134">
            <w:pPr>
              <w:spacing w:after="0" w:line="240" w:lineRule="auto"/>
              <w:jc w:val="center"/>
              <w:rPr>
                <w:rFonts w:ascii="Nutmeg Book" w:eastAsia="Times New Roman" w:hAnsi="Nutmeg Book" w:cs="Calibri"/>
                <w:color w:val="000000"/>
                <w:sz w:val="18"/>
                <w:szCs w:val="18"/>
                <w:lang w:val="es-MX" w:eastAsia="es-MX"/>
              </w:rPr>
            </w:pPr>
            <w:r w:rsidRPr="00444134">
              <w:rPr>
                <w:rFonts w:ascii="Nutmeg Book" w:hAnsi="Nutmeg Book"/>
                <w:sz w:val="18"/>
                <w:szCs w:val="18"/>
              </w:rPr>
              <w:t>No cotiza</w:t>
            </w:r>
          </w:p>
        </w:tc>
        <w:tc>
          <w:tcPr>
            <w:tcW w:w="1065" w:type="pct"/>
            <w:tcBorders>
              <w:top w:val="nil"/>
              <w:left w:val="nil"/>
              <w:bottom w:val="single" w:sz="4" w:space="0" w:color="auto"/>
              <w:right w:val="single" w:sz="4" w:space="0" w:color="auto"/>
            </w:tcBorders>
            <w:vAlign w:val="center"/>
          </w:tcPr>
          <w:p w14:paraId="20F77048" w14:textId="4189A073" w:rsidR="00D239CE" w:rsidRPr="00444134" w:rsidRDefault="00D239CE" w:rsidP="00444134">
            <w:pPr>
              <w:spacing w:after="0" w:line="240" w:lineRule="auto"/>
              <w:jc w:val="center"/>
              <w:rPr>
                <w:rFonts w:ascii="Nutmeg Book" w:eastAsia="Times New Roman" w:hAnsi="Nutmeg Book" w:cs="Calibri"/>
                <w:color w:val="000000"/>
                <w:sz w:val="18"/>
                <w:szCs w:val="18"/>
                <w:lang w:val="es-MX" w:eastAsia="es-MX"/>
              </w:rPr>
            </w:pPr>
            <w:r w:rsidRPr="00444134">
              <w:rPr>
                <w:rFonts w:ascii="Nutmeg Book" w:hAnsi="Nutmeg Book"/>
                <w:sz w:val="18"/>
                <w:szCs w:val="18"/>
              </w:rPr>
              <w:t>$1,920,000.00</w:t>
            </w:r>
          </w:p>
        </w:tc>
      </w:tr>
      <w:tr w:rsidR="00D239CE" w:rsidRPr="00444134" w14:paraId="3BABEEA1" w14:textId="77777777" w:rsidTr="00444134">
        <w:trPr>
          <w:trHeight w:val="300"/>
          <w:jc w:val="center"/>
        </w:trPr>
        <w:tc>
          <w:tcPr>
            <w:tcW w:w="509" w:type="pct"/>
            <w:tcBorders>
              <w:top w:val="nil"/>
              <w:left w:val="single" w:sz="4" w:space="0" w:color="auto"/>
              <w:bottom w:val="single" w:sz="4" w:space="0" w:color="auto"/>
              <w:right w:val="single" w:sz="4" w:space="0" w:color="auto"/>
            </w:tcBorders>
            <w:shd w:val="clear" w:color="auto" w:fill="auto"/>
            <w:vAlign w:val="center"/>
            <w:hideMark/>
          </w:tcPr>
          <w:p w14:paraId="1451368E" w14:textId="77777777" w:rsidR="00D239CE" w:rsidRPr="00444134" w:rsidRDefault="00D239CE" w:rsidP="00444134">
            <w:pPr>
              <w:spacing w:after="0" w:line="240" w:lineRule="auto"/>
              <w:jc w:val="center"/>
              <w:rPr>
                <w:rFonts w:ascii="Nutmeg Book" w:eastAsia="Times New Roman" w:hAnsi="Nutmeg Book" w:cs="Calibri"/>
                <w:b/>
                <w:bCs/>
                <w:color w:val="000000"/>
                <w:sz w:val="18"/>
                <w:szCs w:val="18"/>
                <w:lang w:val="es-MX" w:eastAsia="es-MX"/>
              </w:rPr>
            </w:pPr>
            <w:r w:rsidRPr="00444134">
              <w:rPr>
                <w:rFonts w:ascii="Nutmeg Book" w:eastAsia="Times New Roman" w:hAnsi="Nutmeg Book" w:cs="Calibri"/>
                <w:b/>
                <w:bCs/>
                <w:color w:val="000000"/>
                <w:sz w:val="18"/>
                <w:szCs w:val="18"/>
                <w:lang w:val="es-MX" w:eastAsia="es-MX"/>
              </w:rPr>
              <w:t>6</w:t>
            </w:r>
          </w:p>
        </w:tc>
        <w:tc>
          <w:tcPr>
            <w:tcW w:w="681" w:type="pct"/>
            <w:tcBorders>
              <w:top w:val="nil"/>
              <w:left w:val="nil"/>
              <w:bottom w:val="single" w:sz="4" w:space="0" w:color="auto"/>
              <w:right w:val="single" w:sz="4" w:space="0" w:color="auto"/>
            </w:tcBorders>
            <w:shd w:val="clear" w:color="auto" w:fill="auto"/>
            <w:vAlign w:val="center"/>
            <w:hideMark/>
          </w:tcPr>
          <w:p w14:paraId="0AA69937" w14:textId="77777777" w:rsidR="00D239CE" w:rsidRPr="00444134" w:rsidRDefault="00D239CE" w:rsidP="00444134">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90,700</w:t>
            </w:r>
          </w:p>
        </w:tc>
        <w:tc>
          <w:tcPr>
            <w:tcW w:w="670" w:type="pct"/>
            <w:tcBorders>
              <w:top w:val="nil"/>
              <w:left w:val="nil"/>
              <w:bottom w:val="single" w:sz="4" w:space="0" w:color="auto"/>
              <w:right w:val="single" w:sz="4" w:space="0" w:color="auto"/>
            </w:tcBorders>
            <w:shd w:val="clear" w:color="auto" w:fill="auto"/>
            <w:vAlign w:val="center"/>
            <w:hideMark/>
          </w:tcPr>
          <w:p w14:paraId="34508C3A" w14:textId="77777777" w:rsidR="00D239CE" w:rsidRPr="00444134" w:rsidRDefault="00D239CE" w:rsidP="00444134">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Kilos</w:t>
            </w:r>
          </w:p>
        </w:tc>
        <w:tc>
          <w:tcPr>
            <w:tcW w:w="988" w:type="pct"/>
            <w:tcBorders>
              <w:top w:val="nil"/>
              <w:left w:val="nil"/>
              <w:bottom w:val="single" w:sz="4" w:space="0" w:color="auto"/>
              <w:right w:val="single" w:sz="4" w:space="0" w:color="auto"/>
            </w:tcBorders>
            <w:shd w:val="clear" w:color="auto" w:fill="auto"/>
            <w:vAlign w:val="center"/>
            <w:hideMark/>
          </w:tcPr>
          <w:p w14:paraId="11205E39" w14:textId="77777777" w:rsidR="00D239CE" w:rsidRPr="00444134" w:rsidRDefault="00D239CE" w:rsidP="00444134">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Gas Cloro</w:t>
            </w:r>
          </w:p>
        </w:tc>
        <w:tc>
          <w:tcPr>
            <w:tcW w:w="1088" w:type="pct"/>
            <w:tcBorders>
              <w:top w:val="nil"/>
              <w:left w:val="nil"/>
              <w:bottom w:val="single" w:sz="4" w:space="0" w:color="auto"/>
              <w:right w:val="single" w:sz="4" w:space="0" w:color="auto"/>
            </w:tcBorders>
            <w:vAlign w:val="center"/>
          </w:tcPr>
          <w:p w14:paraId="21CB5952" w14:textId="5928A50E" w:rsidR="00D239CE" w:rsidRPr="00444134" w:rsidRDefault="00D239CE" w:rsidP="00444134">
            <w:pPr>
              <w:spacing w:after="0" w:line="240" w:lineRule="auto"/>
              <w:jc w:val="center"/>
              <w:rPr>
                <w:rFonts w:ascii="Nutmeg Book" w:eastAsia="Times New Roman" w:hAnsi="Nutmeg Book" w:cs="Calibri"/>
                <w:color w:val="000000"/>
                <w:sz w:val="18"/>
                <w:szCs w:val="18"/>
                <w:lang w:val="es-MX" w:eastAsia="es-MX"/>
              </w:rPr>
            </w:pPr>
            <w:r w:rsidRPr="00444134">
              <w:rPr>
                <w:rFonts w:ascii="Nutmeg Book" w:hAnsi="Nutmeg Book"/>
                <w:sz w:val="18"/>
                <w:szCs w:val="18"/>
              </w:rPr>
              <w:t>$2,793,560.00</w:t>
            </w:r>
          </w:p>
        </w:tc>
        <w:tc>
          <w:tcPr>
            <w:tcW w:w="1065" w:type="pct"/>
            <w:tcBorders>
              <w:top w:val="nil"/>
              <w:left w:val="nil"/>
              <w:bottom w:val="single" w:sz="4" w:space="0" w:color="auto"/>
              <w:right w:val="single" w:sz="4" w:space="0" w:color="auto"/>
            </w:tcBorders>
            <w:vAlign w:val="center"/>
          </w:tcPr>
          <w:p w14:paraId="112E6380" w14:textId="0750FF34" w:rsidR="00D239CE" w:rsidRPr="00444134" w:rsidRDefault="00D239CE" w:rsidP="00444134">
            <w:pPr>
              <w:spacing w:after="0" w:line="240" w:lineRule="auto"/>
              <w:jc w:val="center"/>
              <w:rPr>
                <w:rFonts w:ascii="Nutmeg Book" w:eastAsia="Times New Roman" w:hAnsi="Nutmeg Book" w:cs="Calibri"/>
                <w:color w:val="000000"/>
                <w:sz w:val="18"/>
                <w:szCs w:val="18"/>
                <w:lang w:val="es-MX" w:eastAsia="es-MX"/>
              </w:rPr>
            </w:pPr>
            <w:r w:rsidRPr="00444134">
              <w:rPr>
                <w:rFonts w:ascii="Nutmeg Book" w:hAnsi="Nutmeg Book"/>
                <w:sz w:val="18"/>
                <w:szCs w:val="18"/>
              </w:rPr>
              <w:t>No cotiza</w:t>
            </w:r>
          </w:p>
        </w:tc>
      </w:tr>
      <w:tr w:rsidR="00D239CE" w:rsidRPr="00444134" w14:paraId="0AB056D8" w14:textId="77777777" w:rsidTr="00444134">
        <w:trPr>
          <w:trHeight w:val="300"/>
          <w:jc w:val="center"/>
        </w:trPr>
        <w:tc>
          <w:tcPr>
            <w:tcW w:w="5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EE7B1E" w14:textId="77777777" w:rsidR="00D239CE" w:rsidRPr="00444134" w:rsidRDefault="00D239CE" w:rsidP="00444134">
            <w:pPr>
              <w:spacing w:after="0" w:line="240" w:lineRule="auto"/>
              <w:jc w:val="center"/>
              <w:rPr>
                <w:rFonts w:ascii="Nutmeg Book" w:eastAsia="Times New Roman" w:hAnsi="Nutmeg Book" w:cs="Calibri"/>
                <w:b/>
                <w:bCs/>
                <w:color w:val="000000"/>
                <w:sz w:val="18"/>
                <w:szCs w:val="18"/>
                <w:lang w:val="es-MX" w:eastAsia="es-MX"/>
              </w:rPr>
            </w:pPr>
            <w:r w:rsidRPr="00444134">
              <w:rPr>
                <w:rFonts w:ascii="Nutmeg Book" w:eastAsia="Times New Roman" w:hAnsi="Nutmeg Book" w:cs="Calibri"/>
                <w:b/>
                <w:bCs/>
                <w:color w:val="000000"/>
                <w:sz w:val="18"/>
                <w:szCs w:val="18"/>
                <w:lang w:val="es-MX" w:eastAsia="es-MX"/>
              </w:rPr>
              <w:t>7</w:t>
            </w:r>
          </w:p>
        </w:tc>
        <w:tc>
          <w:tcPr>
            <w:tcW w:w="681" w:type="pct"/>
            <w:tcBorders>
              <w:top w:val="single" w:sz="4" w:space="0" w:color="auto"/>
              <w:left w:val="nil"/>
              <w:bottom w:val="single" w:sz="4" w:space="0" w:color="auto"/>
              <w:right w:val="single" w:sz="4" w:space="0" w:color="auto"/>
            </w:tcBorders>
            <w:shd w:val="clear" w:color="auto" w:fill="auto"/>
            <w:vAlign w:val="center"/>
            <w:hideMark/>
          </w:tcPr>
          <w:p w14:paraId="50F60590" w14:textId="77777777" w:rsidR="00D239CE" w:rsidRPr="00444134" w:rsidRDefault="00D239CE" w:rsidP="00444134">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600,000</w:t>
            </w:r>
          </w:p>
        </w:tc>
        <w:tc>
          <w:tcPr>
            <w:tcW w:w="670" w:type="pct"/>
            <w:tcBorders>
              <w:top w:val="single" w:sz="4" w:space="0" w:color="auto"/>
              <w:left w:val="nil"/>
              <w:bottom w:val="single" w:sz="4" w:space="0" w:color="auto"/>
              <w:right w:val="single" w:sz="4" w:space="0" w:color="auto"/>
            </w:tcBorders>
            <w:shd w:val="clear" w:color="auto" w:fill="auto"/>
            <w:vAlign w:val="center"/>
            <w:hideMark/>
          </w:tcPr>
          <w:p w14:paraId="09405316" w14:textId="77777777" w:rsidR="00D239CE" w:rsidRPr="00444134" w:rsidRDefault="00D239CE" w:rsidP="00444134">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Kilos</w:t>
            </w:r>
          </w:p>
        </w:tc>
        <w:tc>
          <w:tcPr>
            <w:tcW w:w="988" w:type="pct"/>
            <w:tcBorders>
              <w:top w:val="single" w:sz="4" w:space="0" w:color="auto"/>
              <w:left w:val="nil"/>
              <w:bottom w:val="single" w:sz="4" w:space="0" w:color="auto"/>
              <w:right w:val="single" w:sz="4" w:space="0" w:color="auto"/>
            </w:tcBorders>
            <w:shd w:val="clear" w:color="auto" w:fill="auto"/>
            <w:vAlign w:val="center"/>
            <w:hideMark/>
          </w:tcPr>
          <w:p w14:paraId="03C02A71" w14:textId="77777777" w:rsidR="00D239CE" w:rsidRPr="00444134" w:rsidRDefault="00D239CE" w:rsidP="00444134">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Hipoclorito de Sodio</w:t>
            </w:r>
          </w:p>
        </w:tc>
        <w:tc>
          <w:tcPr>
            <w:tcW w:w="1088" w:type="pct"/>
            <w:tcBorders>
              <w:top w:val="nil"/>
              <w:left w:val="nil"/>
              <w:bottom w:val="single" w:sz="4" w:space="0" w:color="auto"/>
              <w:right w:val="single" w:sz="4" w:space="0" w:color="auto"/>
            </w:tcBorders>
            <w:vAlign w:val="center"/>
          </w:tcPr>
          <w:p w14:paraId="7E28F468" w14:textId="478F0B28" w:rsidR="00D239CE" w:rsidRPr="00444134" w:rsidRDefault="00D239CE" w:rsidP="00444134">
            <w:pPr>
              <w:spacing w:after="0" w:line="240" w:lineRule="auto"/>
              <w:jc w:val="center"/>
              <w:rPr>
                <w:rFonts w:ascii="Nutmeg Book" w:eastAsia="Times New Roman" w:hAnsi="Nutmeg Book" w:cs="Calibri"/>
                <w:color w:val="000000"/>
                <w:sz w:val="18"/>
                <w:szCs w:val="18"/>
                <w:lang w:val="es-MX" w:eastAsia="es-MX"/>
              </w:rPr>
            </w:pPr>
            <w:r w:rsidRPr="00444134">
              <w:rPr>
                <w:rFonts w:ascii="Nutmeg Book" w:hAnsi="Nutmeg Book"/>
                <w:sz w:val="18"/>
                <w:szCs w:val="18"/>
              </w:rPr>
              <w:t>$4,920,000.00</w:t>
            </w:r>
          </w:p>
        </w:tc>
        <w:tc>
          <w:tcPr>
            <w:tcW w:w="1065" w:type="pct"/>
            <w:tcBorders>
              <w:top w:val="nil"/>
              <w:left w:val="nil"/>
              <w:bottom w:val="single" w:sz="4" w:space="0" w:color="auto"/>
              <w:right w:val="single" w:sz="4" w:space="0" w:color="auto"/>
            </w:tcBorders>
            <w:vAlign w:val="center"/>
          </w:tcPr>
          <w:p w14:paraId="0435454D" w14:textId="55ABE109" w:rsidR="00D239CE" w:rsidRPr="00444134" w:rsidRDefault="00D239CE" w:rsidP="00444134">
            <w:pPr>
              <w:spacing w:after="0" w:line="240" w:lineRule="auto"/>
              <w:jc w:val="center"/>
              <w:rPr>
                <w:rFonts w:ascii="Nutmeg Book" w:eastAsia="Times New Roman" w:hAnsi="Nutmeg Book" w:cs="Calibri"/>
                <w:color w:val="000000"/>
                <w:sz w:val="18"/>
                <w:szCs w:val="18"/>
                <w:lang w:val="es-MX" w:eastAsia="es-MX"/>
              </w:rPr>
            </w:pPr>
            <w:r w:rsidRPr="00444134">
              <w:rPr>
                <w:rFonts w:ascii="Nutmeg Book" w:hAnsi="Nutmeg Book"/>
                <w:sz w:val="18"/>
                <w:szCs w:val="18"/>
              </w:rPr>
              <w:t>No cotiza</w:t>
            </w:r>
          </w:p>
        </w:tc>
      </w:tr>
      <w:tr w:rsidR="00D239CE" w:rsidRPr="00444134" w14:paraId="1DF7CEF1" w14:textId="77777777" w:rsidTr="00444134">
        <w:trPr>
          <w:trHeight w:val="315"/>
          <w:jc w:val="center"/>
        </w:trPr>
        <w:tc>
          <w:tcPr>
            <w:tcW w:w="509" w:type="pct"/>
            <w:tcBorders>
              <w:top w:val="single" w:sz="4" w:space="0" w:color="auto"/>
              <w:bottom w:val="nil"/>
              <w:right w:val="nil"/>
            </w:tcBorders>
            <w:shd w:val="clear" w:color="auto" w:fill="auto"/>
            <w:noWrap/>
            <w:vAlign w:val="center"/>
            <w:hideMark/>
          </w:tcPr>
          <w:p w14:paraId="2A0054F7" w14:textId="77777777" w:rsidR="00D239CE" w:rsidRPr="00444134" w:rsidRDefault="00D239CE" w:rsidP="00444134">
            <w:pPr>
              <w:spacing w:after="0" w:line="240" w:lineRule="auto"/>
              <w:jc w:val="center"/>
              <w:rPr>
                <w:rFonts w:ascii="Nutmeg Book" w:eastAsia="Times New Roman" w:hAnsi="Nutmeg Book" w:cs="Calibri"/>
                <w:color w:val="000000"/>
                <w:sz w:val="18"/>
                <w:szCs w:val="18"/>
                <w:lang w:val="es-MX" w:eastAsia="es-MX"/>
              </w:rPr>
            </w:pPr>
          </w:p>
        </w:tc>
        <w:tc>
          <w:tcPr>
            <w:tcW w:w="681" w:type="pct"/>
            <w:tcBorders>
              <w:top w:val="single" w:sz="4" w:space="0" w:color="auto"/>
              <w:left w:val="nil"/>
              <w:bottom w:val="nil"/>
              <w:right w:val="nil"/>
            </w:tcBorders>
            <w:shd w:val="clear" w:color="auto" w:fill="auto"/>
            <w:noWrap/>
            <w:vAlign w:val="center"/>
            <w:hideMark/>
          </w:tcPr>
          <w:p w14:paraId="69C85FEB" w14:textId="77777777" w:rsidR="00D239CE" w:rsidRPr="00444134" w:rsidRDefault="00D239CE" w:rsidP="00444134">
            <w:pPr>
              <w:spacing w:after="0" w:line="240" w:lineRule="auto"/>
              <w:jc w:val="center"/>
              <w:rPr>
                <w:rFonts w:ascii="Nutmeg Book" w:eastAsia="Times New Roman" w:hAnsi="Nutmeg Book" w:cs="Calibri"/>
                <w:color w:val="000000"/>
                <w:sz w:val="18"/>
                <w:szCs w:val="18"/>
                <w:lang w:val="es-MX" w:eastAsia="es-MX"/>
              </w:rPr>
            </w:pPr>
          </w:p>
        </w:tc>
        <w:tc>
          <w:tcPr>
            <w:tcW w:w="670" w:type="pct"/>
            <w:tcBorders>
              <w:top w:val="single" w:sz="4" w:space="0" w:color="auto"/>
              <w:left w:val="nil"/>
              <w:bottom w:val="nil"/>
              <w:right w:val="single" w:sz="4" w:space="0" w:color="auto"/>
            </w:tcBorders>
            <w:shd w:val="clear" w:color="auto" w:fill="auto"/>
            <w:noWrap/>
            <w:vAlign w:val="center"/>
            <w:hideMark/>
          </w:tcPr>
          <w:p w14:paraId="4714B28E" w14:textId="77777777" w:rsidR="00D239CE" w:rsidRPr="00444134" w:rsidRDefault="00D239CE" w:rsidP="00444134">
            <w:pPr>
              <w:spacing w:after="0" w:line="240" w:lineRule="auto"/>
              <w:jc w:val="center"/>
              <w:rPr>
                <w:rFonts w:ascii="Nutmeg Book" w:eastAsia="Times New Roman" w:hAnsi="Nutmeg Book" w:cs="Times New Roman"/>
                <w:sz w:val="18"/>
                <w:szCs w:val="18"/>
                <w:lang w:val="es-MX" w:eastAsia="es-MX"/>
              </w:rPr>
            </w:pPr>
          </w:p>
        </w:tc>
        <w:tc>
          <w:tcPr>
            <w:tcW w:w="9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2D8EB" w14:textId="77777777" w:rsidR="00D239CE" w:rsidRPr="00444134" w:rsidRDefault="00D239CE" w:rsidP="00444134">
            <w:pPr>
              <w:spacing w:after="0" w:line="240" w:lineRule="auto"/>
              <w:jc w:val="center"/>
              <w:rPr>
                <w:rFonts w:ascii="Nutmeg Book" w:eastAsia="Times New Roman" w:hAnsi="Nutmeg Book" w:cs="Calibri"/>
                <w:b/>
                <w:bCs/>
                <w:color w:val="000000"/>
                <w:sz w:val="18"/>
                <w:szCs w:val="18"/>
                <w:lang w:val="es-MX" w:eastAsia="es-MX"/>
              </w:rPr>
            </w:pPr>
            <w:r w:rsidRPr="00444134">
              <w:rPr>
                <w:rFonts w:ascii="Nutmeg Book" w:eastAsia="Times New Roman" w:hAnsi="Nutmeg Book" w:cs="Calibri"/>
                <w:b/>
                <w:bCs/>
                <w:color w:val="000000"/>
                <w:sz w:val="18"/>
                <w:szCs w:val="18"/>
                <w:lang w:val="es-MX" w:eastAsia="es-MX"/>
              </w:rPr>
              <w:t>SUB-TOTAL:</w:t>
            </w:r>
          </w:p>
        </w:tc>
        <w:tc>
          <w:tcPr>
            <w:tcW w:w="1088" w:type="pct"/>
            <w:tcBorders>
              <w:top w:val="nil"/>
              <w:left w:val="single" w:sz="4" w:space="0" w:color="auto"/>
              <w:bottom w:val="single" w:sz="4" w:space="0" w:color="auto"/>
              <w:right w:val="single" w:sz="4" w:space="0" w:color="auto"/>
            </w:tcBorders>
            <w:vAlign w:val="center"/>
          </w:tcPr>
          <w:p w14:paraId="6E184EFD" w14:textId="141E255D" w:rsidR="00D239CE" w:rsidRPr="00444134" w:rsidRDefault="00D239CE" w:rsidP="00444134">
            <w:pPr>
              <w:spacing w:after="0" w:line="240" w:lineRule="auto"/>
              <w:jc w:val="center"/>
              <w:rPr>
                <w:rFonts w:ascii="Nutmeg Book" w:eastAsia="Times New Roman" w:hAnsi="Nutmeg Book" w:cs="Calibri"/>
                <w:b/>
                <w:bCs/>
                <w:color w:val="000000"/>
                <w:sz w:val="18"/>
                <w:szCs w:val="18"/>
                <w:lang w:val="es-MX" w:eastAsia="es-MX"/>
              </w:rPr>
            </w:pPr>
            <w:r w:rsidRPr="00444134">
              <w:rPr>
                <w:rFonts w:ascii="Nutmeg Book" w:hAnsi="Nutmeg Book"/>
                <w:sz w:val="18"/>
                <w:szCs w:val="18"/>
              </w:rPr>
              <w:t>$7,713,560.00</w:t>
            </w:r>
          </w:p>
        </w:tc>
        <w:tc>
          <w:tcPr>
            <w:tcW w:w="1065" w:type="pct"/>
            <w:tcBorders>
              <w:top w:val="nil"/>
              <w:left w:val="single" w:sz="4" w:space="0" w:color="auto"/>
              <w:bottom w:val="single" w:sz="4" w:space="0" w:color="auto"/>
              <w:right w:val="single" w:sz="4" w:space="0" w:color="auto"/>
            </w:tcBorders>
            <w:vAlign w:val="center"/>
          </w:tcPr>
          <w:p w14:paraId="359B32C7" w14:textId="0FB2E2DC" w:rsidR="00D239CE" w:rsidRPr="00444134" w:rsidRDefault="00D239CE" w:rsidP="00444134">
            <w:pPr>
              <w:spacing w:after="0" w:line="240" w:lineRule="auto"/>
              <w:jc w:val="center"/>
              <w:rPr>
                <w:rFonts w:ascii="Nutmeg Book" w:eastAsia="Times New Roman" w:hAnsi="Nutmeg Book" w:cs="Calibri"/>
                <w:b/>
                <w:bCs/>
                <w:color w:val="000000"/>
                <w:sz w:val="18"/>
                <w:szCs w:val="18"/>
                <w:lang w:val="es-MX" w:eastAsia="es-MX"/>
              </w:rPr>
            </w:pPr>
            <w:r w:rsidRPr="00444134">
              <w:rPr>
                <w:rFonts w:ascii="Nutmeg Book" w:hAnsi="Nutmeg Book"/>
                <w:sz w:val="18"/>
                <w:szCs w:val="18"/>
              </w:rPr>
              <w:t>$4,810,828.00</w:t>
            </w:r>
          </w:p>
        </w:tc>
      </w:tr>
      <w:tr w:rsidR="00D239CE" w:rsidRPr="00444134" w14:paraId="27786394" w14:textId="77777777" w:rsidTr="00444134">
        <w:trPr>
          <w:trHeight w:val="315"/>
          <w:jc w:val="center"/>
        </w:trPr>
        <w:tc>
          <w:tcPr>
            <w:tcW w:w="509" w:type="pct"/>
            <w:tcBorders>
              <w:top w:val="nil"/>
              <w:bottom w:val="nil"/>
              <w:right w:val="nil"/>
            </w:tcBorders>
            <w:shd w:val="clear" w:color="auto" w:fill="auto"/>
            <w:noWrap/>
            <w:vAlign w:val="center"/>
            <w:hideMark/>
          </w:tcPr>
          <w:p w14:paraId="46CAB470" w14:textId="77777777" w:rsidR="00D239CE" w:rsidRPr="00444134" w:rsidRDefault="00D239CE" w:rsidP="00444134">
            <w:pPr>
              <w:spacing w:after="0" w:line="240" w:lineRule="auto"/>
              <w:jc w:val="center"/>
              <w:rPr>
                <w:rFonts w:ascii="Nutmeg Book" w:eastAsia="Times New Roman" w:hAnsi="Nutmeg Book" w:cs="Calibri"/>
                <w:color w:val="000000"/>
                <w:sz w:val="18"/>
                <w:szCs w:val="18"/>
                <w:lang w:val="es-MX" w:eastAsia="es-MX"/>
              </w:rPr>
            </w:pPr>
          </w:p>
        </w:tc>
        <w:tc>
          <w:tcPr>
            <w:tcW w:w="681" w:type="pct"/>
            <w:tcBorders>
              <w:top w:val="nil"/>
              <w:left w:val="nil"/>
              <w:bottom w:val="nil"/>
              <w:right w:val="nil"/>
            </w:tcBorders>
            <w:shd w:val="clear" w:color="auto" w:fill="auto"/>
            <w:noWrap/>
            <w:vAlign w:val="center"/>
            <w:hideMark/>
          </w:tcPr>
          <w:p w14:paraId="69791210" w14:textId="77777777" w:rsidR="00D239CE" w:rsidRPr="00444134" w:rsidRDefault="00D239CE" w:rsidP="00444134">
            <w:pPr>
              <w:spacing w:after="0" w:line="240" w:lineRule="auto"/>
              <w:jc w:val="center"/>
              <w:rPr>
                <w:rFonts w:ascii="Nutmeg Book" w:eastAsia="Times New Roman" w:hAnsi="Nutmeg Book" w:cs="Calibri"/>
                <w:color w:val="000000"/>
                <w:sz w:val="18"/>
                <w:szCs w:val="18"/>
                <w:lang w:val="es-MX" w:eastAsia="es-MX"/>
              </w:rPr>
            </w:pPr>
          </w:p>
        </w:tc>
        <w:tc>
          <w:tcPr>
            <w:tcW w:w="670" w:type="pct"/>
            <w:tcBorders>
              <w:top w:val="nil"/>
              <w:left w:val="nil"/>
              <w:bottom w:val="nil"/>
              <w:right w:val="single" w:sz="4" w:space="0" w:color="auto"/>
            </w:tcBorders>
            <w:shd w:val="clear" w:color="auto" w:fill="auto"/>
            <w:noWrap/>
            <w:vAlign w:val="center"/>
            <w:hideMark/>
          </w:tcPr>
          <w:p w14:paraId="64B6E6CC" w14:textId="77777777" w:rsidR="00D239CE" w:rsidRPr="00444134" w:rsidRDefault="00D239CE" w:rsidP="00444134">
            <w:pPr>
              <w:spacing w:after="0" w:line="240" w:lineRule="auto"/>
              <w:jc w:val="center"/>
              <w:rPr>
                <w:rFonts w:ascii="Nutmeg Book" w:eastAsia="Times New Roman" w:hAnsi="Nutmeg Book" w:cs="Times New Roman"/>
                <w:sz w:val="18"/>
                <w:szCs w:val="18"/>
                <w:lang w:val="es-MX" w:eastAsia="es-MX"/>
              </w:rPr>
            </w:pPr>
          </w:p>
        </w:tc>
        <w:tc>
          <w:tcPr>
            <w:tcW w:w="9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10B08" w14:textId="77777777" w:rsidR="00D239CE" w:rsidRPr="00444134" w:rsidRDefault="00D239CE" w:rsidP="00444134">
            <w:pPr>
              <w:spacing w:after="0" w:line="240" w:lineRule="auto"/>
              <w:jc w:val="center"/>
              <w:rPr>
                <w:rFonts w:ascii="Nutmeg Book" w:eastAsia="Times New Roman" w:hAnsi="Nutmeg Book" w:cs="Calibri"/>
                <w:b/>
                <w:bCs/>
                <w:color w:val="000000"/>
                <w:sz w:val="18"/>
                <w:szCs w:val="18"/>
                <w:lang w:val="es-MX" w:eastAsia="es-MX"/>
              </w:rPr>
            </w:pPr>
            <w:r w:rsidRPr="00444134">
              <w:rPr>
                <w:rFonts w:ascii="Nutmeg Book" w:eastAsia="Times New Roman" w:hAnsi="Nutmeg Book" w:cs="Calibri"/>
                <w:b/>
                <w:bCs/>
                <w:color w:val="000000"/>
                <w:sz w:val="18"/>
                <w:szCs w:val="18"/>
                <w:lang w:val="es-MX" w:eastAsia="es-MX"/>
              </w:rPr>
              <w:t>IVA</w:t>
            </w:r>
          </w:p>
        </w:tc>
        <w:tc>
          <w:tcPr>
            <w:tcW w:w="1088" w:type="pct"/>
            <w:tcBorders>
              <w:top w:val="nil"/>
              <w:left w:val="single" w:sz="4" w:space="0" w:color="auto"/>
              <w:bottom w:val="single" w:sz="4" w:space="0" w:color="auto"/>
              <w:right w:val="single" w:sz="4" w:space="0" w:color="auto"/>
            </w:tcBorders>
            <w:vAlign w:val="center"/>
          </w:tcPr>
          <w:p w14:paraId="23D11377" w14:textId="46681473" w:rsidR="00D239CE" w:rsidRPr="00444134" w:rsidRDefault="00D239CE" w:rsidP="00444134">
            <w:pPr>
              <w:spacing w:after="0" w:line="240" w:lineRule="auto"/>
              <w:jc w:val="center"/>
              <w:rPr>
                <w:rFonts w:ascii="Nutmeg Book" w:eastAsia="Times New Roman" w:hAnsi="Nutmeg Book" w:cs="Calibri"/>
                <w:b/>
                <w:bCs/>
                <w:color w:val="000000"/>
                <w:sz w:val="18"/>
                <w:szCs w:val="18"/>
                <w:lang w:val="es-MX" w:eastAsia="es-MX"/>
              </w:rPr>
            </w:pPr>
            <w:r w:rsidRPr="00444134">
              <w:rPr>
                <w:rFonts w:ascii="Nutmeg Book" w:hAnsi="Nutmeg Book"/>
                <w:sz w:val="18"/>
                <w:szCs w:val="18"/>
              </w:rPr>
              <w:t>$1,234,169.60</w:t>
            </w:r>
          </w:p>
        </w:tc>
        <w:tc>
          <w:tcPr>
            <w:tcW w:w="1065" w:type="pct"/>
            <w:tcBorders>
              <w:top w:val="nil"/>
              <w:left w:val="single" w:sz="4" w:space="0" w:color="auto"/>
              <w:bottom w:val="single" w:sz="4" w:space="0" w:color="auto"/>
              <w:right w:val="single" w:sz="4" w:space="0" w:color="auto"/>
            </w:tcBorders>
            <w:vAlign w:val="center"/>
          </w:tcPr>
          <w:p w14:paraId="26E482BD" w14:textId="74AC2B16" w:rsidR="00D239CE" w:rsidRPr="00444134" w:rsidRDefault="00D239CE" w:rsidP="00444134">
            <w:pPr>
              <w:spacing w:after="0" w:line="240" w:lineRule="auto"/>
              <w:jc w:val="center"/>
              <w:rPr>
                <w:rFonts w:ascii="Nutmeg Book" w:eastAsia="Times New Roman" w:hAnsi="Nutmeg Book" w:cs="Calibri"/>
                <w:b/>
                <w:bCs/>
                <w:color w:val="000000"/>
                <w:sz w:val="18"/>
                <w:szCs w:val="18"/>
                <w:lang w:val="es-MX" w:eastAsia="es-MX"/>
              </w:rPr>
            </w:pPr>
            <w:r w:rsidRPr="00444134">
              <w:rPr>
                <w:rFonts w:ascii="Nutmeg Book" w:hAnsi="Nutmeg Book"/>
                <w:sz w:val="18"/>
                <w:szCs w:val="18"/>
              </w:rPr>
              <w:t>$769,732.48</w:t>
            </w:r>
          </w:p>
        </w:tc>
      </w:tr>
      <w:tr w:rsidR="00D239CE" w:rsidRPr="00444134" w14:paraId="0F0EBE0F" w14:textId="77777777" w:rsidTr="00444134">
        <w:trPr>
          <w:trHeight w:val="315"/>
          <w:jc w:val="center"/>
        </w:trPr>
        <w:tc>
          <w:tcPr>
            <w:tcW w:w="509" w:type="pct"/>
            <w:tcBorders>
              <w:top w:val="nil"/>
              <w:bottom w:val="nil"/>
              <w:right w:val="nil"/>
            </w:tcBorders>
            <w:shd w:val="clear" w:color="auto" w:fill="auto"/>
            <w:noWrap/>
            <w:vAlign w:val="center"/>
            <w:hideMark/>
          </w:tcPr>
          <w:p w14:paraId="5090F337" w14:textId="77777777" w:rsidR="00D239CE" w:rsidRPr="00444134" w:rsidRDefault="00D239CE" w:rsidP="00444134">
            <w:pPr>
              <w:spacing w:after="0" w:line="240" w:lineRule="auto"/>
              <w:jc w:val="center"/>
              <w:rPr>
                <w:rFonts w:ascii="Nutmeg Book" w:eastAsia="Times New Roman" w:hAnsi="Nutmeg Book" w:cs="Calibri"/>
                <w:color w:val="000000"/>
                <w:sz w:val="18"/>
                <w:szCs w:val="18"/>
                <w:lang w:val="es-MX" w:eastAsia="es-MX"/>
              </w:rPr>
            </w:pPr>
          </w:p>
        </w:tc>
        <w:tc>
          <w:tcPr>
            <w:tcW w:w="681" w:type="pct"/>
            <w:tcBorders>
              <w:top w:val="nil"/>
              <w:left w:val="nil"/>
              <w:bottom w:val="nil"/>
              <w:right w:val="nil"/>
            </w:tcBorders>
            <w:shd w:val="clear" w:color="auto" w:fill="auto"/>
            <w:noWrap/>
            <w:vAlign w:val="center"/>
            <w:hideMark/>
          </w:tcPr>
          <w:p w14:paraId="63CF65A3" w14:textId="77777777" w:rsidR="00D239CE" w:rsidRPr="00444134" w:rsidRDefault="00D239CE" w:rsidP="00444134">
            <w:pPr>
              <w:spacing w:after="0" w:line="240" w:lineRule="auto"/>
              <w:jc w:val="center"/>
              <w:rPr>
                <w:rFonts w:ascii="Nutmeg Book" w:eastAsia="Times New Roman" w:hAnsi="Nutmeg Book" w:cs="Calibri"/>
                <w:color w:val="000000"/>
                <w:sz w:val="18"/>
                <w:szCs w:val="18"/>
                <w:lang w:val="es-MX" w:eastAsia="es-MX"/>
              </w:rPr>
            </w:pPr>
          </w:p>
        </w:tc>
        <w:tc>
          <w:tcPr>
            <w:tcW w:w="670" w:type="pct"/>
            <w:tcBorders>
              <w:top w:val="nil"/>
              <w:left w:val="nil"/>
              <w:bottom w:val="nil"/>
              <w:right w:val="single" w:sz="4" w:space="0" w:color="auto"/>
            </w:tcBorders>
            <w:shd w:val="clear" w:color="auto" w:fill="auto"/>
            <w:noWrap/>
            <w:vAlign w:val="center"/>
            <w:hideMark/>
          </w:tcPr>
          <w:p w14:paraId="267B0432" w14:textId="77777777" w:rsidR="00D239CE" w:rsidRPr="00444134" w:rsidRDefault="00D239CE" w:rsidP="00444134">
            <w:pPr>
              <w:spacing w:after="0" w:line="240" w:lineRule="auto"/>
              <w:jc w:val="center"/>
              <w:rPr>
                <w:rFonts w:ascii="Nutmeg Book" w:eastAsia="Times New Roman" w:hAnsi="Nutmeg Book" w:cs="Times New Roman"/>
                <w:sz w:val="18"/>
                <w:szCs w:val="18"/>
                <w:lang w:val="es-MX" w:eastAsia="es-MX"/>
              </w:rPr>
            </w:pPr>
          </w:p>
        </w:tc>
        <w:tc>
          <w:tcPr>
            <w:tcW w:w="9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CADCE" w14:textId="77777777" w:rsidR="00D239CE" w:rsidRPr="00444134" w:rsidRDefault="00D239CE" w:rsidP="00444134">
            <w:pPr>
              <w:spacing w:after="0" w:line="240" w:lineRule="auto"/>
              <w:jc w:val="center"/>
              <w:rPr>
                <w:rFonts w:ascii="Nutmeg Book" w:eastAsia="Times New Roman" w:hAnsi="Nutmeg Book" w:cs="Calibri"/>
                <w:b/>
                <w:bCs/>
                <w:color w:val="000000"/>
                <w:sz w:val="18"/>
                <w:szCs w:val="18"/>
                <w:lang w:val="es-MX" w:eastAsia="es-MX"/>
              </w:rPr>
            </w:pPr>
            <w:r w:rsidRPr="00444134">
              <w:rPr>
                <w:rFonts w:ascii="Nutmeg Book" w:eastAsia="Times New Roman" w:hAnsi="Nutmeg Book" w:cs="Calibri"/>
                <w:b/>
                <w:bCs/>
                <w:color w:val="000000"/>
                <w:sz w:val="18"/>
                <w:szCs w:val="18"/>
                <w:lang w:val="es-MX" w:eastAsia="es-MX"/>
              </w:rPr>
              <w:t>TOTAL</w:t>
            </w:r>
          </w:p>
        </w:tc>
        <w:tc>
          <w:tcPr>
            <w:tcW w:w="1088" w:type="pct"/>
            <w:tcBorders>
              <w:top w:val="nil"/>
              <w:left w:val="single" w:sz="4" w:space="0" w:color="auto"/>
              <w:bottom w:val="single" w:sz="4" w:space="0" w:color="auto"/>
              <w:right w:val="single" w:sz="4" w:space="0" w:color="auto"/>
            </w:tcBorders>
            <w:vAlign w:val="center"/>
          </w:tcPr>
          <w:p w14:paraId="7684A827" w14:textId="27D5A7AC" w:rsidR="00D239CE" w:rsidRPr="00444134" w:rsidRDefault="00D239CE" w:rsidP="00444134">
            <w:pPr>
              <w:spacing w:after="0" w:line="240" w:lineRule="auto"/>
              <w:jc w:val="center"/>
              <w:rPr>
                <w:rFonts w:ascii="Nutmeg Book" w:eastAsia="Times New Roman" w:hAnsi="Nutmeg Book" w:cs="Calibri"/>
                <w:b/>
                <w:bCs/>
                <w:color w:val="000000"/>
                <w:sz w:val="18"/>
                <w:szCs w:val="18"/>
                <w:lang w:val="es-MX" w:eastAsia="es-MX"/>
              </w:rPr>
            </w:pPr>
            <w:r w:rsidRPr="00444134">
              <w:rPr>
                <w:rFonts w:ascii="Nutmeg Book" w:hAnsi="Nutmeg Book"/>
                <w:sz w:val="18"/>
                <w:szCs w:val="18"/>
              </w:rPr>
              <w:t>$8,947,729.60</w:t>
            </w:r>
          </w:p>
        </w:tc>
        <w:tc>
          <w:tcPr>
            <w:tcW w:w="1065" w:type="pct"/>
            <w:tcBorders>
              <w:top w:val="nil"/>
              <w:left w:val="single" w:sz="4" w:space="0" w:color="auto"/>
              <w:bottom w:val="single" w:sz="4" w:space="0" w:color="auto"/>
              <w:right w:val="single" w:sz="4" w:space="0" w:color="auto"/>
            </w:tcBorders>
            <w:vAlign w:val="center"/>
          </w:tcPr>
          <w:p w14:paraId="5A33C4B8" w14:textId="4B0FD8D2" w:rsidR="00D239CE" w:rsidRPr="00444134" w:rsidRDefault="00D239CE" w:rsidP="00444134">
            <w:pPr>
              <w:spacing w:after="0" w:line="240" w:lineRule="auto"/>
              <w:jc w:val="center"/>
              <w:rPr>
                <w:rFonts w:ascii="Nutmeg Book" w:eastAsia="Times New Roman" w:hAnsi="Nutmeg Book" w:cs="Calibri"/>
                <w:b/>
                <w:bCs/>
                <w:color w:val="000000"/>
                <w:sz w:val="18"/>
                <w:szCs w:val="18"/>
                <w:lang w:val="es-MX" w:eastAsia="es-MX"/>
              </w:rPr>
            </w:pPr>
            <w:r w:rsidRPr="00444134">
              <w:rPr>
                <w:rFonts w:ascii="Nutmeg Book" w:hAnsi="Nutmeg Book"/>
                <w:sz w:val="18"/>
                <w:szCs w:val="18"/>
              </w:rPr>
              <w:t>$5,580,560.48</w:t>
            </w:r>
          </w:p>
        </w:tc>
      </w:tr>
    </w:tbl>
    <w:p w14:paraId="1E550E6B" w14:textId="77777777" w:rsidR="00D239CE" w:rsidRPr="00444134" w:rsidRDefault="00D239CE" w:rsidP="002E76B7">
      <w:pPr>
        <w:spacing w:after="0" w:line="240" w:lineRule="auto"/>
        <w:jc w:val="both"/>
        <w:rPr>
          <w:rFonts w:ascii="Nutmeg Book" w:hAnsi="Nutmeg Book" w:cs="Arial"/>
          <w:sz w:val="20"/>
          <w:szCs w:val="20"/>
        </w:rPr>
      </w:pPr>
    </w:p>
    <w:tbl>
      <w:tblPr>
        <w:tblW w:w="5000" w:type="pct"/>
        <w:jc w:val="center"/>
        <w:tblCellMar>
          <w:left w:w="70" w:type="dxa"/>
          <w:right w:w="70" w:type="dxa"/>
        </w:tblCellMar>
        <w:tblLook w:val="04A0" w:firstRow="1" w:lastRow="0" w:firstColumn="1" w:lastColumn="0" w:noHBand="0" w:noVBand="1"/>
      </w:tblPr>
      <w:tblGrid>
        <w:gridCol w:w="913"/>
        <w:gridCol w:w="1221"/>
        <w:gridCol w:w="1201"/>
        <w:gridCol w:w="1771"/>
        <w:gridCol w:w="2097"/>
        <w:gridCol w:w="1908"/>
      </w:tblGrid>
      <w:tr w:rsidR="00D239CE" w:rsidRPr="00444134" w14:paraId="4995AF37" w14:textId="77777777" w:rsidTr="00D239CE">
        <w:trPr>
          <w:trHeight w:val="604"/>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4016E681" w14:textId="77777777" w:rsidR="00D239CE" w:rsidRPr="00444134" w:rsidRDefault="00D239CE" w:rsidP="002E76B7">
            <w:pPr>
              <w:spacing w:after="0" w:line="240" w:lineRule="auto"/>
              <w:jc w:val="center"/>
              <w:rPr>
                <w:rFonts w:ascii="Nutmeg Book" w:hAnsi="Nutmeg Book"/>
                <w:b/>
                <w:bCs/>
                <w:sz w:val="18"/>
                <w:szCs w:val="18"/>
              </w:rPr>
            </w:pPr>
            <w:r w:rsidRPr="00444134">
              <w:rPr>
                <w:rFonts w:ascii="Nutmeg Book" w:hAnsi="Nutmeg Book"/>
                <w:b/>
                <w:bCs/>
                <w:sz w:val="18"/>
                <w:szCs w:val="18"/>
              </w:rPr>
              <w:lastRenderedPageBreak/>
              <w:t>Cuadro 3 de 3</w:t>
            </w:r>
          </w:p>
        </w:tc>
      </w:tr>
      <w:tr w:rsidR="00D239CE" w:rsidRPr="00444134" w14:paraId="7F6E9E03" w14:textId="77777777" w:rsidTr="00D239CE">
        <w:trPr>
          <w:trHeight w:val="604"/>
          <w:jc w:val="center"/>
        </w:trPr>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6FAE58" w14:textId="77777777" w:rsidR="00D239CE" w:rsidRPr="00444134" w:rsidRDefault="00D239CE" w:rsidP="002E76B7">
            <w:pPr>
              <w:spacing w:after="0" w:line="240" w:lineRule="auto"/>
              <w:jc w:val="center"/>
              <w:rPr>
                <w:rFonts w:ascii="Nutmeg Book" w:eastAsia="Times New Roman" w:hAnsi="Nutmeg Book" w:cs="Calibri"/>
                <w:b/>
                <w:bCs/>
                <w:color w:val="000000"/>
                <w:sz w:val="18"/>
                <w:szCs w:val="18"/>
                <w:lang w:val="es-MX" w:eastAsia="es-MX"/>
              </w:rPr>
            </w:pPr>
            <w:r w:rsidRPr="00444134">
              <w:rPr>
                <w:rFonts w:ascii="Nutmeg Book" w:eastAsia="Times New Roman" w:hAnsi="Nutmeg Book" w:cs="Calibri"/>
                <w:b/>
                <w:bCs/>
                <w:color w:val="000000"/>
                <w:sz w:val="18"/>
                <w:szCs w:val="18"/>
                <w:lang w:val="es-MX" w:eastAsia="es-MX"/>
              </w:rPr>
              <w:t>PART.</w:t>
            </w: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8025E1" w14:textId="77777777" w:rsidR="00D239CE" w:rsidRPr="00444134" w:rsidRDefault="00D239CE" w:rsidP="002E76B7">
            <w:pPr>
              <w:spacing w:after="0" w:line="240" w:lineRule="auto"/>
              <w:jc w:val="center"/>
              <w:rPr>
                <w:rFonts w:ascii="Nutmeg Book" w:eastAsia="Times New Roman" w:hAnsi="Nutmeg Book" w:cs="Calibri"/>
                <w:b/>
                <w:bCs/>
                <w:color w:val="000000"/>
                <w:sz w:val="18"/>
                <w:szCs w:val="18"/>
                <w:lang w:val="es-MX" w:eastAsia="es-MX"/>
              </w:rPr>
            </w:pPr>
            <w:r w:rsidRPr="00444134">
              <w:rPr>
                <w:rFonts w:ascii="Nutmeg Book" w:eastAsia="Times New Roman" w:hAnsi="Nutmeg Book" w:cs="Calibri"/>
                <w:b/>
                <w:bCs/>
                <w:color w:val="000000"/>
                <w:sz w:val="18"/>
                <w:szCs w:val="18"/>
                <w:lang w:val="es-MX" w:eastAsia="es-MX"/>
              </w:rPr>
              <w:t>CANT.</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3A269E" w14:textId="77777777" w:rsidR="00D239CE" w:rsidRPr="00444134" w:rsidRDefault="00D239CE" w:rsidP="002E76B7">
            <w:pPr>
              <w:spacing w:after="0" w:line="240" w:lineRule="auto"/>
              <w:jc w:val="center"/>
              <w:rPr>
                <w:rFonts w:ascii="Nutmeg Book" w:eastAsia="Times New Roman" w:hAnsi="Nutmeg Book" w:cs="Calibri"/>
                <w:b/>
                <w:bCs/>
                <w:color w:val="000000"/>
                <w:sz w:val="18"/>
                <w:szCs w:val="18"/>
                <w:lang w:val="es-MX" w:eastAsia="es-MX"/>
              </w:rPr>
            </w:pPr>
            <w:r w:rsidRPr="00444134">
              <w:rPr>
                <w:rFonts w:ascii="Nutmeg Book" w:eastAsia="Times New Roman" w:hAnsi="Nutmeg Book" w:cs="Calibri"/>
                <w:b/>
                <w:bCs/>
                <w:color w:val="000000"/>
                <w:sz w:val="18"/>
                <w:szCs w:val="18"/>
                <w:lang w:val="es-MX" w:eastAsia="es-MX"/>
              </w:rPr>
              <w:t>UNID.</w:t>
            </w:r>
          </w:p>
        </w:tc>
        <w:tc>
          <w:tcPr>
            <w:tcW w:w="9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E85B3C" w14:textId="77777777" w:rsidR="00D239CE" w:rsidRPr="00444134" w:rsidRDefault="00D239CE" w:rsidP="002E76B7">
            <w:pPr>
              <w:spacing w:after="0" w:line="240" w:lineRule="auto"/>
              <w:jc w:val="center"/>
              <w:rPr>
                <w:rFonts w:ascii="Nutmeg Book" w:eastAsia="Times New Roman" w:hAnsi="Nutmeg Book" w:cs="Calibri"/>
                <w:b/>
                <w:bCs/>
                <w:color w:val="000000"/>
                <w:sz w:val="18"/>
                <w:szCs w:val="18"/>
                <w:lang w:val="en-US" w:eastAsia="es-MX"/>
              </w:rPr>
            </w:pPr>
            <w:r w:rsidRPr="00444134">
              <w:rPr>
                <w:rFonts w:ascii="Nutmeg Book" w:eastAsia="Times New Roman" w:hAnsi="Nutmeg Book" w:cs="Calibri"/>
                <w:b/>
                <w:bCs/>
                <w:color w:val="000000"/>
                <w:sz w:val="18"/>
                <w:szCs w:val="18"/>
                <w:lang w:val="en-US" w:eastAsia="es-MX"/>
              </w:rPr>
              <w:t>D E S C R I P C I O N</w:t>
            </w:r>
          </w:p>
        </w:tc>
        <w:tc>
          <w:tcPr>
            <w:tcW w:w="1151" w:type="pct"/>
            <w:tcBorders>
              <w:top w:val="single" w:sz="4" w:space="0" w:color="auto"/>
              <w:left w:val="single" w:sz="4" w:space="0" w:color="auto"/>
              <w:bottom w:val="single" w:sz="4" w:space="0" w:color="auto"/>
              <w:right w:val="single" w:sz="4" w:space="0" w:color="auto"/>
            </w:tcBorders>
            <w:vAlign w:val="center"/>
          </w:tcPr>
          <w:p w14:paraId="0200CC7D" w14:textId="77777777" w:rsidR="00D239CE" w:rsidRPr="00444134" w:rsidRDefault="00D239CE" w:rsidP="002E76B7">
            <w:pPr>
              <w:spacing w:after="0" w:line="240" w:lineRule="auto"/>
              <w:jc w:val="center"/>
              <w:rPr>
                <w:rFonts w:ascii="Nutmeg Book" w:eastAsia="Times New Roman" w:hAnsi="Nutmeg Book" w:cs="Calibri"/>
                <w:b/>
                <w:bCs/>
                <w:color w:val="000000"/>
                <w:sz w:val="18"/>
                <w:szCs w:val="18"/>
                <w:lang w:val="es-MX" w:eastAsia="es-MX"/>
              </w:rPr>
            </w:pPr>
            <w:r w:rsidRPr="00444134">
              <w:rPr>
                <w:rFonts w:ascii="Nutmeg Book" w:hAnsi="Nutmeg Book"/>
                <w:b/>
                <w:bCs/>
                <w:sz w:val="18"/>
                <w:szCs w:val="18"/>
              </w:rPr>
              <w:t>MALCO TRATAMIENTO DE AGUA, S.A. DE C.V.</w:t>
            </w:r>
          </w:p>
        </w:tc>
        <w:tc>
          <w:tcPr>
            <w:tcW w:w="1047" w:type="pct"/>
            <w:tcBorders>
              <w:top w:val="single" w:sz="4" w:space="0" w:color="auto"/>
              <w:left w:val="single" w:sz="4" w:space="0" w:color="auto"/>
              <w:bottom w:val="single" w:sz="4" w:space="0" w:color="auto"/>
              <w:right w:val="single" w:sz="4" w:space="0" w:color="auto"/>
            </w:tcBorders>
            <w:vAlign w:val="center"/>
          </w:tcPr>
          <w:p w14:paraId="73B19A05" w14:textId="77777777" w:rsidR="00D239CE" w:rsidRPr="00444134" w:rsidRDefault="00D239CE" w:rsidP="002E76B7">
            <w:pPr>
              <w:spacing w:after="0" w:line="240" w:lineRule="auto"/>
              <w:jc w:val="center"/>
              <w:rPr>
                <w:rFonts w:ascii="Nutmeg Book" w:hAnsi="Nutmeg Book"/>
                <w:b/>
                <w:bCs/>
                <w:sz w:val="18"/>
                <w:szCs w:val="18"/>
              </w:rPr>
            </w:pPr>
            <w:r w:rsidRPr="00444134">
              <w:rPr>
                <w:rFonts w:ascii="Nutmeg Book" w:hAnsi="Nutmeg Book"/>
                <w:b/>
                <w:bCs/>
                <w:sz w:val="18"/>
                <w:szCs w:val="18"/>
              </w:rPr>
              <w:t>AQUASIR, S.A. DE C.V.</w:t>
            </w:r>
          </w:p>
        </w:tc>
      </w:tr>
      <w:tr w:rsidR="00D239CE" w:rsidRPr="00444134" w14:paraId="5C3316E9" w14:textId="77777777" w:rsidTr="00D239CE">
        <w:trPr>
          <w:trHeight w:val="300"/>
          <w:jc w:val="center"/>
        </w:trPr>
        <w:tc>
          <w:tcPr>
            <w:tcW w:w="501" w:type="pct"/>
            <w:tcBorders>
              <w:top w:val="nil"/>
              <w:left w:val="single" w:sz="4" w:space="0" w:color="auto"/>
              <w:bottom w:val="single" w:sz="4" w:space="0" w:color="auto"/>
              <w:right w:val="single" w:sz="4" w:space="0" w:color="auto"/>
            </w:tcBorders>
            <w:shd w:val="clear" w:color="auto" w:fill="auto"/>
            <w:vAlign w:val="center"/>
            <w:hideMark/>
          </w:tcPr>
          <w:p w14:paraId="51B0D518" w14:textId="77777777" w:rsidR="00D239CE" w:rsidRPr="00444134" w:rsidRDefault="00D239CE" w:rsidP="002E76B7">
            <w:pPr>
              <w:spacing w:after="0" w:line="240" w:lineRule="auto"/>
              <w:jc w:val="center"/>
              <w:rPr>
                <w:rFonts w:ascii="Nutmeg Book" w:eastAsia="Times New Roman" w:hAnsi="Nutmeg Book" w:cs="Calibri"/>
                <w:b/>
                <w:bCs/>
                <w:color w:val="000000"/>
                <w:sz w:val="18"/>
                <w:szCs w:val="18"/>
                <w:lang w:val="es-MX" w:eastAsia="es-MX"/>
              </w:rPr>
            </w:pPr>
            <w:r w:rsidRPr="00444134">
              <w:rPr>
                <w:rFonts w:ascii="Nutmeg Book" w:eastAsia="Times New Roman" w:hAnsi="Nutmeg Book" w:cs="Calibri"/>
                <w:b/>
                <w:bCs/>
                <w:color w:val="000000"/>
                <w:sz w:val="18"/>
                <w:szCs w:val="18"/>
                <w:lang w:val="es-MX" w:eastAsia="es-MX"/>
              </w:rPr>
              <w:t>1</w:t>
            </w:r>
          </w:p>
        </w:tc>
        <w:tc>
          <w:tcPr>
            <w:tcW w:w="670" w:type="pct"/>
            <w:tcBorders>
              <w:top w:val="nil"/>
              <w:left w:val="nil"/>
              <w:bottom w:val="single" w:sz="4" w:space="0" w:color="auto"/>
              <w:right w:val="single" w:sz="4" w:space="0" w:color="auto"/>
            </w:tcBorders>
            <w:shd w:val="clear" w:color="auto" w:fill="auto"/>
            <w:vAlign w:val="center"/>
            <w:hideMark/>
          </w:tcPr>
          <w:p w14:paraId="07EBEB3D"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70,000</w:t>
            </w:r>
          </w:p>
        </w:tc>
        <w:tc>
          <w:tcPr>
            <w:tcW w:w="659" w:type="pct"/>
            <w:tcBorders>
              <w:top w:val="nil"/>
              <w:left w:val="nil"/>
              <w:bottom w:val="single" w:sz="4" w:space="0" w:color="auto"/>
              <w:right w:val="single" w:sz="4" w:space="0" w:color="auto"/>
            </w:tcBorders>
            <w:shd w:val="clear" w:color="auto" w:fill="auto"/>
            <w:vAlign w:val="center"/>
            <w:hideMark/>
          </w:tcPr>
          <w:p w14:paraId="00AC3DC2"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Kilos</w:t>
            </w:r>
          </w:p>
        </w:tc>
        <w:tc>
          <w:tcPr>
            <w:tcW w:w="972" w:type="pct"/>
            <w:tcBorders>
              <w:top w:val="nil"/>
              <w:left w:val="nil"/>
              <w:bottom w:val="single" w:sz="4" w:space="0" w:color="auto"/>
              <w:right w:val="single" w:sz="4" w:space="0" w:color="auto"/>
            </w:tcBorders>
            <w:shd w:val="clear" w:color="auto" w:fill="auto"/>
            <w:vAlign w:val="center"/>
            <w:hideMark/>
          </w:tcPr>
          <w:p w14:paraId="6AC9F099"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proofErr w:type="spellStart"/>
            <w:r w:rsidRPr="00444134">
              <w:rPr>
                <w:rFonts w:ascii="Nutmeg Book" w:eastAsia="Times New Roman" w:hAnsi="Nutmeg Book" w:cs="Calibri"/>
                <w:color w:val="000000"/>
                <w:sz w:val="18"/>
                <w:szCs w:val="18"/>
                <w:lang w:val="es-MX" w:eastAsia="es-MX"/>
              </w:rPr>
              <w:t>Polimero</w:t>
            </w:r>
            <w:proofErr w:type="spellEnd"/>
            <w:r w:rsidRPr="00444134">
              <w:rPr>
                <w:rFonts w:ascii="Nutmeg Book" w:eastAsia="Times New Roman" w:hAnsi="Nutmeg Book" w:cs="Calibri"/>
                <w:color w:val="000000"/>
                <w:sz w:val="18"/>
                <w:szCs w:val="18"/>
                <w:lang w:val="es-MX" w:eastAsia="es-MX"/>
              </w:rPr>
              <w:t xml:space="preserve"> </w:t>
            </w:r>
            <w:proofErr w:type="spellStart"/>
            <w:r w:rsidRPr="00444134">
              <w:rPr>
                <w:rFonts w:ascii="Nutmeg Book" w:eastAsia="Times New Roman" w:hAnsi="Nutmeg Book" w:cs="Calibri"/>
                <w:color w:val="000000"/>
                <w:sz w:val="18"/>
                <w:szCs w:val="18"/>
                <w:lang w:val="es-MX" w:eastAsia="es-MX"/>
              </w:rPr>
              <w:t>Organico</w:t>
            </w:r>
            <w:proofErr w:type="spellEnd"/>
          </w:p>
        </w:tc>
        <w:tc>
          <w:tcPr>
            <w:tcW w:w="1151" w:type="pct"/>
            <w:tcBorders>
              <w:top w:val="single" w:sz="4" w:space="0" w:color="auto"/>
              <w:left w:val="nil"/>
              <w:bottom w:val="single" w:sz="4" w:space="0" w:color="auto"/>
              <w:right w:val="single" w:sz="4" w:space="0" w:color="auto"/>
            </w:tcBorders>
            <w:vAlign w:val="center"/>
          </w:tcPr>
          <w:p w14:paraId="60201578"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hAnsi="Nutmeg Book"/>
                <w:sz w:val="18"/>
                <w:szCs w:val="18"/>
              </w:rPr>
              <w:t>$1,106,000.00</w:t>
            </w:r>
          </w:p>
        </w:tc>
        <w:tc>
          <w:tcPr>
            <w:tcW w:w="1047" w:type="pct"/>
            <w:tcBorders>
              <w:top w:val="single" w:sz="4" w:space="0" w:color="auto"/>
              <w:left w:val="nil"/>
              <w:bottom w:val="single" w:sz="4" w:space="0" w:color="auto"/>
              <w:right w:val="single" w:sz="4" w:space="0" w:color="auto"/>
            </w:tcBorders>
            <w:vAlign w:val="center"/>
          </w:tcPr>
          <w:p w14:paraId="49E47396"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hAnsi="Nutmeg Book"/>
                <w:sz w:val="18"/>
                <w:szCs w:val="18"/>
              </w:rPr>
              <w:t>No cotiza</w:t>
            </w:r>
          </w:p>
        </w:tc>
      </w:tr>
      <w:tr w:rsidR="00D239CE" w:rsidRPr="00444134" w14:paraId="2A76ABCA" w14:textId="77777777" w:rsidTr="00D239CE">
        <w:trPr>
          <w:trHeight w:val="600"/>
          <w:jc w:val="center"/>
        </w:trPr>
        <w:tc>
          <w:tcPr>
            <w:tcW w:w="501" w:type="pct"/>
            <w:tcBorders>
              <w:top w:val="nil"/>
              <w:left w:val="single" w:sz="4" w:space="0" w:color="auto"/>
              <w:bottom w:val="single" w:sz="4" w:space="0" w:color="auto"/>
              <w:right w:val="single" w:sz="4" w:space="0" w:color="auto"/>
            </w:tcBorders>
            <w:shd w:val="clear" w:color="auto" w:fill="auto"/>
            <w:vAlign w:val="center"/>
            <w:hideMark/>
          </w:tcPr>
          <w:p w14:paraId="2F02C52F" w14:textId="77777777" w:rsidR="00D239CE" w:rsidRPr="00444134" w:rsidRDefault="00D239CE" w:rsidP="002E76B7">
            <w:pPr>
              <w:spacing w:after="0" w:line="240" w:lineRule="auto"/>
              <w:jc w:val="center"/>
              <w:rPr>
                <w:rFonts w:ascii="Nutmeg Book" w:eastAsia="Times New Roman" w:hAnsi="Nutmeg Book" w:cs="Calibri"/>
                <w:b/>
                <w:bCs/>
                <w:color w:val="000000"/>
                <w:sz w:val="18"/>
                <w:szCs w:val="18"/>
                <w:lang w:val="es-MX" w:eastAsia="es-MX"/>
              </w:rPr>
            </w:pPr>
            <w:r w:rsidRPr="00444134">
              <w:rPr>
                <w:rFonts w:ascii="Nutmeg Book" w:eastAsia="Times New Roman" w:hAnsi="Nutmeg Book" w:cs="Calibri"/>
                <w:b/>
                <w:bCs/>
                <w:color w:val="000000"/>
                <w:sz w:val="18"/>
                <w:szCs w:val="18"/>
                <w:lang w:val="es-MX" w:eastAsia="es-MX"/>
              </w:rPr>
              <w:t>2</w:t>
            </w:r>
          </w:p>
        </w:tc>
        <w:tc>
          <w:tcPr>
            <w:tcW w:w="670" w:type="pct"/>
            <w:tcBorders>
              <w:top w:val="nil"/>
              <w:left w:val="nil"/>
              <w:bottom w:val="single" w:sz="4" w:space="0" w:color="auto"/>
              <w:right w:val="single" w:sz="4" w:space="0" w:color="auto"/>
            </w:tcBorders>
            <w:shd w:val="clear" w:color="auto" w:fill="auto"/>
            <w:vAlign w:val="center"/>
            <w:hideMark/>
          </w:tcPr>
          <w:p w14:paraId="18535C11"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16</w:t>
            </w:r>
          </w:p>
        </w:tc>
        <w:tc>
          <w:tcPr>
            <w:tcW w:w="659" w:type="pct"/>
            <w:tcBorders>
              <w:top w:val="nil"/>
              <w:left w:val="nil"/>
              <w:bottom w:val="single" w:sz="4" w:space="0" w:color="auto"/>
              <w:right w:val="single" w:sz="4" w:space="0" w:color="auto"/>
            </w:tcBorders>
            <w:shd w:val="clear" w:color="auto" w:fill="auto"/>
            <w:vAlign w:val="center"/>
            <w:hideMark/>
          </w:tcPr>
          <w:p w14:paraId="50FFB04C"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Tambos</w:t>
            </w:r>
          </w:p>
        </w:tc>
        <w:tc>
          <w:tcPr>
            <w:tcW w:w="972" w:type="pct"/>
            <w:tcBorders>
              <w:top w:val="nil"/>
              <w:left w:val="nil"/>
              <w:bottom w:val="single" w:sz="4" w:space="0" w:color="auto"/>
              <w:right w:val="single" w:sz="4" w:space="0" w:color="auto"/>
            </w:tcBorders>
            <w:shd w:val="clear" w:color="auto" w:fill="auto"/>
            <w:vAlign w:val="center"/>
            <w:hideMark/>
          </w:tcPr>
          <w:p w14:paraId="7C1B2F51"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proofErr w:type="spellStart"/>
            <w:r w:rsidRPr="00444134">
              <w:rPr>
                <w:rFonts w:ascii="Nutmeg Book" w:eastAsia="Times New Roman" w:hAnsi="Nutmeg Book" w:cs="Calibri"/>
                <w:color w:val="000000"/>
                <w:sz w:val="18"/>
                <w:szCs w:val="18"/>
                <w:lang w:val="es-MX" w:eastAsia="es-MX"/>
              </w:rPr>
              <w:t>Polimero</w:t>
            </w:r>
            <w:proofErr w:type="spellEnd"/>
            <w:r w:rsidRPr="00444134">
              <w:rPr>
                <w:rFonts w:ascii="Nutmeg Book" w:eastAsia="Times New Roman" w:hAnsi="Nutmeg Book" w:cs="Calibri"/>
                <w:color w:val="000000"/>
                <w:sz w:val="18"/>
                <w:szCs w:val="18"/>
                <w:lang w:val="es-MX" w:eastAsia="es-MX"/>
              </w:rPr>
              <w:t xml:space="preserve"> </w:t>
            </w:r>
            <w:proofErr w:type="spellStart"/>
            <w:r w:rsidRPr="00444134">
              <w:rPr>
                <w:rFonts w:ascii="Nutmeg Book" w:eastAsia="Times New Roman" w:hAnsi="Nutmeg Book" w:cs="Calibri"/>
                <w:color w:val="000000"/>
                <w:sz w:val="18"/>
                <w:szCs w:val="18"/>
                <w:lang w:val="es-MX" w:eastAsia="es-MX"/>
              </w:rPr>
              <w:t>Cationico</w:t>
            </w:r>
            <w:proofErr w:type="spellEnd"/>
            <w:r w:rsidRPr="00444134">
              <w:rPr>
                <w:rFonts w:ascii="Nutmeg Book" w:eastAsia="Times New Roman" w:hAnsi="Nutmeg Book" w:cs="Calibri"/>
                <w:color w:val="000000"/>
                <w:sz w:val="18"/>
                <w:szCs w:val="18"/>
                <w:lang w:val="es-MX" w:eastAsia="es-MX"/>
              </w:rPr>
              <w:t xml:space="preserve"> Liquido </w:t>
            </w:r>
            <w:proofErr w:type="spellStart"/>
            <w:r w:rsidRPr="00444134">
              <w:rPr>
                <w:rFonts w:ascii="Nutmeg Book" w:eastAsia="Times New Roman" w:hAnsi="Nutmeg Book" w:cs="Calibri"/>
                <w:color w:val="000000"/>
                <w:sz w:val="18"/>
                <w:szCs w:val="18"/>
                <w:lang w:val="es-MX" w:eastAsia="es-MX"/>
              </w:rPr>
              <w:t>Polidagma</w:t>
            </w:r>
            <w:proofErr w:type="spellEnd"/>
          </w:p>
        </w:tc>
        <w:tc>
          <w:tcPr>
            <w:tcW w:w="1151" w:type="pct"/>
            <w:tcBorders>
              <w:top w:val="single" w:sz="4" w:space="0" w:color="auto"/>
              <w:left w:val="nil"/>
              <w:bottom w:val="single" w:sz="4" w:space="0" w:color="auto"/>
              <w:right w:val="single" w:sz="4" w:space="0" w:color="auto"/>
            </w:tcBorders>
            <w:vAlign w:val="center"/>
          </w:tcPr>
          <w:p w14:paraId="39F34337"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hAnsi="Nutmeg Book"/>
                <w:sz w:val="18"/>
                <w:szCs w:val="18"/>
              </w:rPr>
              <w:t>$133,600.00</w:t>
            </w:r>
          </w:p>
        </w:tc>
        <w:tc>
          <w:tcPr>
            <w:tcW w:w="1047" w:type="pct"/>
            <w:tcBorders>
              <w:top w:val="single" w:sz="4" w:space="0" w:color="auto"/>
              <w:left w:val="nil"/>
              <w:bottom w:val="single" w:sz="4" w:space="0" w:color="auto"/>
              <w:right w:val="single" w:sz="4" w:space="0" w:color="auto"/>
            </w:tcBorders>
            <w:vAlign w:val="center"/>
          </w:tcPr>
          <w:p w14:paraId="44667A82"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hAnsi="Nutmeg Book"/>
                <w:sz w:val="18"/>
                <w:szCs w:val="18"/>
              </w:rPr>
              <w:t>No cotiza</w:t>
            </w:r>
          </w:p>
        </w:tc>
      </w:tr>
      <w:tr w:rsidR="00D239CE" w:rsidRPr="00444134" w14:paraId="2D95AEF5" w14:textId="77777777" w:rsidTr="00D239CE">
        <w:trPr>
          <w:trHeight w:val="300"/>
          <w:jc w:val="center"/>
        </w:trPr>
        <w:tc>
          <w:tcPr>
            <w:tcW w:w="501" w:type="pct"/>
            <w:tcBorders>
              <w:top w:val="nil"/>
              <w:left w:val="single" w:sz="4" w:space="0" w:color="auto"/>
              <w:bottom w:val="single" w:sz="4" w:space="0" w:color="auto"/>
              <w:right w:val="single" w:sz="4" w:space="0" w:color="auto"/>
            </w:tcBorders>
            <w:shd w:val="clear" w:color="auto" w:fill="auto"/>
            <w:vAlign w:val="center"/>
            <w:hideMark/>
          </w:tcPr>
          <w:p w14:paraId="25A920B4" w14:textId="77777777" w:rsidR="00D239CE" w:rsidRPr="00444134" w:rsidRDefault="00D239CE" w:rsidP="002E76B7">
            <w:pPr>
              <w:spacing w:after="0" w:line="240" w:lineRule="auto"/>
              <w:jc w:val="center"/>
              <w:rPr>
                <w:rFonts w:ascii="Nutmeg Book" w:eastAsia="Times New Roman" w:hAnsi="Nutmeg Book" w:cs="Calibri"/>
                <w:b/>
                <w:bCs/>
                <w:color w:val="000000"/>
                <w:sz w:val="18"/>
                <w:szCs w:val="18"/>
                <w:lang w:val="es-MX" w:eastAsia="es-MX"/>
              </w:rPr>
            </w:pPr>
            <w:r w:rsidRPr="00444134">
              <w:rPr>
                <w:rFonts w:ascii="Nutmeg Book" w:eastAsia="Times New Roman" w:hAnsi="Nutmeg Book" w:cs="Calibri"/>
                <w:b/>
                <w:bCs/>
                <w:color w:val="000000"/>
                <w:sz w:val="18"/>
                <w:szCs w:val="18"/>
                <w:lang w:val="es-MX" w:eastAsia="es-MX"/>
              </w:rPr>
              <w:t>3</w:t>
            </w:r>
          </w:p>
        </w:tc>
        <w:tc>
          <w:tcPr>
            <w:tcW w:w="670" w:type="pct"/>
            <w:tcBorders>
              <w:top w:val="nil"/>
              <w:left w:val="nil"/>
              <w:bottom w:val="single" w:sz="4" w:space="0" w:color="auto"/>
              <w:right w:val="single" w:sz="4" w:space="0" w:color="auto"/>
            </w:tcBorders>
            <w:shd w:val="clear" w:color="auto" w:fill="auto"/>
            <w:vAlign w:val="center"/>
            <w:hideMark/>
          </w:tcPr>
          <w:p w14:paraId="64585555"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25,000</w:t>
            </w:r>
          </w:p>
        </w:tc>
        <w:tc>
          <w:tcPr>
            <w:tcW w:w="659" w:type="pct"/>
            <w:tcBorders>
              <w:top w:val="nil"/>
              <w:left w:val="nil"/>
              <w:bottom w:val="single" w:sz="4" w:space="0" w:color="auto"/>
              <w:right w:val="single" w:sz="4" w:space="0" w:color="auto"/>
            </w:tcBorders>
            <w:shd w:val="clear" w:color="auto" w:fill="auto"/>
            <w:vAlign w:val="center"/>
            <w:hideMark/>
          </w:tcPr>
          <w:p w14:paraId="2BCE83B5"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Kilos</w:t>
            </w:r>
          </w:p>
        </w:tc>
        <w:tc>
          <w:tcPr>
            <w:tcW w:w="972" w:type="pct"/>
            <w:tcBorders>
              <w:top w:val="nil"/>
              <w:left w:val="nil"/>
              <w:bottom w:val="single" w:sz="4" w:space="0" w:color="auto"/>
              <w:right w:val="single" w:sz="4" w:space="0" w:color="auto"/>
            </w:tcBorders>
            <w:shd w:val="clear" w:color="auto" w:fill="auto"/>
            <w:vAlign w:val="center"/>
            <w:hideMark/>
          </w:tcPr>
          <w:p w14:paraId="2C9F8AD3"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Carbonato de Sodio</w:t>
            </w:r>
          </w:p>
        </w:tc>
        <w:tc>
          <w:tcPr>
            <w:tcW w:w="1151" w:type="pct"/>
            <w:tcBorders>
              <w:top w:val="nil"/>
              <w:left w:val="nil"/>
              <w:bottom w:val="single" w:sz="4" w:space="0" w:color="auto"/>
              <w:right w:val="single" w:sz="4" w:space="0" w:color="auto"/>
            </w:tcBorders>
            <w:vAlign w:val="center"/>
          </w:tcPr>
          <w:p w14:paraId="7F9D92D8"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hAnsi="Nutmeg Book"/>
                <w:sz w:val="18"/>
                <w:szCs w:val="18"/>
              </w:rPr>
              <w:t>$457,500.00</w:t>
            </w:r>
          </w:p>
        </w:tc>
        <w:tc>
          <w:tcPr>
            <w:tcW w:w="1047" w:type="pct"/>
            <w:tcBorders>
              <w:top w:val="nil"/>
              <w:left w:val="nil"/>
              <w:bottom w:val="single" w:sz="4" w:space="0" w:color="auto"/>
              <w:right w:val="single" w:sz="4" w:space="0" w:color="auto"/>
            </w:tcBorders>
            <w:vAlign w:val="center"/>
          </w:tcPr>
          <w:p w14:paraId="5B1772A3"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hAnsi="Nutmeg Book"/>
                <w:sz w:val="18"/>
                <w:szCs w:val="18"/>
              </w:rPr>
              <w:t>No cotiza</w:t>
            </w:r>
          </w:p>
        </w:tc>
      </w:tr>
      <w:tr w:rsidR="00D239CE" w:rsidRPr="00444134" w14:paraId="58241BC8" w14:textId="77777777" w:rsidTr="00D239CE">
        <w:trPr>
          <w:trHeight w:val="300"/>
          <w:jc w:val="center"/>
        </w:trPr>
        <w:tc>
          <w:tcPr>
            <w:tcW w:w="501" w:type="pct"/>
            <w:tcBorders>
              <w:top w:val="nil"/>
              <w:left w:val="single" w:sz="4" w:space="0" w:color="auto"/>
              <w:bottom w:val="single" w:sz="4" w:space="0" w:color="auto"/>
              <w:right w:val="single" w:sz="4" w:space="0" w:color="auto"/>
            </w:tcBorders>
            <w:shd w:val="clear" w:color="auto" w:fill="auto"/>
            <w:vAlign w:val="center"/>
            <w:hideMark/>
          </w:tcPr>
          <w:p w14:paraId="6265BB61" w14:textId="77777777" w:rsidR="00D239CE" w:rsidRPr="00444134" w:rsidRDefault="00D239CE" w:rsidP="002E76B7">
            <w:pPr>
              <w:spacing w:after="0" w:line="240" w:lineRule="auto"/>
              <w:jc w:val="center"/>
              <w:rPr>
                <w:rFonts w:ascii="Nutmeg Book" w:eastAsia="Times New Roman" w:hAnsi="Nutmeg Book" w:cs="Calibri"/>
                <w:b/>
                <w:bCs/>
                <w:color w:val="000000"/>
                <w:sz w:val="18"/>
                <w:szCs w:val="18"/>
                <w:lang w:val="es-MX" w:eastAsia="es-MX"/>
              </w:rPr>
            </w:pPr>
            <w:r w:rsidRPr="00444134">
              <w:rPr>
                <w:rFonts w:ascii="Nutmeg Book" w:eastAsia="Times New Roman" w:hAnsi="Nutmeg Book" w:cs="Calibri"/>
                <w:b/>
                <w:bCs/>
                <w:color w:val="000000"/>
                <w:sz w:val="18"/>
                <w:szCs w:val="18"/>
                <w:lang w:val="es-MX" w:eastAsia="es-MX"/>
              </w:rPr>
              <w:t>4</w:t>
            </w:r>
          </w:p>
        </w:tc>
        <w:tc>
          <w:tcPr>
            <w:tcW w:w="670" w:type="pct"/>
            <w:tcBorders>
              <w:top w:val="nil"/>
              <w:left w:val="nil"/>
              <w:bottom w:val="single" w:sz="4" w:space="0" w:color="auto"/>
              <w:right w:val="single" w:sz="4" w:space="0" w:color="auto"/>
            </w:tcBorders>
            <w:shd w:val="clear" w:color="auto" w:fill="auto"/>
            <w:vAlign w:val="center"/>
            <w:hideMark/>
          </w:tcPr>
          <w:p w14:paraId="73D251ED"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100,000</w:t>
            </w:r>
          </w:p>
        </w:tc>
        <w:tc>
          <w:tcPr>
            <w:tcW w:w="659" w:type="pct"/>
            <w:tcBorders>
              <w:top w:val="nil"/>
              <w:left w:val="nil"/>
              <w:bottom w:val="single" w:sz="4" w:space="0" w:color="auto"/>
              <w:right w:val="single" w:sz="4" w:space="0" w:color="auto"/>
            </w:tcBorders>
            <w:shd w:val="clear" w:color="auto" w:fill="auto"/>
            <w:vAlign w:val="center"/>
            <w:hideMark/>
          </w:tcPr>
          <w:p w14:paraId="669DDB32"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Kilos</w:t>
            </w:r>
          </w:p>
        </w:tc>
        <w:tc>
          <w:tcPr>
            <w:tcW w:w="972" w:type="pct"/>
            <w:tcBorders>
              <w:top w:val="nil"/>
              <w:left w:val="nil"/>
              <w:bottom w:val="single" w:sz="4" w:space="0" w:color="auto"/>
              <w:right w:val="single" w:sz="4" w:space="0" w:color="auto"/>
            </w:tcBorders>
            <w:shd w:val="clear" w:color="auto" w:fill="auto"/>
            <w:vAlign w:val="center"/>
            <w:hideMark/>
          </w:tcPr>
          <w:p w14:paraId="50EEEECB"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Zeolita Selectiva</w:t>
            </w:r>
          </w:p>
        </w:tc>
        <w:tc>
          <w:tcPr>
            <w:tcW w:w="1151" w:type="pct"/>
            <w:tcBorders>
              <w:top w:val="nil"/>
              <w:left w:val="nil"/>
              <w:bottom w:val="single" w:sz="4" w:space="0" w:color="auto"/>
              <w:right w:val="single" w:sz="4" w:space="0" w:color="auto"/>
            </w:tcBorders>
            <w:vAlign w:val="center"/>
          </w:tcPr>
          <w:p w14:paraId="794BD595"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hAnsi="Nutmeg Book"/>
                <w:sz w:val="18"/>
                <w:szCs w:val="18"/>
              </w:rPr>
              <w:t>$1,231,000.00</w:t>
            </w:r>
          </w:p>
        </w:tc>
        <w:tc>
          <w:tcPr>
            <w:tcW w:w="1047" w:type="pct"/>
            <w:tcBorders>
              <w:top w:val="nil"/>
              <w:left w:val="nil"/>
              <w:bottom w:val="single" w:sz="4" w:space="0" w:color="auto"/>
              <w:right w:val="single" w:sz="4" w:space="0" w:color="auto"/>
            </w:tcBorders>
            <w:vAlign w:val="center"/>
          </w:tcPr>
          <w:p w14:paraId="6D4DAE49"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hAnsi="Nutmeg Book"/>
                <w:sz w:val="18"/>
                <w:szCs w:val="18"/>
              </w:rPr>
              <w:t>No cotiza</w:t>
            </w:r>
          </w:p>
        </w:tc>
      </w:tr>
      <w:tr w:rsidR="00D239CE" w:rsidRPr="00444134" w14:paraId="430B66BF" w14:textId="77777777" w:rsidTr="00D239CE">
        <w:trPr>
          <w:trHeight w:val="600"/>
          <w:jc w:val="center"/>
        </w:trPr>
        <w:tc>
          <w:tcPr>
            <w:tcW w:w="501" w:type="pct"/>
            <w:tcBorders>
              <w:top w:val="nil"/>
              <w:left w:val="single" w:sz="4" w:space="0" w:color="auto"/>
              <w:bottom w:val="single" w:sz="4" w:space="0" w:color="auto"/>
              <w:right w:val="single" w:sz="4" w:space="0" w:color="auto"/>
            </w:tcBorders>
            <w:shd w:val="clear" w:color="auto" w:fill="auto"/>
            <w:vAlign w:val="center"/>
            <w:hideMark/>
          </w:tcPr>
          <w:p w14:paraId="7C4AABD5" w14:textId="77777777" w:rsidR="00D239CE" w:rsidRPr="00444134" w:rsidRDefault="00D239CE" w:rsidP="002E76B7">
            <w:pPr>
              <w:spacing w:after="0" w:line="240" w:lineRule="auto"/>
              <w:jc w:val="center"/>
              <w:rPr>
                <w:rFonts w:ascii="Nutmeg Book" w:eastAsia="Times New Roman" w:hAnsi="Nutmeg Book" w:cs="Calibri"/>
                <w:b/>
                <w:bCs/>
                <w:color w:val="000000"/>
                <w:sz w:val="18"/>
                <w:szCs w:val="18"/>
                <w:lang w:val="es-MX" w:eastAsia="es-MX"/>
              </w:rPr>
            </w:pPr>
            <w:r w:rsidRPr="00444134">
              <w:rPr>
                <w:rFonts w:ascii="Nutmeg Book" w:eastAsia="Times New Roman" w:hAnsi="Nutmeg Book" w:cs="Calibri"/>
                <w:b/>
                <w:bCs/>
                <w:color w:val="000000"/>
                <w:sz w:val="18"/>
                <w:szCs w:val="18"/>
                <w:lang w:val="es-MX" w:eastAsia="es-MX"/>
              </w:rPr>
              <w:t>5</w:t>
            </w:r>
          </w:p>
        </w:tc>
        <w:tc>
          <w:tcPr>
            <w:tcW w:w="670" w:type="pct"/>
            <w:tcBorders>
              <w:top w:val="nil"/>
              <w:left w:val="nil"/>
              <w:bottom w:val="single" w:sz="4" w:space="0" w:color="auto"/>
              <w:right w:val="single" w:sz="4" w:space="0" w:color="auto"/>
            </w:tcBorders>
            <w:shd w:val="clear" w:color="auto" w:fill="auto"/>
            <w:vAlign w:val="center"/>
            <w:hideMark/>
          </w:tcPr>
          <w:p w14:paraId="57AF04F6"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30,000</w:t>
            </w:r>
          </w:p>
        </w:tc>
        <w:tc>
          <w:tcPr>
            <w:tcW w:w="659" w:type="pct"/>
            <w:tcBorders>
              <w:top w:val="nil"/>
              <w:left w:val="nil"/>
              <w:bottom w:val="single" w:sz="4" w:space="0" w:color="auto"/>
              <w:right w:val="single" w:sz="4" w:space="0" w:color="auto"/>
            </w:tcBorders>
            <w:shd w:val="clear" w:color="auto" w:fill="auto"/>
            <w:vAlign w:val="center"/>
            <w:hideMark/>
          </w:tcPr>
          <w:p w14:paraId="705E317F"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Kilos</w:t>
            </w:r>
          </w:p>
        </w:tc>
        <w:tc>
          <w:tcPr>
            <w:tcW w:w="972" w:type="pct"/>
            <w:tcBorders>
              <w:top w:val="nil"/>
              <w:left w:val="nil"/>
              <w:bottom w:val="single" w:sz="4" w:space="0" w:color="auto"/>
              <w:right w:val="single" w:sz="4" w:space="0" w:color="auto"/>
            </w:tcBorders>
            <w:shd w:val="clear" w:color="auto" w:fill="auto"/>
            <w:vAlign w:val="center"/>
            <w:hideMark/>
          </w:tcPr>
          <w:p w14:paraId="689DD70F"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proofErr w:type="spellStart"/>
            <w:r w:rsidRPr="00444134">
              <w:rPr>
                <w:rFonts w:ascii="Nutmeg Book" w:eastAsia="Times New Roman" w:hAnsi="Nutmeg Book" w:cs="Calibri"/>
                <w:color w:val="000000"/>
                <w:sz w:val="18"/>
                <w:szCs w:val="18"/>
                <w:lang w:val="es-MX" w:eastAsia="es-MX"/>
              </w:rPr>
              <w:t>Polimero</w:t>
            </w:r>
            <w:proofErr w:type="spellEnd"/>
            <w:r w:rsidRPr="00444134">
              <w:rPr>
                <w:rFonts w:ascii="Nutmeg Book" w:eastAsia="Times New Roman" w:hAnsi="Nutmeg Book" w:cs="Calibri"/>
                <w:color w:val="000000"/>
                <w:sz w:val="18"/>
                <w:szCs w:val="18"/>
                <w:lang w:val="es-MX" w:eastAsia="es-MX"/>
              </w:rPr>
              <w:t xml:space="preserve"> </w:t>
            </w:r>
            <w:proofErr w:type="spellStart"/>
            <w:r w:rsidRPr="00444134">
              <w:rPr>
                <w:rFonts w:ascii="Nutmeg Book" w:eastAsia="Times New Roman" w:hAnsi="Nutmeg Book" w:cs="Calibri"/>
                <w:color w:val="000000"/>
                <w:sz w:val="18"/>
                <w:szCs w:val="18"/>
                <w:lang w:val="es-MX" w:eastAsia="es-MX"/>
              </w:rPr>
              <w:t>Cationico</w:t>
            </w:r>
            <w:proofErr w:type="spellEnd"/>
            <w:r w:rsidRPr="00444134">
              <w:rPr>
                <w:rFonts w:ascii="Nutmeg Book" w:eastAsia="Times New Roman" w:hAnsi="Nutmeg Book" w:cs="Calibri"/>
                <w:color w:val="000000"/>
                <w:sz w:val="18"/>
                <w:szCs w:val="18"/>
                <w:lang w:val="es-MX" w:eastAsia="es-MX"/>
              </w:rPr>
              <w:t xml:space="preserve"> </w:t>
            </w:r>
            <w:proofErr w:type="spellStart"/>
            <w:r w:rsidRPr="00444134">
              <w:rPr>
                <w:rFonts w:ascii="Nutmeg Book" w:eastAsia="Times New Roman" w:hAnsi="Nutmeg Book" w:cs="Calibri"/>
                <w:color w:val="000000"/>
                <w:sz w:val="18"/>
                <w:szCs w:val="18"/>
                <w:lang w:val="es-MX" w:eastAsia="es-MX"/>
              </w:rPr>
              <w:t>Saolido</w:t>
            </w:r>
            <w:proofErr w:type="spellEnd"/>
            <w:r w:rsidRPr="00444134">
              <w:rPr>
                <w:rFonts w:ascii="Nutmeg Book" w:eastAsia="Times New Roman" w:hAnsi="Nutmeg Book" w:cs="Calibri"/>
                <w:color w:val="000000"/>
                <w:sz w:val="18"/>
                <w:szCs w:val="18"/>
                <w:lang w:val="es-MX" w:eastAsia="es-MX"/>
              </w:rPr>
              <w:t xml:space="preserve"> Granular</w:t>
            </w:r>
          </w:p>
        </w:tc>
        <w:tc>
          <w:tcPr>
            <w:tcW w:w="1151" w:type="pct"/>
            <w:tcBorders>
              <w:top w:val="nil"/>
              <w:left w:val="nil"/>
              <w:bottom w:val="single" w:sz="4" w:space="0" w:color="auto"/>
              <w:right w:val="single" w:sz="4" w:space="0" w:color="auto"/>
            </w:tcBorders>
            <w:vAlign w:val="center"/>
          </w:tcPr>
          <w:p w14:paraId="0A505975"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hAnsi="Nutmeg Book"/>
                <w:sz w:val="18"/>
                <w:szCs w:val="18"/>
              </w:rPr>
              <w:t>No cotiza</w:t>
            </w:r>
          </w:p>
        </w:tc>
        <w:tc>
          <w:tcPr>
            <w:tcW w:w="1047" w:type="pct"/>
            <w:tcBorders>
              <w:top w:val="nil"/>
              <w:left w:val="nil"/>
              <w:bottom w:val="single" w:sz="4" w:space="0" w:color="auto"/>
              <w:right w:val="single" w:sz="4" w:space="0" w:color="auto"/>
            </w:tcBorders>
            <w:vAlign w:val="center"/>
          </w:tcPr>
          <w:p w14:paraId="47848C69"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hAnsi="Nutmeg Book"/>
                <w:sz w:val="18"/>
                <w:szCs w:val="18"/>
              </w:rPr>
              <w:t>No cotiza</w:t>
            </w:r>
          </w:p>
        </w:tc>
      </w:tr>
      <w:tr w:rsidR="00D239CE" w:rsidRPr="00444134" w14:paraId="40DDF89D" w14:textId="77777777" w:rsidTr="00D239CE">
        <w:trPr>
          <w:trHeight w:val="300"/>
          <w:jc w:val="center"/>
        </w:trPr>
        <w:tc>
          <w:tcPr>
            <w:tcW w:w="501" w:type="pct"/>
            <w:tcBorders>
              <w:top w:val="nil"/>
              <w:left w:val="single" w:sz="4" w:space="0" w:color="auto"/>
              <w:bottom w:val="single" w:sz="4" w:space="0" w:color="auto"/>
              <w:right w:val="single" w:sz="4" w:space="0" w:color="auto"/>
            </w:tcBorders>
            <w:shd w:val="clear" w:color="auto" w:fill="auto"/>
            <w:vAlign w:val="center"/>
            <w:hideMark/>
          </w:tcPr>
          <w:p w14:paraId="2771759F" w14:textId="77777777" w:rsidR="00D239CE" w:rsidRPr="00444134" w:rsidRDefault="00D239CE" w:rsidP="002E76B7">
            <w:pPr>
              <w:spacing w:after="0" w:line="240" w:lineRule="auto"/>
              <w:jc w:val="center"/>
              <w:rPr>
                <w:rFonts w:ascii="Nutmeg Book" w:eastAsia="Times New Roman" w:hAnsi="Nutmeg Book" w:cs="Calibri"/>
                <w:b/>
                <w:bCs/>
                <w:color w:val="000000"/>
                <w:sz w:val="18"/>
                <w:szCs w:val="18"/>
                <w:lang w:val="es-MX" w:eastAsia="es-MX"/>
              </w:rPr>
            </w:pPr>
            <w:r w:rsidRPr="00444134">
              <w:rPr>
                <w:rFonts w:ascii="Nutmeg Book" w:eastAsia="Times New Roman" w:hAnsi="Nutmeg Book" w:cs="Calibri"/>
                <w:b/>
                <w:bCs/>
                <w:color w:val="000000"/>
                <w:sz w:val="18"/>
                <w:szCs w:val="18"/>
                <w:lang w:val="es-MX" w:eastAsia="es-MX"/>
              </w:rPr>
              <w:t>6</w:t>
            </w:r>
          </w:p>
        </w:tc>
        <w:tc>
          <w:tcPr>
            <w:tcW w:w="670" w:type="pct"/>
            <w:tcBorders>
              <w:top w:val="nil"/>
              <w:left w:val="nil"/>
              <w:bottom w:val="single" w:sz="4" w:space="0" w:color="auto"/>
              <w:right w:val="single" w:sz="4" w:space="0" w:color="auto"/>
            </w:tcBorders>
            <w:shd w:val="clear" w:color="auto" w:fill="auto"/>
            <w:vAlign w:val="center"/>
            <w:hideMark/>
          </w:tcPr>
          <w:p w14:paraId="46BA0C22"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90,700</w:t>
            </w:r>
          </w:p>
        </w:tc>
        <w:tc>
          <w:tcPr>
            <w:tcW w:w="659" w:type="pct"/>
            <w:tcBorders>
              <w:top w:val="nil"/>
              <w:left w:val="nil"/>
              <w:bottom w:val="single" w:sz="4" w:space="0" w:color="auto"/>
              <w:right w:val="single" w:sz="4" w:space="0" w:color="auto"/>
            </w:tcBorders>
            <w:shd w:val="clear" w:color="auto" w:fill="auto"/>
            <w:vAlign w:val="center"/>
            <w:hideMark/>
          </w:tcPr>
          <w:p w14:paraId="6A70571B"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Kilos</w:t>
            </w:r>
          </w:p>
        </w:tc>
        <w:tc>
          <w:tcPr>
            <w:tcW w:w="972" w:type="pct"/>
            <w:tcBorders>
              <w:top w:val="nil"/>
              <w:left w:val="nil"/>
              <w:bottom w:val="single" w:sz="4" w:space="0" w:color="auto"/>
              <w:right w:val="single" w:sz="4" w:space="0" w:color="auto"/>
            </w:tcBorders>
            <w:shd w:val="clear" w:color="auto" w:fill="auto"/>
            <w:vAlign w:val="center"/>
            <w:hideMark/>
          </w:tcPr>
          <w:p w14:paraId="72CA9014"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Gas Cloro</w:t>
            </w:r>
          </w:p>
        </w:tc>
        <w:tc>
          <w:tcPr>
            <w:tcW w:w="1151" w:type="pct"/>
            <w:tcBorders>
              <w:top w:val="nil"/>
              <w:left w:val="nil"/>
              <w:bottom w:val="single" w:sz="4" w:space="0" w:color="auto"/>
              <w:right w:val="single" w:sz="4" w:space="0" w:color="auto"/>
            </w:tcBorders>
            <w:vAlign w:val="center"/>
          </w:tcPr>
          <w:p w14:paraId="60065755"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hAnsi="Nutmeg Book"/>
                <w:sz w:val="18"/>
                <w:szCs w:val="18"/>
              </w:rPr>
              <w:t>No cotiza</w:t>
            </w:r>
          </w:p>
        </w:tc>
        <w:tc>
          <w:tcPr>
            <w:tcW w:w="1047" w:type="pct"/>
            <w:tcBorders>
              <w:top w:val="nil"/>
              <w:left w:val="nil"/>
              <w:bottom w:val="single" w:sz="4" w:space="0" w:color="auto"/>
              <w:right w:val="single" w:sz="4" w:space="0" w:color="auto"/>
            </w:tcBorders>
            <w:vAlign w:val="center"/>
          </w:tcPr>
          <w:p w14:paraId="6E5152AF"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hAnsi="Nutmeg Book"/>
                <w:sz w:val="18"/>
                <w:szCs w:val="18"/>
              </w:rPr>
              <w:t>$2,403,550.00</w:t>
            </w:r>
          </w:p>
        </w:tc>
      </w:tr>
      <w:tr w:rsidR="00D239CE" w:rsidRPr="00444134" w14:paraId="37DAC0A6" w14:textId="77777777" w:rsidTr="00444134">
        <w:trPr>
          <w:trHeight w:val="50"/>
          <w:jc w:val="center"/>
        </w:trPr>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976E63" w14:textId="77777777" w:rsidR="00D239CE" w:rsidRPr="00444134" w:rsidRDefault="00D239CE" w:rsidP="002E76B7">
            <w:pPr>
              <w:spacing w:after="0" w:line="240" w:lineRule="auto"/>
              <w:jc w:val="center"/>
              <w:rPr>
                <w:rFonts w:ascii="Nutmeg Book" w:eastAsia="Times New Roman" w:hAnsi="Nutmeg Book" w:cs="Calibri"/>
                <w:b/>
                <w:bCs/>
                <w:color w:val="000000"/>
                <w:sz w:val="18"/>
                <w:szCs w:val="18"/>
                <w:lang w:val="es-MX" w:eastAsia="es-MX"/>
              </w:rPr>
            </w:pPr>
            <w:r w:rsidRPr="00444134">
              <w:rPr>
                <w:rFonts w:ascii="Nutmeg Book" w:eastAsia="Times New Roman" w:hAnsi="Nutmeg Book" w:cs="Calibri"/>
                <w:b/>
                <w:bCs/>
                <w:color w:val="000000"/>
                <w:sz w:val="18"/>
                <w:szCs w:val="18"/>
                <w:lang w:val="es-MX" w:eastAsia="es-MX"/>
              </w:rPr>
              <w:t>7</w:t>
            </w:r>
          </w:p>
        </w:tc>
        <w:tc>
          <w:tcPr>
            <w:tcW w:w="670" w:type="pct"/>
            <w:tcBorders>
              <w:top w:val="single" w:sz="4" w:space="0" w:color="auto"/>
              <w:left w:val="nil"/>
              <w:bottom w:val="single" w:sz="4" w:space="0" w:color="auto"/>
              <w:right w:val="single" w:sz="4" w:space="0" w:color="auto"/>
            </w:tcBorders>
            <w:shd w:val="clear" w:color="auto" w:fill="auto"/>
            <w:vAlign w:val="center"/>
            <w:hideMark/>
          </w:tcPr>
          <w:p w14:paraId="32728D27"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600,000</w:t>
            </w:r>
          </w:p>
        </w:tc>
        <w:tc>
          <w:tcPr>
            <w:tcW w:w="659" w:type="pct"/>
            <w:tcBorders>
              <w:top w:val="single" w:sz="4" w:space="0" w:color="auto"/>
              <w:left w:val="nil"/>
              <w:bottom w:val="single" w:sz="4" w:space="0" w:color="auto"/>
              <w:right w:val="single" w:sz="4" w:space="0" w:color="auto"/>
            </w:tcBorders>
            <w:shd w:val="clear" w:color="auto" w:fill="auto"/>
            <w:vAlign w:val="center"/>
            <w:hideMark/>
          </w:tcPr>
          <w:p w14:paraId="6F9DEC0E"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Kilos</w:t>
            </w:r>
          </w:p>
        </w:tc>
        <w:tc>
          <w:tcPr>
            <w:tcW w:w="972" w:type="pct"/>
            <w:tcBorders>
              <w:top w:val="nil"/>
              <w:left w:val="nil"/>
              <w:bottom w:val="single" w:sz="4" w:space="0" w:color="auto"/>
              <w:right w:val="single" w:sz="4" w:space="0" w:color="auto"/>
            </w:tcBorders>
            <w:shd w:val="clear" w:color="auto" w:fill="auto"/>
            <w:vAlign w:val="center"/>
            <w:hideMark/>
          </w:tcPr>
          <w:p w14:paraId="1875BB97"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Hipoclorito de Sodio</w:t>
            </w:r>
          </w:p>
        </w:tc>
        <w:tc>
          <w:tcPr>
            <w:tcW w:w="1151" w:type="pct"/>
            <w:tcBorders>
              <w:top w:val="nil"/>
              <w:left w:val="nil"/>
              <w:bottom w:val="single" w:sz="4" w:space="0" w:color="auto"/>
              <w:right w:val="single" w:sz="4" w:space="0" w:color="auto"/>
            </w:tcBorders>
            <w:vAlign w:val="center"/>
          </w:tcPr>
          <w:p w14:paraId="77AA55E9"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hAnsi="Nutmeg Book"/>
                <w:sz w:val="18"/>
                <w:szCs w:val="18"/>
              </w:rPr>
              <w:t>No cotiza</w:t>
            </w:r>
          </w:p>
        </w:tc>
        <w:tc>
          <w:tcPr>
            <w:tcW w:w="1047" w:type="pct"/>
            <w:tcBorders>
              <w:top w:val="nil"/>
              <w:left w:val="nil"/>
              <w:bottom w:val="single" w:sz="4" w:space="0" w:color="auto"/>
              <w:right w:val="single" w:sz="4" w:space="0" w:color="auto"/>
            </w:tcBorders>
            <w:vAlign w:val="center"/>
          </w:tcPr>
          <w:p w14:paraId="5CAEC57A"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hAnsi="Nutmeg Book"/>
                <w:sz w:val="18"/>
                <w:szCs w:val="18"/>
              </w:rPr>
              <w:t>$4,140,000.00</w:t>
            </w:r>
          </w:p>
        </w:tc>
      </w:tr>
      <w:tr w:rsidR="00D239CE" w:rsidRPr="00444134" w14:paraId="58B01CED" w14:textId="77777777" w:rsidTr="00D239CE">
        <w:trPr>
          <w:trHeight w:val="315"/>
          <w:jc w:val="center"/>
        </w:trPr>
        <w:tc>
          <w:tcPr>
            <w:tcW w:w="501" w:type="pct"/>
            <w:tcBorders>
              <w:top w:val="single" w:sz="4" w:space="0" w:color="auto"/>
              <w:bottom w:val="nil"/>
              <w:right w:val="nil"/>
            </w:tcBorders>
            <w:shd w:val="clear" w:color="auto" w:fill="auto"/>
            <w:noWrap/>
            <w:vAlign w:val="center"/>
            <w:hideMark/>
          </w:tcPr>
          <w:p w14:paraId="5E1D6649"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p>
        </w:tc>
        <w:tc>
          <w:tcPr>
            <w:tcW w:w="670" w:type="pct"/>
            <w:tcBorders>
              <w:top w:val="single" w:sz="4" w:space="0" w:color="auto"/>
              <w:left w:val="nil"/>
              <w:bottom w:val="nil"/>
              <w:right w:val="nil"/>
            </w:tcBorders>
            <w:shd w:val="clear" w:color="auto" w:fill="auto"/>
            <w:noWrap/>
            <w:vAlign w:val="center"/>
            <w:hideMark/>
          </w:tcPr>
          <w:p w14:paraId="28E9F163"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p>
        </w:tc>
        <w:tc>
          <w:tcPr>
            <w:tcW w:w="659" w:type="pct"/>
            <w:tcBorders>
              <w:top w:val="single" w:sz="4" w:space="0" w:color="auto"/>
              <w:left w:val="nil"/>
              <w:bottom w:val="nil"/>
              <w:right w:val="nil"/>
            </w:tcBorders>
            <w:shd w:val="clear" w:color="auto" w:fill="auto"/>
            <w:noWrap/>
            <w:vAlign w:val="center"/>
            <w:hideMark/>
          </w:tcPr>
          <w:p w14:paraId="31DE27E6" w14:textId="77777777" w:rsidR="00D239CE" w:rsidRPr="00444134" w:rsidRDefault="00D239CE" w:rsidP="002E76B7">
            <w:pPr>
              <w:spacing w:after="0" w:line="240" w:lineRule="auto"/>
              <w:jc w:val="center"/>
              <w:rPr>
                <w:rFonts w:ascii="Nutmeg Book" w:eastAsia="Times New Roman" w:hAnsi="Nutmeg Book" w:cs="Times New Roman"/>
                <w:sz w:val="18"/>
                <w:szCs w:val="18"/>
                <w:lang w:val="es-MX" w:eastAsia="es-MX"/>
              </w:rPr>
            </w:pPr>
          </w:p>
        </w:tc>
        <w:tc>
          <w:tcPr>
            <w:tcW w:w="972" w:type="pct"/>
            <w:tcBorders>
              <w:top w:val="nil"/>
              <w:left w:val="single" w:sz="4" w:space="0" w:color="auto"/>
              <w:bottom w:val="single" w:sz="4" w:space="0" w:color="auto"/>
              <w:right w:val="single" w:sz="4" w:space="0" w:color="auto"/>
            </w:tcBorders>
            <w:shd w:val="clear" w:color="auto" w:fill="auto"/>
            <w:noWrap/>
            <w:vAlign w:val="center"/>
            <w:hideMark/>
          </w:tcPr>
          <w:p w14:paraId="32AD8097" w14:textId="77777777" w:rsidR="00D239CE" w:rsidRPr="00444134" w:rsidRDefault="00D239CE" w:rsidP="002E76B7">
            <w:pPr>
              <w:spacing w:after="0" w:line="240" w:lineRule="auto"/>
              <w:jc w:val="center"/>
              <w:rPr>
                <w:rFonts w:ascii="Nutmeg Book" w:eastAsia="Times New Roman" w:hAnsi="Nutmeg Book" w:cs="Calibri"/>
                <w:b/>
                <w:bCs/>
                <w:color w:val="000000"/>
                <w:sz w:val="18"/>
                <w:szCs w:val="18"/>
                <w:lang w:val="es-MX" w:eastAsia="es-MX"/>
              </w:rPr>
            </w:pPr>
            <w:r w:rsidRPr="00444134">
              <w:rPr>
                <w:rFonts w:ascii="Nutmeg Book" w:eastAsia="Times New Roman" w:hAnsi="Nutmeg Book" w:cs="Calibri"/>
                <w:b/>
                <w:bCs/>
                <w:color w:val="000000"/>
                <w:sz w:val="18"/>
                <w:szCs w:val="18"/>
                <w:lang w:val="es-MX" w:eastAsia="es-MX"/>
              </w:rPr>
              <w:t>SUB-TOTAL:</w:t>
            </w:r>
          </w:p>
        </w:tc>
        <w:tc>
          <w:tcPr>
            <w:tcW w:w="1151" w:type="pct"/>
            <w:tcBorders>
              <w:top w:val="nil"/>
              <w:left w:val="single" w:sz="4" w:space="0" w:color="auto"/>
              <w:bottom w:val="single" w:sz="4" w:space="0" w:color="auto"/>
              <w:right w:val="single" w:sz="4" w:space="0" w:color="auto"/>
            </w:tcBorders>
            <w:vAlign w:val="center"/>
          </w:tcPr>
          <w:p w14:paraId="452AF91F" w14:textId="77777777" w:rsidR="00D239CE" w:rsidRPr="00444134" w:rsidRDefault="00D239CE" w:rsidP="002E76B7">
            <w:pPr>
              <w:spacing w:after="0" w:line="240" w:lineRule="auto"/>
              <w:jc w:val="center"/>
              <w:rPr>
                <w:rFonts w:ascii="Nutmeg Book" w:eastAsia="Times New Roman" w:hAnsi="Nutmeg Book" w:cs="Calibri"/>
                <w:b/>
                <w:bCs/>
                <w:color w:val="000000"/>
                <w:sz w:val="18"/>
                <w:szCs w:val="18"/>
                <w:lang w:val="es-MX" w:eastAsia="es-MX"/>
              </w:rPr>
            </w:pPr>
            <w:r w:rsidRPr="00444134">
              <w:rPr>
                <w:rFonts w:ascii="Nutmeg Book" w:hAnsi="Nutmeg Book"/>
                <w:sz w:val="18"/>
                <w:szCs w:val="18"/>
              </w:rPr>
              <w:t>$2,928,100.00</w:t>
            </w:r>
          </w:p>
        </w:tc>
        <w:tc>
          <w:tcPr>
            <w:tcW w:w="1047" w:type="pct"/>
            <w:tcBorders>
              <w:top w:val="nil"/>
              <w:left w:val="single" w:sz="4" w:space="0" w:color="auto"/>
              <w:bottom w:val="single" w:sz="4" w:space="0" w:color="auto"/>
              <w:right w:val="single" w:sz="4" w:space="0" w:color="auto"/>
            </w:tcBorders>
            <w:vAlign w:val="center"/>
          </w:tcPr>
          <w:p w14:paraId="1CA3F30E" w14:textId="77777777" w:rsidR="00D239CE" w:rsidRPr="00444134" w:rsidRDefault="00D239CE" w:rsidP="002E76B7">
            <w:pPr>
              <w:spacing w:after="0" w:line="240" w:lineRule="auto"/>
              <w:jc w:val="center"/>
              <w:rPr>
                <w:rFonts w:ascii="Nutmeg Book" w:eastAsia="Times New Roman" w:hAnsi="Nutmeg Book" w:cs="Calibri"/>
                <w:b/>
                <w:bCs/>
                <w:color w:val="000000"/>
                <w:sz w:val="18"/>
                <w:szCs w:val="18"/>
                <w:lang w:val="es-MX" w:eastAsia="es-MX"/>
              </w:rPr>
            </w:pPr>
            <w:r w:rsidRPr="00444134">
              <w:rPr>
                <w:rFonts w:ascii="Nutmeg Book" w:hAnsi="Nutmeg Book"/>
                <w:sz w:val="18"/>
                <w:szCs w:val="18"/>
              </w:rPr>
              <w:t>$6,543,550.00</w:t>
            </w:r>
          </w:p>
        </w:tc>
      </w:tr>
      <w:tr w:rsidR="00D239CE" w:rsidRPr="00444134" w14:paraId="02545659" w14:textId="77777777" w:rsidTr="00D239CE">
        <w:trPr>
          <w:trHeight w:val="315"/>
          <w:jc w:val="center"/>
        </w:trPr>
        <w:tc>
          <w:tcPr>
            <w:tcW w:w="501" w:type="pct"/>
            <w:tcBorders>
              <w:top w:val="nil"/>
              <w:bottom w:val="nil"/>
              <w:right w:val="nil"/>
            </w:tcBorders>
            <w:shd w:val="clear" w:color="auto" w:fill="auto"/>
            <w:noWrap/>
            <w:vAlign w:val="center"/>
            <w:hideMark/>
          </w:tcPr>
          <w:p w14:paraId="77529CD1"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p>
        </w:tc>
        <w:tc>
          <w:tcPr>
            <w:tcW w:w="670" w:type="pct"/>
            <w:tcBorders>
              <w:top w:val="nil"/>
              <w:left w:val="nil"/>
              <w:bottom w:val="nil"/>
              <w:right w:val="nil"/>
            </w:tcBorders>
            <w:shd w:val="clear" w:color="auto" w:fill="auto"/>
            <w:noWrap/>
            <w:vAlign w:val="center"/>
            <w:hideMark/>
          </w:tcPr>
          <w:p w14:paraId="3756ED45"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p>
        </w:tc>
        <w:tc>
          <w:tcPr>
            <w:tcW w:w="659" w:type="pct"/>
            <w:tcBorders>
              <w:top w:val="nil"/>
              <w:left w:val="nil"/>
              <w:bottom w:val="nil"/>
              <w:right w:val="nil"/>
            </w:tcBorders>
            <w:shd w:val="clear" w:color="auto" w:fill="auto"/>
            <w:noWrap/>
            <w:vAlign w:val="center"/>
            <w:hideMark/>
          </w:tcPr>
          <w:p w14:paraId="1CD946E9" w14:textId="77777777" w:rsidR="00D239CE" w:rsidRPr="00444134" w:rsidRDefault="00D239CE" w:rsidP="002E76B7">
            <w:pPr>
              <w:spacing w:after="0" w:line="240" w:lineRule="auto"/>
              <w:jc w:val="center"/>
              <w:rPr>
                <w:rFonts w:ascii="Nutmeg Book" w:eastAsia="Times New Roman" w:hAnsi="Nutmeg Book" w:cs="Times New Roman"/>
                <w:sz w:val="18"/>
                <w:szCs w:val="18"/>
                <w:lang w:val="es-MX" w:eastAsia="es-MX"/>
              </w:rPr>
            </w:pPr>
          </w:p>
        </w:tc>
        <w:tc>
          <w:tcPr>
            <w:tcW w:w="972" w:type="pct"/>
            <w:tcBorders>
              <w:top w:val="nil"/>
              <w:left w:val="single" w:sz="4" w:space="0" w:color="auto"/>
              <w:bottom w:val="single" w:sz="4" w:space="0" w:color="auto"/>
              <w:right w:val="single" w:sz="4" w:space="0" w:color="auto"/>
            </w:tcBorders>
            <w:shd w:val="clear" w:color="auto" w:fill="auto"/>
            <w:noWrap/>
            <w:vAlign w:val="center"/>
            <w:hideMark/>
          </w:tcPr>
          <w:p w14:paraId="56822020" w14:textId="77777777" w:rsidR="00D239CE" w:rsidRPr="00444134" w:rsidRDefault="00D239CE" w:rsidP="002E76B7">
            <w:pPr>
              <w:spacing w:after="0" w:line="240" w:lineRule="auto"/>
              <w:jc w:val="center"/>
              <w:rPr>
                <w:rFonts w:ascii="Nutmeg Book" w:eastAsia="Times New Roman" w:hAnsi="Nutmeg Book" w:cs="Calibri"/>
                <w:b/>
                <w:bCs/>
                <w:color w:val="000000"/>
                <w:sz w:val="18"/>
                <w:szCs w:val="18"/>
                <w:lang w:val="es-MX" w:eastAsia="es-MX"/>
              </w:rPr>
            </w:pPr>
            <w:r w:rsidRPr="00444134">
              <w:rPr>
                <w:rFonts w:ascii="Nutmeg Book" w:eastAsia="Times New Roman" w:hAnsi="Nutmeg Book" w:cs="Calibri"/>
                <w:b/>
                <w:bCs/>
                <w:color w:val="000000"/>
                <w:sz w:val="18"/>
                <w:szCs w:val="18"/>
                <w:lang w:val="es-MX" w:eastAsia="es-MX"/>
              </w:rPr>
              <w:t>IVA</w:t>
            </w:r>
          </w:p>
        </w:tc>
        <w:tc>
          <w:tcPr>
            <w:tcW w:w="1151" w:type="pct"/>
            <w:tcBorders>
              <w:top w:val="nil"/>
              <w:left w:val="single" w:sz="4" w:space="0" w:color="auto"/>
              <w:bottom w:val="single" w:sz="4" w:space="0" w:color="auto"/>
              <w:right w:val="single" w:sz="4" w:space="0" w:color="auto"/>
            </w:tcBorders>
            <w:vAlign w:val="center"/>
          </w:tcPr>
          <w:p w14:paraId="59175067" w14:textId="77777777" w:rsidR="00D239CE" w:rsidRPr="00444134" w:rsidRDefault="00D239CE" w:rsidP="002E76B7">
            <w:pPr>
              <w:spacing w:after="0" w:line="240" w:lineRule="auto"/>
              <w:jc w:val="center"/>
              <w:rPr>
                <w:rFonts w:ascii="Nutmeg Book" w:eastAsia="Times New Roman" w:hAnsi="Nutmeg Book" w:cs="Calibri"/>
                <w:b/>
                <w:bCs/>
                <w:color w:val="000000"/>
                <w:sz w:val="18"/>
                <w:szCs w:val="18"/>
                <w:lang w:val="es-MX" w:eastAsia="es-MX"/>
              </w:rPr>
            </w:pPr>
            <w:r w:rsidRPr="00444134">
              <w:rPr>
                <w:rFonts w:ascii="Nutmeg Book" w:hAnsi="Nutmeg Book"/>
                <w:sz w:val="18"/>
                <w:szCs w:val="18"/>
              </w:rPr>
              <w:t>$468,496.00</w:t>
            </w:r>
          </w:p>
        </w:tc>
        <w:tc>
          <w:tcPr>
            <w:tcW w:w="1047" w:type="pct"/>
            <w:tcBorders>
              <w:top w:val="nil"/>
              <w:left w:val="single" w:sz="4" w:space="0" w:color="auto"/>
              <w:bottom w:val="single" w:sz="4" w:space="0" w:color="auto"/>
              <w:right w:val="single" w:sz="4" w:space="0" w:color="auto"/>
            </w:tcBorders>
            <w:vAlign w:val="center"/>
          </w:tcPr>
          <w:p w14:paraId="6E746505" w14:textId="77777777" w:rsidR="00D239CE" w:rsidRPr="00444134" w:rsidRDefault="00D239CE" w:rsidP="002E76B7">
            <w:pPr>
              <w:spacing w:after="0" w:line="240" w:lineRule="auto"/>
              <w:jc w:val="center"/>
              <w:rPr>
                <w:rFonts w:ascii="Nutmeg Book" w:eastAsia="Times New Roman" w:hAnsi="Nutmeg Book" w:cs="Calibri"/>
                <w:b/>
                <w:bCs/>
                <w:color w:val="000000"/>
                <w:sz w:val="18"/>
                <w:szCs w:val="18"/>
                <w:lang w:val="es-MX" w:eastAsia="es-MX"/>
              </w:rPr>
            </w:pPr>
            <w:r w:rsidRPr="00444134">
              <w:rPr>
                <w:rFonts w:ascii="Nutmeg Book" w:hAnsi="Nutmeg Book"/>
                <w:sz w:val="18"/>
                <w:szCs w:val="18"/>
              </w:rPr>
              <w:t>$1,046,968.00</w:t>
            </w:r>
          </w:p>
        </w:tc>
      </w:tr>
      <w:tr w:rsidR="00D239CE" w:rsidRPr="00444134" w14:paraId="7C0C42DD" w14:textId="77777777" w:rsidTr="00D239CE">
        <w:trPr>
          <w:trHeight w:val="315"/>
          <w:jc w:val="center"/>
        </w:trPr>
        <w:tc>
          <w:tcPr>
            <w:tcW w:w="501" w:type="pct"/>
            <w:tcBorders>
              <w:top w:val="nil"/>
              <w:bottom w:val="nil"/>
              <w:right w:val="nil"/>
            </w:tcBorders>
            <w:shd w:val="clear" w:color="auto" w:fill="auto"/>
            <w:noWrap/>
            <w:vAlign w:val="center"/>
            <w:hideMark/>
          </w:tcPr>
          <w:p w14:paraId="78814C9A"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p>
        </w:tc>
        <w:tc>
          <w:tcPr>
            <w:tcW w:w="670" w:type="pct"/>
            <w:tcBorders>
              <w:top w:val="nil"/>
              <w:left w:val="nil"/>
              <w:bottom w:val="nil"/>
              <w:right w:val="nil"/>
            </w:tcBorders>
            <w:shd w:val="clear" w:color="auto" w:fill="auto"/>
            <w:noWrap/>
            <w:vAlign w:val="center"/>
            <w:hideMark/>
          </w:tcPr>
          <w:p w14:paraId="13649999"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p>
        </w:tc>
        <w:tc>
          <w:tcPr>
            <w:tcW w:w="659" w:type="pct"/>
            <w:tcBorders>
              <w:top w:val="nil"/>
              <w:left w:val="nil"/>
              <w:bottom w:val="nil"/>
              <w:right w:val="nil"/>
            </w:tcBorders>
            <w:shd w:val="clear" w:color="auto" w:fill="auto"/>
            <w:noWrap/>
            <w:vAlign w:val="center"/>
            <w:hideMark/>
          </w:tcPr>
          <w:p w14:paraId="1565517C" w14:textId="77777777" w:rsidR="00D239CE" w:rsidRPr="00444134" w:rsidRDefault="00D239CE" w:rsidP="002E76B7">
            <w:pPr>
              <w:spacing w:after="0" w:line="240" w:lineRule="auto"/>
              <w:jc w:val="center"/>
              <w:rPr>
                <w:rFonts w:ascii="Nutmeg Book" w:eastAsia="Times New Roman" w:hAnsi="Nutmeg Book" w:cs="Times New Roman"/>
                <w:sz w:val="18"/>
                <w:szCs w:val="18"/>
                <w:lang w:val="es-MX" w:eastAsia="es-MX"/>
              </w:rPr>
            </w:pPr>
          </w:p>
        </w:tc>
        <w:tc>
          <w:tcPr>
            <w:tcW w:w="972" w:type="pct"/>
            <w:tcBorders>
              <w:top w:val="nil"/>
              <w:left w:val="single" w:sz="4" w:space="0" w:color="auto"/>
              <w:bottom w:val="single" w:sz="4" w:space="0" w:color="auto"/>
              <w:right w:val="single" w:sz="4" w:space="0" w:color="auto"/>
            </w:tcBorders>
            <w:shd w:val="clear" w:color="auto" w:fill="auto"/>
            <w:noWrap/>
            <w:vAlign w:val="center"/>
            <w:hideMark/>
          </w:tcPr>
          <w:p w14:paraId="6AF3BFC9" w14:textId="77777777" w:rsidR="00D239CE" w:rsidRPr="00444134" w:rsidRDefault="00D239CE" w:rsidP="002E76B7">
            <w:pPr>
              <w:spacing w:after="0" w:line="240" w:lineRule="auto"/>
              <w:jc w:val="center"/>
              <w:rPr>
                <w:rFonts w:ascii="Nutmeg Book" w:eastAsia="Times New Roman" w:hAnsi="Nutmeg Book" w:cs="Calibri"/>
                <w:b/>
                <w:bCs/>
                <w:color w:val="000000"/>
                <w:sz w:val="18"/>
                <w:szCs w:val="18"/>
                <w:lang w:val="es-MX" w:eastAsia="es-MX"/>
              </w:rPr>
            </w:pPr>
            <w:r w:rsidRPr="00444134">
              <w:rPr>
                <w:rFonts w:ascii="Nutmeg Book" w:eastAsia="Times New Roman" w:hAnsi="Nutmeg Book" w:cs="Calibri"/>
                <w:b/>
                <w:bCs/>
                <w:color w:val="000000"/>
                <w:sz w:val="18"/>
                <w:szCs w:val="18"/>
                <w:lang w:val="es-MX" w:eastAsia="es-MX"/>
              </w:rPr>
              <w:t>TOTAL</w:t>
            </w:r>
          </w:p>
        </w:tc>
        <w:tc>
          <w:tcPr>
            <w:tcW w:w="1151" w:type="pct"/>
            <w:tcBorders>
              <w:top w:val="nil"/>
              <w:left w:val="single" w:sz="4" w:space="0" w:color="auto"/>
              <w:bottom w:val="single" w:sz="4" w:space="0" w:color="auto"/>
              <w:right w:val="single" w:sz="4" w:space="0" w:color="auto"/>
            </w:tcBorders>
            <w:vAlign w:val="center"/>
          </w:tcPr>
          <w:p w14:paraId="241175A3" w14:textId="77777777" w:rsidR="00D239CE" w:rsidRPr="00444134" w:rsidRDefault="00D239CE" w:rsidP="002E76B7">
            <w:pPr>
              <w:spacing w:after="0" w:line="240" w:lineRule="auto"/>
              <w:jc w:val="center"/>
              <w:rPr>
                <w:rFonts w:ascii="Nutmeg Book" w:eastAsia="Times New Roman" w:hAnsi="Nutmeg Book" w:cs="Calibri"/>
                <w:b/>
                <w:bCs/>
                <w:color w:val="000000"/>
                <w:sz w:val="18"/>
                <w:szCs w:val="18"/>
                <w:lang w:val="es-MX" w:eastAsia="es-MX"/>
              </w:rPr>
            </w:pPr>
            <w:r w:rsidRPr="00444134">
              <w:rPr>
                <w:rFonts w:ascii="Nutmeg Book" w:hAnsi="Nutmeg Book"/>
                <w:sz w:val="18"/>
                <w:szCs w:val="18"/>
              </w:rPr>
              <w:t>$3,396,596.00</w:t>
            </w:r>
          </w:p>
        </w:tc>
        <w:tc>
          <w:tcPr>
            <w:tcW w:w="1047" w:type="pct"/>
            <w:tcBorders>
              <w:top w:val="nil"/>
              <w:left w:val="single" w:sz="4" w:space="0" w:color="auto"/>
              <w:bottom w:val="single" w:sz="4" w:space="0" w:color="auto"/>
              <w:right w:val="single" w:sz="4" w:space="0" w:color="auto"/>
            </w:tcBorders>
            <w:vAlign w:val="center"/>
          </w:tcPr>
          <w:p w14:paraId="4CDAAC2E" w14:textId="77777777" w:rsidR="00D239CE" w:rsidRPr="00444134" w:rsidRDefault="00D239CE" w:rsidP="002E76B7">
            <w:pPr>
              <w:spacing w:after="0" w:line="240" w:lineRule="auto"/>
              <w:jc w:val="center"/>
              <w:rPr>
                <w:rFonts w:ascii="Nutmeg Book" w:eastAsia="Times New Roman" w:hAnsi="Nutmeg Book" w:cs="Calibri"/>
                <w:b/>
                <w:bCs/>
                <w:color w:val="000000"/>
                <w:sz w:val="18"/>
                <w:szCs w:val="18"/>
                <w:lang w:val="es-MX" w:eastAsia="es-MX"/>
              </w:rPr>
            </w:pPr>
            <w:r w:rsidRPr="00444134">
              <w:rPr>
                <w:rFonts w:ascii="Nutmeg Book" w:hAnsi="Nutmeg Book"/>
                <w:sz w:val="18"/>
                <w:szCs w:val="18"/>
              </w:rPr>
              <w:t>$7,590,518.00</w:t>
            </w:r>
          </w:p>
        </w:tc>
      </w:tr>
    </w:tbl>
    <w:p w14:paraId="7D6E1689" w14:textId="77777777" w:rsidR="00D239CE" w:rsidRPr="00444134" w:rsidRDefault="00D239CE" w:rsidP="002E76B7">
      <w:pPr>
        <w:spacing w:after="0" w:line="240" w:lineRule="auto"/>
        <w:jc w:val="both"/>
        <w:rPr>
          <w:rFonts w:ascii="Nutmeg Book" w:hAnsi="Nutmeg Book" w:cs="Arial"/>
          <w:sz w:val="20"/>
          <w:szCs w:val="20"/>
        </w:rPr>
      </w:pPr>
    </w:p>
    <w:p w14:paraId="18DECB9C" w14:textId="5639B1C1" w:rsidR="00127B56" w:rsidRPr="00444134" w:rsidRDefault="00127B56" w:rsidP="00127B56">
      <w:pPr>
        <w:spacing w:after="0" w:line="240" w:lineRule="auto"/>
        <w:jc w:val="both"/>
        <w:rPr>
          <w:rFonts w:ascii="Nutmeg Book" w:hAnsi="Nutmeg Book"/>
          <w:sz w:val="20"/>
          <w:szCs w:val="20"/>
        </w:rPr>
      </w:pPr>
      <w:r w:rsidRPr="00444134">
        <w:rPr>
          <w:rFonts w:ascii="Nutmeg Book" w:hAnsi="Nutmeg Book"/>
          <w:sz w:val="20"/>
          <w:szCs w:val="20"/>
        </w:rPr>
        <w:t xml:space="preserve">En los términos del artículo 66 al 69 de la Ley de Compras Gubernamentales, Enajenaciones y Contratación de Servicios del Estado de Jalisco y sus Municipios, se procedió a la evaluación de los aspectos técnicos a cargo del área requirente, siendo </w:t>
      </w:r>
      <w:r w:rsidR="00AB48F2" w:rsidRPr="00444134">
        <w:rPr>
          <w:rFonts w:ascii="Nutmeg Book" w:hAnsi="Nutmeg Book"/>
          <w:sz w:val="20"/>
          <w:szCs w:val="20"/>
        </w:rPr>
        <w:t>los</w:t>
      </w:r>
      <w:r w:rsidRPr="00444134">
        <w:rPr>
          <w:rFonts w:ascii="Nutmeg Book" w:hAnsi="Nutmeg Book"/>
          <w:sz w:val="20"/>
          <w:szCs w:val="20"/>
        </w:rPr>
        <w:t xml:space="preserve"> responsable</w:t>
      </w:r>
      <w:r w:rsidR="00AB48F2" w:rsidRPr="00444134">
        <w:rPr>
          <w:rFonts w:ascii="Nutmeg Book" w:hAnsi="Nutmeg Book"/>
          <w:sz w:val="20"/>
          <w:szCs w:val="20"/>
        </w:rPr>
        <w:t>s</w:t>
      </w:r>
      <w:r w:rsidRPr="00444134">
        <w:rPr>
          <w:rFonts w:ascii="Nutmeg Book" w:hAnsi="Nutmeg Book"/>
          <w:sz w:val="20"/>
          <w:szCs w:val="20"/>
        </w:rPr>
        <w:t xml:space="preserve"> de la evaluación:</w:t>
      </w:r>
    </w:p>
    <w:p w14:paraId="3635D014" w14:textId="77777777" w:rsidR="00127B56" w:rsidRPr="00444134" w:rsidRDefault="00127B56" w:rsidP="00127B56">
      <w:pPr>
        <w:spacing w:after="0" w:line="240" w:lineRule="auto"/>
        <w:jc w:val="both"/>
        <w:rPr>
          <w:rFonts w:ascii="Nutmeg Book" w:hAnsi="Nutmeg Book"/>
          <w:sz w:val="20"/>
          <w:szCs w:val="20"/>
        </w:rPr>
      </w:pPr>
    </w:p>
    <w:p w14:paraId="497C4FC7" w14:textId="2D8D95C0" w:rsidR="00127B56" w:rsidRPr="00444134" w:rsidRDefault="00AB48F2" w:rsidP="00127B56">
      <w:pPr>
        <w:pStyle w:val="Prrafodelista"/>
        <w:numPr>
          <w:ilvl w:val="0"/>
          <w:numId w:val="16"/>
        </w:numPr>
        <w:jc w:val="both"/>
        <w:rPr>
          <w:rFonts w:ascii="Nutmeg Book" w:hAnsi="Nutmeg Book"/>
        </w:rPr>
      </w:pPr>
      <w:r w:rsidRPr="004725EB">
        <w:rPr>
          <w:rFonts w:ascii="Nutmeg Book" w:hAnsi="Nutmeg Book"/>
          <w:b/>
          <w:highlight w:val="yellow"/>
          <w:lang w:val="es-ES"/>
        </w:rPr>
        <w:t>Ing. Juan Ramon Becerra Dueñas</w:t>
      </w:r>
      <w:r w:rsidR="00127B56" w:rsidRPr="00444134">
        <w:rPr>
          <w:rFonts w:ascii="Nutmeg Book" w:hAnsi="Nutmeg Book"/>
        </w:rPr>
        <w:t xml:space="preserve">, Jefe del Departamento de </w:t>
      </w:r>
      <w:r w:rsidRPr="00444134">
        <w:rPr>
          <w:rFonts w:ascii="Nutmeg Book" w:hAnsi="Nutmeg Book"/>
        </w:rPr>
        <w:t>Saneamiento</w:t>
      </w:r>
      <w:r w:rsidR="00127B56" w:rsidRPr="00444134">
        <w:rPr>
          <w:rFonts w:ascii="Nutmeg Book" w:hAnsi="Nutmeg Book"/>
        </w:rPr>
        <w:t xml:space="preserve"> de SEAPAL Vallarta. </w:t>
      </w:r>
    </w:p>
    <w:p w14:paraId="6312E7EA" w14:textId="0F7BBAE0" w:rsidR="00AB48F2" w:rsidRPr="00444134" w:rsidRDefault="00AB48F2" w:rsidP="00AB48F2">
      <w:pPr>
        <w:pStyle w:val="Prrafodelista"/>
        <w:numPr>
          <w:ilvl w:val="0"/>
          <w:numId w:val="16"/>
        </w:numPr>
        <w:jc w:val="both"/>
        <w:rPr>
          <w:rFonts w:ascii="Nutmeg Book" w:hAnsi="Nutmeg Book"/>
        </w:rPr>
      </w:pPr>
      <w:r w:rsidRPr="004725EB">
        <w:rPr>
          <w:rFonts w:ascii="Nutmeg Book" w:hAnsi="Nutmeg Book"/>
          <w:b/>
          <w:highlight w:val="yellow"/>
          <w:lang w:val="es-ES"/>
        </w:rPr>
        <w:t>Ing. Juan Ramon Becerra Dueñas</w:t>
      </w:r>
      <w:bookmarkStart w:id="1" w:name="_GoBack"/>
      <w:bookmarkEnd w:id="1"/>
      <w:r w:rsidRPr="00444134">
        <w:rPr>
          <w:rFonts w:ascii="Nutmeg Book" w:hAnsi="Nutmeg Book"/>
        </w:rPr>
        <w:t xml:space="preserve">, Jefe del Departamento de Servicios Generales de SEAPAL Vallarta. </w:t>
      </w:r>
    </w:p>
    <w:p w14:paraId="410D6E31" w14:textId="77777777" w:rsidR="00127B56" w:rsidRPr="00444134" w:rsidRDefault="00127B56" w:rsidP="00127B56">
      <w:pPr>
        <w:spacing w:after="0" w:line="240" w:lineRule="auto"/>
        <w:jc w:val="both"/>
        <w:rPr>
          <w:rFonts w:ascii="Nutmeg Book" w:hAnsi="Nutmeg Book"/>
          <w:sz w:val="20"/>
          <w:szCs w:val="20"/>
          <w:lang w:val="es-ES_tradnl"/>
        </w:rPr>
      </w:pPr>
    </w:p>
    <w:p w14:paraId="3B493308" w14:textId="356534A6" w:rsidR="00127B56" w:rsidRPr="00444134" w:rsidRDefault="00127B56" w:rsidP="00127B56">
      <w:pPr>
        <w:spacing w:after="0" w:line="240" w:lineRule="auto"/>
        <w:jc w:val="both"/>
        <w:rPr>
          <w:rFonts w:ascii="Nutmeg Book" w:hAnsi="Nutmeg Book"/>
          <w:sz w:val="20"/>
          <w:szCs w:val="20"/>
        </w:rPr>
      </w:pPr>
      <w:r w:rsidRPr="00444134">
        <w:rPr>
          <w:rFonts w:ascii="Nutmeg Book" w:hAnsi="Nutmeg Book"/>
          <w:sz w:val="20"/>
          <w:szCs w:val="20"/>
          <w:lang w:val="es-ES_tradnl"/>
        </w:rPr>
        <w:t>C</w:t>
      </w:r>
      <w:proofErr w:type="spellStart"/>
      <w:r w:rsidRPr="00444134">
        <w:rPr>
          <w:rFonts w:ascii="Nutmeg Book" w:hAnsi="Nutmeg Book"/>
          <w:sz w:val="20"/>
          <w:szCs w:val="20"/>
        </w:rPr>
        <w:t>omo</w:t>
      </w:r>
      <w:proofErr w:type="spellEnd"/>
      <w:r w:rsidRPr="00444134">
        <w:rPr>
          <w:rFonts w:ascii="Nutmeg Book" w:hAnsi="Nutmeg Book"/>
          <w:sz w:val="20"/>
          <w:szCs w:val="20"/>
        </w:rPr>
        <w:t xml:space="preserve"> se desprende de</w:t>
      </w:r>
      <w:r w:rsidR="00AB48F2" w:rsidRPr="00444134">
        <w:rPr>
          <w:rFonts w:ascii="Nutmeg Book" w:hAnsi="Nutmeg Book"/>
          <w:sz w:val="20"/>
          <w:szCs w:val="20"/>
        </w:rPr>
        <w:t xml:space="preserve"> </w:t>
      </w:r>
      <w:r w:rsidRPr="00444134">
        <w:rPr>
          <w:rFonts w:ascii="Nutmeg Book" w:hAnsi="Nutmeg Book"/>
          <w:sz w:val="20"/>
          <w:szCs w:val="20"/>
        </w:rPr>
        <w:t>l</w:t>
      </w:r>
      <w:r w:rsidR="00AB48F2" w:rsidRPr="00444134">
        <w:rPr>
          <w:rFonts w:ascii="Nutmeg Book" w:hAnsi="Nutmeg Book"/>
          <w:sz w:val="20"/>
          <w:szCs w:val="20"/>
        </w:rPr>
        <w:t>os</w:t>
      </w:r>
      <w:r w:rsidRPr="00444134">
        <w:rPr>
          <w:rFonts w:ascii="Nutmeg Book" w:hAnsi="Nutmeg Book"/>
          <w:sz w:val="20"/>
          <w:szCs w:val="20"/>
        </w:rPr>
        <w:t xml:space="preserve"> </w:t>
      </w:r>
      <w:r w:rsidR="00AB48F2" w:rsidRPr="00444134">
        <w:rPr>
          <w:rFonts w:ascii="Nutmeg Book" w:hAnsi="Nutmeg Book"/>
          <w:sz w:val="20"/>
          <w:szCs w:val="20"/>
        </w:rPr>
        <w:t>dictámenes</w:t>
      </w:r>
      <w:r w:rsidRPr="00444134">
        <w:rPr>
          <w:rFonts w:ascii="Nutmeg Book" w:hAnsi="Nutmeg Book"/>
          <w:sz w:val="20"/>
          <w:szCs w:val="20"/>
        </w:rPr>
        <w:t xml:space="preserve"> técnico</w:t>
      </w:r>
      <w:r w:rsidR="00AB48F2" w:rsidRPr="00444134">
        <w:rPr>
          <w:rFonts w:ascii="Nutmeg Book" w:hAnsi="Nutmeg Book"/>
          <w:sz w:val="20"/>
          <w:szCs w:val="20"/>
        </w:rPr>
        <w:t>s</w:t>
      </w:r>
      <w:r w:rsidRPr="00444134">
        <w:rPr>
          <w:rFonts w:ascii="Nutmeg Book" w:hAnsi="Nutmeg Book"/>
          <w:sz w:val="20"/>
          <w:szCs w:val="20"/>
        </w:rPr>
        <w:t xml:space="preserve"> adjunto</w:t>
      </w:r>
      <w:r w:rsidR="00AB48F2" w:rsidRPr="00444134">
        <w:rPr>
          <w:rFonts w:ascii="Nutmeg Book" w:hAnsi="Nutmeg Book"/>
          <w:sz w:val="20"/>
          <w:szCs w:val="20"/>
        </w:rPr>
        <w:t>s</w:t>
      </w:r>
      <w:r w:rsidRPr="00444134">
        <w:rPr>
          <w:rFonts w:ascii="Nutmeg Book" w:hAnsi="Nutmeg Book"/>
          <w:sz w:val="20"/>
          <w:szCs w:val="20"/>
        </w:rPr>
        <w:t xml:space="preserve"> para su revisión, en dicha evaluación se señaló </w:t>
      </w:r>
      <w:r w:rsidR="00AB48F2" w:rsidRPr="00444134">
        <w:rPr>
          <w:rFonts w:ascii="Nutmeg Book" w:hAnsi="Nutmeg Book"/>
          <w:sz w:val="20"/>
          <w:szCs w:val="20"/>
        </w:rPr>
        <w:t>lo siguiente:</w:t>
      </w:r>
    </w:p>
    <w:p w14:paraId="13283F3A" w14:textId="3A063B5D" w:rsidR="00AB48F2" w:rsidRPr="00444134" w:rsidRDefault="00AB48F2" w:rsidP="00AB48F2">
      <w:pPr>
        <w:pStyle w:val="Prrafodelista"/>
        <w:numPr>
          <w:ilvl w:val="0"/>
          <w:numId w:val="20"/>
        </w:numPr>
        <w:jc w:val="both"/>
        <w:rPr>
          <w:rFonts w:ascii="Nutmeg Book" w:hAnsi="Nutmeg Book"/>
        </w:rPr>
      </w:pPr>
      <w:r w:rsidRPr="00444134">
        <w:rPr>
          <w:rFonts w:ascii="Nutmeg Book" w:hAnsi="Nutmeg Book"/>
        </w:rPr>
        <w:t>De la PARTIDA 1 todas las propuestas cumplen los requisitos de las BASES, contando con mejor rendimiento MALCO TRATAMIENTO DE AGUA, S.A. DE C.V.</w:t>
      </w:r>
    </w:p>
    <w:p w14:paraId="40E4736D" w14:textId="166E5060" w:rsidR="00AB48F2" w:rsidRPr="00444134" w:rsidRDefault="00AB48F2" w:rsidP="00AB48F2">
      <w:pPr>
        <w:pStyle w:val="Prrafodelista"/>
        <w:numPr>
          <w:ilvl w:val="0"/>
          <w:numId w:val="20"/>
        </w:numPr>
        <w:jc w:val="both"/>
        <w:rPr>
          <w:rFonts w:ascii="Nutmeg Book" w:hAnsi="Nutmeg Book"/>
        </w:rPr>
      </w:pPr>
      <w:r w:rsidRPr="00444134">
        <w:rPr>
          <w:rFonts w:ascii="Nutmeg Book" w:hAnsi="Nutmeg Book"/>
        </w:rPr>
        <w:t xml:space="preserve">De la PARTIDA 2 todas las propuestas cumplen </w:t>
      </w:r>
      <w:r w:rsidR="00444134" w:rsidRPr="00444134">
        <w:rPr>
          <w:rFonts w:ascii="Nutmeg Book" w:hAnsi="Nutmeg Book"/>
        </w:rPr>
        <w:t>excepto</w:t>
      </w:r>
      <w:r w:rsidRPr="00444134">
        <w:rPr>
          <w:rFonts w:ascii="Nutmeg Book" w:hAnsi="Nutmeg Book"/>
        </w:rPr>
        <w:t xml:space="preserve"> </w:t>
      </w:r>
      <w:r w:rsidR="00444134" w:rsidRPr="00444134">
        <w:rPr>
          <w:rFonts w:ascii="Nutmeg Book" w:hAnsi="Nutmeg Book"/>
        </w:rPr>
        <w:t>CORPORATIVO INTEGRAL DEL AMBIENTE</w:t>
      </w:r>
      <w:r w:rsidRPr="00444134">
        <w:rPr>
          <w:rFonts w:ascii="Nutmeg Book" w:hAnsi="Nutmeg Book"/>
        </w:rPr>
        <w:t>, S.A. DE C.V.</w:t>
      </w:r>
      <w:r w:rsidR="00444134" w:rsidRPr="00444134">
        <w:rPr>
          <w:rFonts w:ascii="Nutmeg Book" w:hAnsi="Nutmeg Book"/>
        </w:rPr>
        <w:t xml:space="preserve"> por no presentar Certificación NFS y muestras de Polímero, entre otras cosas detalladas en el Dictamen Anexo.</w:t>
      </w:r>
    </w:p>
    <w:p w14:paraId="43BB4C82" w14:textId="77777777" w:rsidR="00444134" w:rsidRPr="00444134" w:rsidRDefault="00444134" w:rsidP="00444134">
      <w:pPr>
        <w:pStyle w:val="Prrafodelista"/>
        <w:numPr>
          <w:ilvl w:val="0"/>
          <w:numId w:val="20"/>
        </w:numPr>
        <w:jc w:val="both"/>
        <w:rPr>
          <w:rFonts w:ascii="Nutmeg Book" w:hAnsi="Nutmeg Book"/>
        </w:rPr>
      </w:pPr>
      <w:r w:rsidRPr="00444134">
        <w:rPr>
          <w:rFonts w:ascii="Nutmeg Book" w:hAnsi="Nutmeg Book"/>
        </w:rPr>
        <w:t>De la PARTIDA 3 todas las propuestas cumplen los requisitos de las BASES.</w:t>
      </w:r>
    </w:p>
    <w:p w14:paraId="6434E3A2" w14:textId="117E2798" w:rsidR="00444134" w:rsidRPr="00444134" w:rsidRDefault="00444134" w:rsidP="00444134">
      <w:pPr>
        <w:pStyle w:val="Prrafodelista"/>
        <w:numPr>
          <w:ilvl w:val="0"/>
          <w:numId w:val="20"/>
        </w:numPr>
        <w:jc w:val="both"/>
        <w:rPr>
          <w:rFonts w:ascii="Nutmeg Book" w:hAnsi="Nutmeg Book"/>
        </w:rPr>
      </w:pPr>
      <w:r w:rsidRPr="00444134">
        <w:rPr>
          <w:rFonts w:ascii="Nutmeg Book" w:hAnsi="Nutmeg Book"/>
        </w:rPr>
        <w:t>De la PARTIDA 4 todas las propuestas cumplen los requisitos de las BASES.</w:t>
      </w:r>
    </w:p>
    <w:p w14:paraId="071FDFEF" w14:textId="473CEFD8" w:rsidR="00AB48F2" w:rsidRPr="00444134" w:rsidRDefault="00AB48F2" w:rsidP="00AB48F2">
      <w:pPr>
        <w:pStyle w:val="Prrafodelista"/>
        <w:numPr>
          <w:ilvl w:val="0"/>
          <w:numId w:val="20"/>
        </w:numPr>
        <w:jc w:val="both"/>
        <w:rPr>
          <w:rFonts w:ascii="Nutmeg Book" w:hAnsi="Nutmeg Book"/>
        </w:rPr>
      </w:pPr>
      <w:r w:rsidRPr="00444134">
        <w:rPr>
          <w:rFonts w:ascii="Nutmeg Book" w:hAnsi="Nutmeg Book"/>
        </w:rPr>
        <w:t>De la PARTIDA 5 todas las propuestas cumplen los requisitos de las BASES, contando con mejor rendimiento NACIONAL QUIMICA INDUSTRIAL, S.A. DE C.V.</w:t>
      </w:r>
    </w:p>
    <w:p w14:paraId="6DB620A5" w14:textId="079276C4" w:rsidR="00444134" w:rsidRPr="00444134" w:rsidRDefault="00444134" w:rsidP="00444134">
      <w:pPr>
        <w:pStyle w:val="Prrafodelista"/>
        <w:numPr>
          <w:ilvl w:val="0"/>
          <w:numId w:val="20"/>
        </w:numPr>
        <w:jc w:val="both"/>
        <w:rPr>
          <w:rFonts w:ascii="Nutmeg Book" w:hAnsi="Nutmeg Book"/>
        </w:rPr>
      </w:pPr>
      <w:r w:rsidRPr="00444134">
        <w:rPr>
          <w:rFonts w:ascii="Nutmeg Book" w:hAnsi="Nutmeg Book"/>
        </w:rPr>
        <w:t>De la PARTIDA 6 todas las propuestas cumplen los requisitos de las BASES.</w:t>
      </w:r>
    </w:p>
    <w:p w14:paraId="699D019B" w14:textId="6C4D153E" w:rsidR="00444134" w:rsidRPr="00444134" w:rsidRDefault="00444134" w:rsidP="00444134">
      <w:pPr>
        <w:pStyle w:val="Prrafodelista"/>
        <w:numPr>
          <w:ilvl w:val="0"/>
          <w:numId w:val="20"/>
        </w:numPr>
        <w:jc w:val="both"/>
        <w:rPr>
          <w:rFonts w:ascii="Nutmeg Book" w:hAnsi="Nutmeg Book"/>
        </w:rPr>
      </w:pPr>
      <w:r w:rsidRPr="00444134">
        <w:rPr>
          <w:rFonts w:ascii="Nutmeg Book" w:hAnsi="Nutmeg Book"/>
        </w:rPr>
        <w:t>De la PARTIDA 7 todas las propuestas cumplen los requisitos de las BASES.</w:t>
      </w:r>
    </w:p>
    <w:p w14:paraId="02377C99" w14:textId="77777777" w:rsidR="00127B56" w:rsidRPr="00444134" w:rsidRDefault="00127B56" w:rsidP="00127B56">
      <w:pPr>
        <w:spacing w:after="0" w:line="240" w:lineRule="auto"/>
        <w:jc w:val="both"/>
        <w:rPr>
          <w:rFonts w:ascii="Nutmeg Book" w:hAnsi="Nutmeg Book"/>
          <w:sz w:val="20"/>
          <w:szCs w:val="20"/>
          <w:lang w:val="es-ES_tradnl"/>
        </w:rPr>
      </w:pPr>
    </w:p>
    <w:p w14:paraId="40F572B1" w14:textId="77777777" w:rsidR="00AB48F2" w:rsidRPr="00444134" w:rsidRDefault="00127B56" w:rsidP="00127B56">
      <w:pPr>
        <w:spacing w:after="0" w:line="240" w:lineRule="auto"/>
        <w:jc w:val="both"/>
        <w:rPr>
          <w:rFonts w:ascii="Nutmeg Book" w:hAnsi="Nutmeg Book" w:cs="Arial"/>
          <w:b/>
          <w:bCs/>
          <w:sz w:val="20"/>
          <w:szCs w:val="20"/>
        </w:rPr>
      </w:pPr>
      <w:r w:rsidRPr="00444134">
        <w:rPr>
          <w:rFonts w:ascii="Nutmeg Book" w:hAnsi="Nutmeg Book"/>
          <w:sz w:val="20"/>
          <w:szCs w:val="20"/>
          <w:lang w:val="es-ES_tradnl"/>
        </w:rPr>
        <w:t xml:space="preserve">Una vez analizado el dictamen técnico y las propuestas se desprende </w:t>
      </w:r>
      <w:r w:rsidRPr="00444134">
        <w:rPr>
          <w:rFonts w:ascii="Nutmeg Book" w:hAnsi="Nutmeg Book"/>
          <w:sz w:val="20"/>
          <w:szCs w:val="20"/>
        </w:rPr>
        <w:t xml:space="preserve">la mejor opción considerando </w:t>
      </w:r>
      <w:r w:rsidR="00AB48F2" w:rsidRPr="00444134">
        <w:rPr>
          <w:rFonts w:ascii="Nutmeg Book" w:hAnsi="Nutmeg Book"/>
          <w:sz w:val="20"/>
          <w:szCs w:val="20"/>
        </w:rPr>
        <w:t>el costo-beneficio</w:t>
      </w:r>
      <w:r w:rsidRPr="00444134">
        <w:rPr>
          <w:rFonts w:ascii="Nutmeg Book" w:hAnsi="Nutmeg Book"/>
          <w:sz w:val="20"/>
          <w:szCs w:val="20"/>
          <w:lang w:val="es-ES_tradnl"/>
        </w:rPr>
        <w:t xml:space="preserve">; por lo que, </w:t>
      </w:r>
      <w:r w:rsidRPr="00444134">
        <w:rPr>
          <w:rFonts w:ascii="Nutmeg Book" w:hAnsi="Nutmeg Book"/>
          <w:b/>
          <w:sz w:val="20"/>
          <w:szCs w:val="20"/>
          <w:lang w:val="es-ES_tradnl"/>
        </w:rPr>
        <w:t xml:space="preserve">se adjudica </w:t>
      </w:r>
      <w:r w:rsidR="00AB48F2" w:rsidRPr="00444134">
        <w:rPr>
          <w:rFonts w:ascii="Nutmeg Book" w:hAnsi="Nutmeg Book"/>
          <w:b/>
          <w:sz w:val="20"/>
          <w:szCs w:val="20"/>
          <w:lang w:val="es-ES_tradnl"/>
        </w:rPr>
        <w:t>d</w:t>
      </w:r>
      <w:r w:rsidRPr="00444134">
        <w:rPr>
          <w:rFonts w:ascii="Nutmeg Book" w:hAnsi="Nutmeg Book"/>
          <w:b/>
          <w:sz w:val="20"/>
          <w:szCs w:val="20"/>
          <w:lang w:val="es-ES_tradnl"/>
        </w:rPr>
        <w:t xml:space="preserve">el contrato de la </w:t>
      </w:r>
      <w:r w:rsidRPr="00444134">
        <w:rPr>
          <w:rFonts w:ascii="Nutmeg Book" w:hAnsi="Nutmeg Book"/>
          <w:sz w:val="20"/>
          <w:szCs w:val="20"/>
        </w:rPr>
        <w:t xml:space="preserve">Licitación Pública Nacional con concurrencia </w:t>
      </w:r>
      <w:r w:rsidR="00AB48F2" w:rsidRPr="00444134">
        <w:rPr>
          <w:rFonts w:ascii="Nutmeg Book" w:hAnsi="Nutmeg Book" w:cs="Arial"/>
          <w:b/>
          <w:bCs/>
          <w:sz w:val="20"/>
          <w:szCs w:val="20"/>
        </w:rPr>
        <w:t>LPNCC/10/102297/2020:</w:t>
      </w:r>
    </w:p>
    <w:p w14:paraId="4C52D789" w14:textId="77777777" w:rsidR="00AB48F2" w:rsidRPr="00444134" w:rsidRDefault="00AB48F2" w:rsidP="00AB48F2">
      <w:pPr>
        <w:pStyle w:val="Prrafodelista"/>
        <w:numPr>
          <w:ilvl w:val="0"/>
          <w:numId w:val="19"/>
        </w:numPr>
        <w:jc w:val="both"/>
        <w:rPr>
          <w:rFonts w:ascii="Nutmeg Book" w:hAnsi="Nutmeg Book"/>
        </w:rPr>
      </w:pPr>
      <w:r w:rsidRPr="00444134">
        <w:rPr>
          <w:rFonts w:ascii="Nutmeg Book" w:hAnsi="Nutmeg Book" w:cs="Arial"/>
        </w:rPr>
        <w:t xml:space="preserve">La PARTIDA 1 a </w:t>
      </w:r>
      <w:r w:rsidRPr="00444134">
        <w:rPr>
          <w:rFonts w:ascii="Nutmeg Book" w:hAnsi="Nutmeg Book"/>
        </w:rPr>
        <w:t>MALCO TRATAMIENTO DE AGUA, S.A. DE C.V.</w:t>
      </w:r>
    </w:p>
    <w:p w14:paraId="0631875F" w14:textId="5E32E6D3" w:rsidR="00AB48F2" w:rsidRPr="00444134" w:rsidRDefault="00AB48F2" w:rsidP="00AB48F2">
      <w:pPr>
        <w:pStyle w:val="Prrafodelista"/>
        <w:numPr>
          <w:ilvl w:val="0"/>
          <w:numId w:val="19"/>
        </w:numPr>
        <w:jc w:val="both"/>
        <w:rPr>
          <w:rFonts w:ascii="Nutmeg Book" w:hAnsi="Nutmeg Book" w:cs="Arial"/>
        </w:rPr>
      </w:pPr>
      <w:r w:rsidRPr="00444134">
        <w:rPr>
          <w:rFonts w:ascii="Nutmeg Book" w:hAnsi="Nutmeg Book" w:cs="Arial"/>
        </w:rPr>
        <w:t xml:space="preserve">La PARTIDA 2 a </w:t>
      </w:r>
      <w:r w:rsidR="00444134" w:rsidRPr="00444134">
        <w:rPr>
          <w:rFonts w:ascii="Nutmeg Book" w:hAnsi="Nutmeg Book"/>
        </w:rPr>
        <w:t>MALCO TRATAMIENTO DE AGUA, S.A. DE C.V</w:t>
      </w:r>
      <w:r w:rsidRPr="00444134">
        <w:rPr>
          <w:rFonts w:ascii="Nutmeg Book" w:hAnsi="Nutmeg Book" w:cs="Arial"/>
        </w:rPr>
        <w:t>.</w:t>
      </w:r>
    </w:p>
    <w:p w14:paraId="3522EB41" w14:textId="5FD77C82" w:rsidR="00AB48F2" w:rsidRPr="00444134" w:rsidRDefault="00AB48F2" w:rsidP="00AB48F2">
      <w:pPr>
        <w:pStyle w:val="Prrafodelista"/>
        <w:numPr>
          <w:ilvl w:val="0"/>
          <w:numId w:val="19"/>
        </w:numPr>
        <w:jc w:val="both"/>
        <w:rPr>
          <w:rFonts w:ascii="Nutmeg Book" w:hAnsi="Nutmeg Book" w:cs="Arial"/>
        </w:rPr>
      </w:pPr>
      <w:r w:rsidRPr="00444134">
        <w:rPr>
          <w:rFonts w:ascii="Nutmeg Book" w:hAnsi="Nutmeg Book" w:cs="Arial"/>
        </w:rPr>
        <w:lastRenderedPageBreak/>
        <w:t>La PARTIDA 3 a</w:t>
      </w:r>
      <w:r w:rsidR="00444134" w:rsidRPr="00444134">
        <w:rPr>
          <w:rFonts w:ascii="Nutmeg Book" w:hAnsi="Nutmeg Book"/>
        </w:rPr>
        <w:t xml:space="preserve"> PRODUCTOS Y EQUIPOS PARA FILTRACIÓN DE OCCIDENTE, S.A. DE C.V.</w:t>
      </w:r>
    </w:p>
    <w:p w14:paraId="36120BE7" w14:textId="77777777" w:rsidR="00444134" w:rsidRPr="00444134" w:rsidRDefault="00AB48F2" w:rsidP="00444134">
      <w:pPr>
        <w:pStyle w:val="Prrafodelista"/>
        <w:numPr>
          <w:ilvl w:val="0"/>
          <w:numId w:val="19"/>
        </w:numPr>
        <w:jc w:val="both"/>
        <w:rPr>
          <w:rFonts w:ascii="Nutmeg Book" w:hAnsi="Nutmeg Book" w:cs="Arial"/>
        </w:rPr>
      </w:pPr>
      <w:r w:rsidRPr="00444134">
        <w:rPr>
          <w:rFonts w:ascii="Nutmeg Book" w:hAnsi="Nutmeg Book" w:cs="Arial"/>
        </w:rPr>
        <w:t xml:space="preserve">La PARTIDA 4 a </w:t>
      </w:r>
      <w:r w:rsidR="00444134" w:rsidRPr="00444134">
        <w:rPr>
          <w:rFonts w:ascii="Nutmeg Book" w:hAnsi="Nutmeg Book"/>
        </w:rPr>
        <w:t>PRODUCTOS Y EQUIPOS PARA FILTRACIÓN DE OCCIDENTE, S.A. DE C.V.</w:t>
      </w:r>
    </w:p>
    <w:p w14:paraId="1F98897B" w14:textId="75A58821" w:rsidR="00AB48F2" w:rsidRPr="00444134" w:rsidRDefault="00AB48F2" w:rsidP="00AB48F2">
      <w:pPr>
        <w:pStyle w:val="Prrafodelista"/>
        <w:numPr>
          <w:ilvl w:val="0"/>
          <w:numId w:val="19"/>
        </w:numPr>
        <w:jc w:val="both"/>
        <w:rPr>
          <w:rFonts w:ascii="Nutmeg Book" w:hAnsi="Nutmeg Book" w:cs="Arial"/>
        </w:rPr>
      </w:pPr>
      <w:r w:rsidRPr="00444134">
        <w:rPr>
          <w:rFonts w:ascii="Nutmeg Book" w:hAnsi="Nutmeg Book" w:cs="Arial"/>
        </w:rPr>
        <w:t xml:space="preserve">La PARTIDA 5 a </w:t>
      </w:r>
      <w:r w:rsidRPr="00444134">
        <w:rPr>
          <w:rFonts w:ascii="Nutmeg Book" w:hAnsi="Nutmeg Book"/>
        </w:rPr>
        <w:t>NACIONAL QUIMICA INDUSTRIAL, S.A. DE C.V</w:t>
      </w:r>
      <w:r w:rsidRPr="00444134">
        <w:rPr>
          <w:rFonts w:ascii="Nutmeg Book" w:hAnsi="Nutmeg Book" w:cs="Arial"/>
        </w:rPr>
        <w:t>.</w:t>
      </w:r>
    </w:p>
    <w:p w14:paraId="39DEFFF6" w14:textId="5D931516" w:rsidR="00AB48F2" w:rsidRPr="00444134" w:rsidRDefault="00AB48F2" w:rsidP="00AB48F2">
      <w:pPr>
        <w:pStyle w:val="Prrafodelista"/>
        <w:numPr>
          <w:ilvl w:val="0"/>
          <w:numId w:val="19"/>
        </w:numPr>
        <w:jc w:val="both"/>
        <w:rPr>
          <w:rFonts w:ascii="Nutmeg Book" w:hAnsi="Nutmeg Book" w:cs="Arial"/>
        </w:rPr>
      </w:pPr>
      <w:r w:rsidRPr="00444134">
        <w:rPr>
          <w:rFonts w:ascii="Nutmeg Book" w:hAnsi="Nutmeg Book" w:cs="Arial"/>
        </w:rPr>
        <w:t xml:space="preserve">La PARTIDA 6 a </w:t>
      </w:r>
      <w:r w:rsidR="00444134" w:rsidRPr="00444134">
        <w:rPr>
          <w:rFonts w:ascii="Nutmeg Book" w:hAnsi="Nutmeg Book"/>
        </w:rPr>
        <w:t>AQUASIR, S.A. DE C.V.</w:t>
      </w:r>
    </w:p>
    <w:p w14:paraId="3B0E56C3" w14:textId="6E9CC375" w:rsidR="00AB48F2" w:rsidRPr="00444134" w:rsidRDefault="00AB48F2" w:rsidP="00AB48F2">
      <w:pPr>
        <w:pStyle w:val="Prrafodelista"/>
        <w:numPr>
          <w:ilvl w:val="0"/>
          <w:numId w:val="19"/>
        </w:numPr>
        <w:jc w:val="both"/>
        <w:rPr>
          <w:rFonts w:ascii="Nutmeg Book" w:hAnsi="Nutmeg Book" w:cs="Arial"/>
        </w:rPr>
      </w:pPr>
      <w:r w:rsidRPr="00444134">
        <w:rPr>
          <w:rFonts w:ascii="Nutmeg Book" w:hAnsi="Nutmeg Book" w:cs="Arial"/>
        </w:rPr>
        <w:t xml:space="preserve">La PARTIDA 7 a </w:t>
      </w:r>
      <w:r w:rsidR="00444134" w:rsidRPr="00444134">
        <w:rPr>
          <w:rFonts w:ascii="Nutmeg Book" w:hAnsi="Nutmeg Book"/>
        </w:rPr>
        <w:t xml:space="preserve">AQUASIR, S.A. DE </w:t>
      </w:r>
      <w:proofErr w:type="gramStart"/>
      <w:r w:rsidR="00444134" w:rsidRPr="00444134">
        <w:rPr>
          <w:rFonts w:ascii="Nutmeg Book" w:hAnsi="Nutmeg Book"/>
        </w:rPr>
        <w:t>C.V.</w:t>
      </w:r>
      <w:r w:rsidRPr="00444134">
        <w:rPr>
          <w:rFonts w:ascii="Nutmeg Book" w:hAnsi="Nutmeg Book" w:cs="Arial"/>
        </w:rPr>
        <w:t>.</w:t>
      </w:r>
      <w:proofErr w:type="gramEnd"/>
    </w:p>
    <w:p w14:paraId="7495F78F" w14:textId="77777777" w:rsidR="00AB48F2" w:rsidRPr="00444134" w:rsidRDefault="00AB48F2" w:rsidP="00127B56">
      <w:pPr>
        <w:spacing w:after="0" w:line="240" w:lineRule="auto"/>
        <w:jc w:val="both"/>
        <w:rPr>
          <w:rFonts w:ascii="Nutmeg Book" w:hAnsi="Nutmeg Book" w:cs="Arial"/>
          <w:b/>
          <w:bCs/>
          <w:sz w:val="20"/>
          <w:szCs w:val="20"/>
        </w:rPr>
      </w:pPr>
    </w:p>
    <w:p w14:paraId="25B3A006" w14:textId="36A7A9E7" w:rsidR="00127B56" w:rsidRPr="00444134" w:rsidRDefault="00AB48F2" w:rsidP="00127B56">
      <w:pPr>
        <w:spacing w:after="0" w:line="240" w:lineRule="auto"/>
        <w:jc w:val="both"/>
        <w:rPr>
          <w:rFonts w:ascii="Nutmeg Book" w:hAnsi="Nutmeg Book"/>
          <w:sz w:val="20"/>
          <w:szCs w:val="20"/>
        </w:rPr>
      </w:pPr>
      <w:r w:rsidRPr="00444134">
        <w:rPr>
          <w:rFonts w:ascii="Nutmeg Book" w:hAnsi="Nutmeg Book"/>
          <w:sz w:val="20"/>
          <w:szCs w:val="20"/>
        </w:rPr>
        <w:t xml:space="preserve">Lo anterior, </w:t>
      </w:r>
      <w:r w:rsidR="00127B56" w:rsidRPr="00444134">
        <w:rPr>
          <w:rFonts w:ascii="Nutmeg Book" w:hAnsi="Nutmeg Book"/>
          <w:sz w:val="20"/>
          <w:szCs w:val="20"/>
        </w:rPr>
        <w:t>de conformidad con el siguiente recuadro:</w:t>
      </w:r>
    </w:p>
    <w:p w14:paraId="770EC0A0" w14:textId="77777777" w:rsidR="00127B56" w:rsidRPr="00444134" w:rsidRDefault="00127B56" w:rsidP="00127B56">
      <w:pPr>
        <w:spacing w:after="0" w:line="240" w:lineRule="auto"/>
        <w:jc w:val="both"/>
        <w:rPr>
          <w:rFonts w:ascii="Nutmeg Book" w:hAnsi="Nutmeg Book"/>
          <w:sz w:val="20"/>
          <w:szCs w:val="20"/>
        </w:rPr>
      </w:pPr>
    </w:p>
    <w:tbl>
      <w:tblPr>
        <w:tblW w:w="5000" w:type="pct"/>
        <w:jc w:val="center"/>
        <w:tblCellMar>
          <w:left w:w="70" w:type="dxa"/>
          <w:right w:w="70" w:type="dxa"/>
        </w:tblCellMar>
        <w:tblLook w:val="04A0" w:firstRow="1" w:lastRow="0" w:firstColumn="1" w:lastColumn="0" w:noHBand="0" w:noVBand="1"/>
      </w:tblPr>
      <w:tblGrid>
        <w:gridCol w:w="621"/>
        <w:gridCol w:w="826"/>
        <w:gridCol w:w="819"/>
        <w:gridCol w:w="1223"/>
        <w:gridCol w:w="1389"/>
        <w:gridCol w:w="1455"/>
        <w:gridCol w:w="1389"/>
        <w:gridCol w:w="1389"/>
      </w:tblGrid>
      <w:tr w:rsidR="00AB48F2" w:rsidRPr="00444134" w14:paraId="19C818A3" w14:textId="06E30437" w:rsidTr="00444134">
        <w:trPr>
          <w:trHeight w:val="1945"/>
          <w:jc w:val="center"/>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73EEE5" w14:textId="77777777" w:rsidR="00C04212" w:rsidRPr="00444134" w:rsidRDefault="00C04212" w:rsidP="00444134">
            <w:pPr>
              <w:spacing w:after="0" w:line="240" w:lineRule="auto"/>
              <w:jc w:val="center"/>
              <w:rPr>
                <w:rFonts w:ascii="Nutmeg Book" w:eastAsia="Times New Roman" w:hAnsi="Nutmeg Book" w:cs="Calibri"/>
                <w:b/>
                <w:bCs/>
                <w:color w:val="000000"/>
                <w:sz w:val="16"/>
                <w:szCs w:val="16"/>
                <w:lang w:val="es-MX" w:eastAsia="es-MX"/>
              </w:rPr>
            </w:pPr>
            <w:r w:rsidRPr="00444134">
              <w:rPr>
                <w:rFonts w:ascii="Nutmeg Book" w:eastAsia="Times New Roman" w:hAnsi="Nutmeg Book" w:cs="Calibri"/>
                <w:b/>
                <w:bCs/>
                <w:color w:val="000000"/>
                <w:sz w:val="16"/>
                <w:szCs w:val="16"/>
                <w:lang w:val="es-MX" w:eastAsia="es-MX"/>
              </w:rPr>
              <w:t>PART.</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A08CF4" w14:textId="77777777" w:rsidR="00C04212" w:rsidRPr="00444134" w:rsidRDefault="00C04212" w:rsidP="00444134">
            <w:pPr>
              <w:spacing w:after="0" w:line="240" w:lineRule="auto"/>
              <w:jc w:val="center"/>
              <w:rPr>
                <w:rFonts w:ascii="Nutmeg Book" w:eastAsia="Times New Roman" w:hAnsi="Nutmeg Book" w:cs="Calibri"/>
                <w:b/>
                <w:bCs/>
                <w:color w:val="000000"/>
                <w:sz w:val="16"/>
                <w:szCs w:val="16"/>
                <w:lang w:val="es-MX" w:eastAsia="es-MX"/>
              </w:rPr>
            </w:pPr>
            <w:r w:rsidRPr="00444134">
              <w:rPr>
                <w:rFonts w:ascii="Nutmeg Book" w:eastAsia="Times New Roman" w:hAnsi="Nutmeg Book" w:cs="Calibri"/>
                <w:b/>
                <w:bCs/>
                <w:color w:val="000000"/>
                <w:sz w:val="16"/>
                <w:szCs w:val="16"/>
                <w:lang w:val="es-MX" w:eastAsia="es-MX"/>
              </w:rPr>
              <w:t>CANT.</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4C243E" w14:textId="77777777" w:rsidR="00C04212" w:rsidRPr="00444134" w:rsidRDefault="00C04212" w:rsidP="00444134">
            <w:pPr>
              <w:spacing w:after="0" w:line="240" w:lineRule="auto"/>
              <w:jc w:val="center"/>
              <w:rPr>
                <w:rFonts w:ascii="Nutmeg Book" w:eastAsia="Times New Roman" w:hAnsi="Nutmeg Book" w:cs="Calibri"/>
                <w:b/>
                <w:bCs/>
                <w:color w:val="000000"/>
                <w:sz w:val="16"/>
                <w:szCs w:val="16"/>
                <w:lang w:val="es-MX" w:eastAsia="es-MX"/>
              </w:rPr>
            </w:pPr>
            <w:r w:rsidRPr="00444134">
              <w:rPr>
                <w:rFonts w:ascii="Nutmeg Book" w:eastAsia="Times New Roman" w:hAnsi="Nutmeg Book" w:cs="Calibri"/>
                <w:b/>
                <w:bCs/>
                <w:color w:val="000000"/>
                <w:sz w:val="16"/>
                <w:szCs w:val="16"/>
                <w:lang w:val="es-MX" w:eastAsia="es-MX"/>
              </w:rPr>
              <w:t>UNID.</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170975" w14:textId="77777777" w:rsidR="00C04212" w:rsidRPr="00444134" w:rsidRDefault="00C04212" w:rsidP="00444134">
            <w:pPr>
              <w:spacing w:after="0" w:line="240" w:lineRule="auto"/>
              <w:jc w:val="center"/>
              <w:rPr>
                <w:rFonts w:ascii="Nutmeg Book" w:eastAsia="Times New Roman" w:hAnsi="Nutmeg Book" w:cs="Calibri"/>
                <w:b/>
                <w:bCs/>
                <w:color w:val="000000"/>
                <w:sz w:val="16"/>
                <w:szCs w:val="16"/>
                <w:lang w:val="en-US" w:eastAsia="es-MX"/>
              </w:rPr>
            </w:pPr>
            <w:r w:rsidRPr="00444134">
              <w:rPr>
                <w:rFonts w:ascii="Nutmeg Book" w:eastAsia="Times New Roman" w:hAnsi="Nutmeg Book" w:cs="Calibri"/>
                <w:b/>
                <w:bCs/>
                <w:color w:val="000000"/>
                <w:sz w:val="16"/>
                <w:szCs w:val="16"/>
                <w:lang w:val="en-US" w:eastAsia="es-MX"/>
              </w:rPr>
              <w:t>D E S C R I P C I O N</w:t>
            </w:r>
          </w:p>
        </w:tc>
        <w:tc>
          <w:tcPr>
            <w:tcW w:w="721" w:type="pct"/>
            <w:tcBorders>
              <w:top w:val="single" w:sz="4" w:space="0" w:color="auto"/>
              <w:left w:val="single" w:sz="4" w:space="0" w:color="auto"/>
              <w:bottom w:val="single" w:sz="4" w:space="0" w:color="auto"/>
              <w:right w:val="single" w:sz="4" w:space="0" w:color="auto"/>
            </w:tcBorders>
            <w:vAlign w:val="center"/>
          </w:tcPr>
          <w:p w14:paraId="38D2AA6A" w14:textId="6A2C1DEC" w:rsidR="00C04212" w:rsidRPr="00444134" w:rsidRDefault="00C04212" w:rsidP="00444134">
            <w:pPr>
              <w:spacing w:after="0" w:line="240" w:lineRule="auto"/>
              <w:jc w:val="center"/>
              <w:rPr>
                <w:rFonts w:ascii="Nutmeg Book" w:eastAsia="Times New Roman" w:hAnsi="Nutmeg Book" w:cs="Calibri"/>
                <w:b/>
                <w:bCs/>
                <w:color w:val="000000"/>
                <w:sz w:val="16"/>
                <w:szCs w:val="16"/>
                <w:lang w:val="es-MX" w:eastAsia="es-MX"/>
              </w:rPr>
            </w:pPr>
            <w:r w:rsidRPr="00444134">
              <w:rPr>
                <w:rFonts w:ascii="Nutmeg Book" w:hAnsi="Nutmeg Book"/>
                <w:b/>
                <w:bCs/>
                <w:sz w:val="16"/>
                <w:szCs w:val="16"/>
              </w:rPr>
              <w:t>PRODUCTOS Y EQUIPOS PARA FILTRACIÓN DE OCCIDENTE, S.A. DE C.V.</w:t>
            </w:r>
          </w:p>
        </w:tc>
        <w:tc>
          <w:tcPr>
            <w:tcW w:w="818" w:type="pct"/>
            <w:tcBorders>
              <w:top w:val="single" w:sz="4" w:space="0" w:color="auto"/>
              <w:left w:val="single" w:sz="4" w:space="0" w:color="auto"/>
              <w:bottom w:val="single" w:sz="4" w:space="0" w:color="auto"/>
              <w:right w:val="single" w:sz="4" w:space="0" w:color="auto"/>
            </w:tcBorders>
            <w:vAlign w:val="center"/>
          </w:tcPr>
          <w:p w14:paraId="04E08758" w14:textId="7197E195" w:rsidR="00C04212" w:rsidRPr="00444134" w:rsidRDefault="00C04212" w:rsidP="00444134">
            <w:pPr>
              <w:spacing w:after="0" w:line="240" w:lineRule="auto"/>
              <w:jc w:val="center"/>
              <w:rPr>
                <w:rFonts w:ascii="Nutmeg Book" w:eastAsia="Times New Roman" w:hAnsi="Nutmeg Book" w:cs="Calibri"/>
                <w:b/>
                <w:bCs/>
                <w:color w:val="000000"/>
                <w:sz w:val="16"/>
                <w:szCs w:val="16"/>
                <w:lang w:val="es-MX" w:eastAsia="es-MX"/>
              </w:rPr>
            </w:pPr>
            <w:r w:rsidRPr="00444134">
              <w:rPr>
                <w:rFonts w:ascii="Nutmeg Book" w:hAnsi="Nutmeg Book"/>
                <w:b/>
                <w:bCs/>
                <w:sz w:val="16"/>
                <w:szCs w:val="16"/>
              </w:rPr>
              <w:t>MALCO TRATAMIENTO DE AGUA, S.A. DE C.V.</w:t>
            </w:r>
          </w:p>
        </w:tc>
        <w:tc>
          <w:tcPr>
            <w:tcW w:w="722" w:type="pct"/>
            <w:tcBorders>
              <w:top w:val="single" w:sz="4" w:space="0" w:color="auto"/>
              <w:left w:val="single" w:sz="4" w:space="0" w:color="auto"/>
              <w:bottom w:val="single" w:sz="4" w:space="0" w:color="auto"/>
              <w:right w:val="single" w:sz="4" w:space="0" w:color="auto"/>
            </w:tcBorders>
            <w:vAlign w:val="center"/>
          </w:tcPr>
          <w:p w14:paraId="34B4DE7C" w14:textId="77777777" w:rsidR="00C04212" w:rsidRPr="00444134" w:rsidRDefault="00C04212" w:rsidP="00444134">
            <w:pPr>
              <w:spacing w:after="0" w:line="240" w:lineRule="auto"/>
              <w:jc w:val="center"/>
              <w:rPr>
                <w:rFonts w:ascii="Nutmeg Book" w:eastAsia="Times New Roman" w:hAnsi="Nutmeg Book" w:cs="Calibri"/>
                <w:b/>
                <w:bCs/>
                <w:color w:val="000000"/>
                <w:sz w:val="16"/>
                <w:szCs w:val="16"/>
                <w:lang w:val="es-MX" w:eastAsia="es-MX"/>
              </w:rPr>
            </w:pPr>
            <w:r w:rsidRPr="00444134">
              <w:rPr>
                <w:rFonts w:ascii="Nutmeg Book" w:hAnsi="Nutmeg Book"/>
                <w:b/>
                <w:bCs/>
                <w:sz w:val="16"/>
                <w:szCs w:val="16"/>
              </w:rPr>
              <w:t>NACIONAL QUIMICA INDUSTRIAL, S.A. DE C.V.</w:t>
            </w:r>
          </w:p>
        </w:tc>
        <w:tc>
          <w:tcPr>
            <w:tcW w:w="744" w:type="pct"/>
            <w:tcBorders>
              <w:top w:val="single" w:sz="4" w:space="0" w:color="auto"/>
              <w:left w:val="single" w:sz="4" w:space="0" w:color="auto"/>
              <w:bottom w:val="single" w:sz="4" w:space="0" w:color="auto"/>
              <w:right w:val="single" w:sz="4" w:space="0" w:color="auto"/>
            </w:tcBorders>
            <w:vAlign w:val="center"/>
          </w:tcPr>
          <w:p w14:paraId="4E255379" w14:textId="411538A2" w:rsidR="00C04212" w:rsidRPr="00444134" w:rsidRDefault="00C04212" w:rsidP="00444134">
            <w:pPr>
              <w:spacing w:after="0" w:line="240" w:lineRule="auto"/>
              <w:jc w:val="center"/>
              <w:rPr>
                <w:rFonts w:ascii="Nutmeg Book" w:hAnsi="Nutmeg Book"/>
                <w:b/>
                <w:bCs/>
                <w:sz w:val="16"/>
                <w:szCs w:val="16"/>
              </w:rPr>
            </w:pPr>
            <w:r w:rsidRPr="00444134">
              <w:rPr>
                <w:rFonts w:ascii="Nutmeg Book" w:hAnsi="Nutmeg Book"/>
                <w:b/>
                <w:bCs/>
                <w:sz w:val="16"/>
                <w:szCs w:val="16"/>
              </w:rPr>
              <w:t>AQUASIR, S.A. DE C.V.</w:t>
            </w:r>
          </w:p>
        </w:tc>
      </w:tr>
      <w:tr w:rsidR="00AB48F2" w:rsidRPr="00444134" w14:paraId="788F5113" w14:textId="09002A38" w:rsidTr="00444134">
        <w:trPr>
          <w:trHeight w:val="300"/>
          <w:jc w:val="center"/>
        </w:trPr>
        <w:tc>
          <w:tcPr>
            <w:tcW w:w="358" w:type="pct"/>
            <w:tcBorders>
              <w:top w:val="nil"/>
              <w:left w:val="single" w:sz="4" w:space="0" w:color="auto"/>
              <w:bottom w:val="single" w:sz="4" w:space="0" w:color="auto"/>
              <w:right w:val="single" w:sz="4" w:space="0" w:color="auto"/>
            </w:tcBorders>
            <w:shd w:val="clear" w:color="auto" w:fill="auto"/>
            <w:vAlign w:val="center"/>
            <w:hideMark/>
          </w:tcPr>
          <w:p w14:paraId="2C65D3AC" w14:textId="77777777" w:rsidR="00AB48F2" w:rsidRPr="00444134" w:rsidRDefault="00AB48F2" w:rsidP="00444134">
            <w:pPr>
              <w:spacing w:after="0" w:line="240" w:lineRule="auto"/>
              <w:jc w:val="center"/>
              <w:rPr>
                <w:rFonts w:ascii="Nutmeg Book" w:eastAsia="Times New Roman" w:hAnsi="Nutmeg Book" w:cs="Calibri"/>
                <w:b/>
                <w:bCs/>
                <w:color w:val="000000"/>
                <w:sz w:val="16"/>
                <w:szCs w:val="16"/>
                <w:lang w:val="es-MX" w:eastAsia="es-MX"/>
              </w:rPr>
            </w:pPr>
            <w:r w:rsidRPr="00444134">
              <w:rPr>
                <w:rFonts w:ascii="Nutmeg Book" w:eastAsia="Times New Roman" w:hAnsi="Nutmeg Book" w:cs="Calibri"/>
                <w:b/>
                <w:bCs/>
                <w:color w:val="000000"/>
                <w:sz w:val="16"/>
                <w:szCs w:val="16"/>
                <w:lang w:val="es-MX" w:eastAsia="es-MX"/>
              </w:rPr>
              <w:t>1</w:t>
            </w:r>
          </w:p>
        </w:tc>
        <w:tc>
          <w:tcPr>
            <w:tcW w:w="477" w:type="pct"/>
            <w:tcBorders>
              <w:top w:val="nil"/>
              <w:left w:val="nil"/>
              <w:bottom w:val="single" w:sz="4" w:space="0" w:color="auto"/>
              <w:right w:val="single" w:sz="4" w:space="0" w:color="auto"/>
            </w:tcBorders>
            <w:shd w:val="clear" w:color="auto" w:fill="auto"/>
            <w:vAlign w:val="center"/>
            <w:hideMark/>
          </w:tcPr>
          <w:p w14:paraId="597638A3" w14:textId="77777777" w:rsidR="00AB48F2" w:rsidRPr="00444134" w:rsidRDefault="00AB48F2" w:rsidP="00444134">
            <w:pPr>
              <w:spacing w:after="0" w:line="240" w:lineRule="auto"/>
              <w:jc w:val="center"/>
              <w:rPr>
                <w:rFonts w:ascii="Nutmeg Book" w:eastAsia="Times New Roman" w:hAnsi="Nutmeg Book" w:cs="Calibri"/>
                <w:color w:val="000000"/>
                <w:sz w:val="16"/>
                <w:szCs w:val="16"/>
                <w:lang w:val="es-MX" w:eastAsia="es-MX"/>
              </w:rPr>
            </w:pPr>
            <w:r w:rsidRPr="00444134">
              <w:rPr>
                <w:rFonts w:ascii="Nutmeg Book" w:eastAsia="Times New Roman" w:hAnsi="Nutmeg Book" w:cs="Calibri"/>
                <w:color w:val="000000"/>
                <w:sz w:val="16"/>
                <w:szCs w:val="16"/>
                <w:lang w:val="es-MX" w:eastAsia="es-MX"/>
              </w:rPr>
              <w:t>70,000</w:t>
            </w:r>
          </w:p>
        </w:tc>
        <w:tc>
          <w:tcPr>
            <w:tcW w:w="470" w:type="pct"/>
            <w:tcBorders>
              <w:top w:val="nil"/>
              <w:left w:val="nil"/>
              <w:bottom w:val="single" w:sz="4" w:space="0" w:color="auto"/>
              <w:right w:val="single" w:sz="4" w:space="0" w:color="auto"/>
            </w:tcBorders>
            <w:shd w:val="clear" w:color="auto" w:fill="auto"/>
            <w:vAlign w:val="center"/>
            <w:hideMark/>
          </w:tcPr>
          <w:p w14:paraId="2767A62D" w14:textId="77777777" w:rsidR="00AB48F2" w:rsidRPr="00444134" w:rsidRDefault="00AB48F2" w:rsidP="00444134">
            <w:pPr>
              <w:spacing w:after="0" w:line="240" w:lineRule="auto"/>
              <w:jc w:val="center"/>
              <w:rPr>
                <w:rFonts w:ascii="Nutmeg Book" w:eastAsia="Times New Roman" w:hAnsi="Nutmeg Book" w:cs="Calibri"/>
                <w:color w:val="000000"/>
                <w:sz w:val="16"/>
                <w:szCs w:val="16"/>
                <w:lang w:val="es-MX" w:eastAsia="es-MX"/>
              </w:rPr>
            </w:pPr>
            <w:r w:rsidRPr="00444134">
              <w:rPr>
                <w:rFonts w:ascii="Nutmeg Book" w:eastAsia="Times New Roman" w:hAnsi="Nutmeg Book" w:cs="Calibri"/>
                <w:color w:val="000000"/>
                <w:sz w:val="16"/>
                <w:szCs w:val="16"/>
                <w:lang w:val="es-MX" w:eastAsia="es-MX"/>
              </w:rPr>
              <w:t>Kilos</w:t>
            </w:r>
          </w:p>
        </w:tc>
        <w:tc>
          <w:tcPr>
            <w:tcW w:w="691" w:type="pct"/>
            <w:tcBorders>
              <w:top w:val="nil"/>
              <w:left w:val="nil"/>
              <w:bottom w:val="single" w:sz="4" w:space="0" w:color="auto"/>
              <w:right w:val="single" w:sz="4" w:space="0" w:color="auto"/>
            </w:tcBorders>
            <w:shd w:val="clear" w:color="auto" w:fill="auto"/>
            <w:vAlign w:val="center"/>
            <w:hideMark/>
          </w:tcPr>
          <w:p w14:paraId="4E5EC179" w14:textId="77777777" w:rsidR="00AB48F2" w:rsidRPr="00444134" w:rsidRDefault="00AB48F2" w:rsidP="00444134">
            <w:pPr>
              <w:spacing w:after="0" w:line="240" w:lineRule="auto"/>
              <w:jc w:val="center"/>
              <w:rPr>
                <w:rFonts w:ascii="Nutmeg Book" w:eastAsia="Times New Roman" w:hAnsi="Nutmeg Book" w:cs="Calibri"/>
                <w:color w:val="000000"/>
                <w:sz w:val="16"/>
                <w:szCs w:val="16"/>
                <w:lang w:val="es-MX" w:eastAsia="es-MX"/>
              </w:rPr>
            </w:pPr>
            <w:r w:rsidRPr="00444134">
              <w:rPr>
                <w:rFonts w:ascii="Nutmeg Book" w:eastAsia="Times New Roman" w:hAnsi="Nutmeg Book" w:cs="Calibri"/>
                <w:color w:val="000000"/>
                <w:sz w:val="16"/>
                <w:szCs w:val="16"/>
                <w:lang w:val="es-MX" w:eastAsia="es-MX"/>
              </w:rPr>
              <w:t>Polímero Orgánico</w:t>
            </w:r>
          </w:p>
        </w:tc>
        <w:tc>
          <w:tcPr>
            <w:tcW w:w="721" w:type="pct"/>
            <w:tcBorders>
              <w:top w:val="single" w:sz="4" w:space="0" w:color="auto"/>
              <w:left w:val="nil"/>
              <w:bottom w:val="single" w:sz="4" w:space="0" w:color="auto"/>
              <w:right w:val="single" w:sz="4" w:space="0" w:color="auto"/>
            </w:tcBorders>
            <w:vAlign w:val="center"/>
          </w:tcPr>
          <w:p w14:paraId="2431107B" w14:textId="4E1C41BD" w:rsidR="00AB48F2" w:rsidRPr="00444134" w:rsidRDefault="00AB48F2" w:rsidP="00444134">
            <w:pPr>
              <w:spacing w:after="0" w:line="240" w:lineRule="auto"/>
              <w:jc w:val="center"/>
              <w:rPr>
                <w:rFonts w:ascii="Nutmeg Book" w:eastAsia="Times New Roman" w:hAnsi="Nutmeg Book" w:cs="Calibri"/>
                <w:color w:val="000000"/>
                <w:sz w:val="16"/>
                <w:szCs w:val="16"/>
                <w:lang w:val="es-MX" w:eastAsia="es-MX"/>
              </w:rPr>
            </w:pPr>
            <w:r w:rsidRPr="00444134">
              <w:rPr>
                <w:rFonts w:ascii="Nutmeg Book" w:hAnsi="Nutmeg Book"/>
                <w:sz w:val="16"/>
                <w:szCs w:val="16"/>
              </w:rPr>
              <w:t>No aplica</w:t>
            </w:r>
          </w:p>
        </w:tc>
        <w:tc>
          <w:tcPr>
            <w:tcW w:w="818" w:type="pct"/>
            <w:tcBorders>
              <w:top w:val="single" w:sz="4" w:space="0" w:color="auto"/>
              <w:left w:val="nil"/>
              <w:bottom w:val="single" w:sz="4" w:space="0" w:color="auto"/>
              <w:right w:val="single" w:sz="4" w:space="0" w:color="auto"/>
            </w:tcBorders>
            <w:vAlign w:val="center"/>
          </w:tcPr>
          <w:p w14:paraId="09520A24" w14:textId="658FFDF4" w:rsidR="00AB48F2" w:rsidRPr="00444134" w:rsidRDefault="00AB48F2" w:rsidP="00444134">
            <w:pPr>
              <w:spacing w:after="0" w:line="240" w:lineRule="auto"/>
              <w:jc w:val="center"/>
              <w:rPr>
                <w:rFonts w:ascii="Nutmeg Book" w:eastAsia="Times New Roman" w:hAnsi="Nutmeg Book" w:cs="Calibri"/>
                <w:color w:val="000000"/>
                <w:sz w:val="16"/>
                <w:szCs w:val="16"/>
                <w:lang w:val="es-MX" w:eastAsia="es-MX"/>
              </w:rPr>
            </w:pPr>
            <w:r w:rsidRPr="00444134">
              <w:rPr>
                <w:rFonts w:ascii="Nutmeg Book" w:hAnsi="Nutmeg Book"/>
                <w:sz w:val="16"/>
                <w:szCs w:val="16"/>
              </w:rPr>
              <w:t>$1,106,000.00</w:t>
            </w:r>
          </w:p>
        </w:tc>
        <w:tc>
          <w:tcPr>
            <w:tcW w:w="722" w:type="pct"/>
            <w:tcBorders>
              <w:top w:val="single" w:sz="4" w:space="0" w:color="auto"/>
              <w:left w:val="nil"/>
              <w:bottom w:val="single" w:sz="4" w:space="0" w:color="auto"/>
              <w:right w:val="single" w:sz="4" w:space="0" w:color="auto"/>
            </w:tcBorders>
            <w:vAlign w:val="center"/>
          </w:tcPr>
          <w:p w14:paraId="2B5BB72F" w14:textId="79B0CCDF" w:rsidR="00AB48F2" w:rsidRPr="00444134" w:rsidRDefault="00AB48F2" w:rsidP="00444134">
            <w:pPr>
              <w:spacing w:after="0" w:line="240" w:lineRule="auto"/>
              <w:jc w:val="center"/>
              <w:rPr>
                <w:rFonts w:ascii="Nutmeg Book" w:eastAsia="Times New Roman" w:hAnsi="Nutmeg Book" w:cs="Calibri"/>
                <w:color w:val="000000"/>
                <w:sz w:val="16"/>
                <w:szCs w:val="16"/>
                <w:lang w:val="es-MX" w:eastAsia="es-MX"/>
              </w:rPr>
            </w:pPr>
            <w:r w:rsidRPr="00444134">
              <w:rPr>
                <w:rFonts w:ascii="Nutmeg Book" w:hAnsi="Nutmeg Book"/>
                <w:sz w:val="16"/>
                <w:szCs w:val="16"/>
              </w:rPr>
              <w:t>No aplica</w:t>
            </w:r>
          </w:p>
        </w:tc>
        <w:tc>
          <w:tcPr>
            <w:tcW w:w="744" w:type="pct"/>
            <w:tcBorders>
              <w:top w:val="single" w:sz="4" w:space="0" w:color="auto"/>
              <w:left w:val="nil"/>
              <w:bottom w:val="single" w:sz="4" w:space="0" w:color="auto"/>
              <w:right w:val="single" w:sz="4" w:space="0" w:color="auto"/>
            </w:tcBorders>
            <w:vAlign w:val="center"/>
          </w:tcPr>
          <w:p w14:paraId="666050FA" w14:textId="14CC5510" w:rsidR="00AB48F2" w:rsidRPr="00444134" w:rsidRDefault="00AB48F2" w:rsidP="00444134">
            <w:pPr>
              <w:spacing w:after="0" w:line="240" w:lineRule="auto"/>
              <w:jc w:val="center"/>
              <w:rPr>
                <w:rFonts w:ascii="Nutmeg Book" w:hAnsi="Nutmeg Book"/>
                <w:sz w:val="16"/>
                <w:szCs w:val="16"/>
              </w:rPr>
            </w:pPr>
            <w:r w:rsidRPr="00444134">
              <w:rPr>
                <w:rFonts w:ascii="Nutmeg Book" w:hAnsi="Nutmeg Book"/>
                <w:sz w:val="16"/>
                <w:szCs w:val="16"/>
              </w:rPr>
              <w:t>No aplica</w:t>
            </w:r>
          </w:p>
        </w:tc>
      </w:tr>
      <w:tr w:rsidR="00AB48F2" w:rsidRPr="00444134" w14:paraId="0FA3CA9F" w14:textId="180F6E39" w:rsidTr="00444134">
        <w:trPr>
          <w:trHeight w:val="600"/>
          <w:jc w:val="center"/>
        </w:trPr>
        <w:tc>
          <w:tcPr>
            <w:tcW w:w="358" w:type="pct"/>
            <w:tcBorders>
              <w:top w:val="nil"/>
              <w:left w:val="single" w:sz="4" w:space="0" w:color="auto"/>
              <w:bottom w:val="single" w:sz="4" w:space="0" w:color="auto"/>
              <w:right w:val="single" w:sz="4" w:space="0" w:color="auto"/>
            </w:tcBorders>
            <w:shd w:val="clear" w:color="auto" w:fill="auto"/>
            <w:vAlign w:val="center"/>
            <w:hideMark/>
          </w:tcPr>
          <w:p w14:paraId="2D263F4A" w14:textId="77777777" w:rsidR="00AB48F2" w:rsidRPr="00444134" w:rsidRDefault="00AB48F2" w:rsidP="00444134">
            <w:pPr>
              <w:spacing w:after="0" w:line="240" w:lineRule="auto"/>
              <w:jc w:val="center"/>
              <w:rPr>
                <w:rFonts w:ascii="Nutmeg Book" w:eastAsia="Times New Roman" w:hAnsi="Nutmeg Book" w:cs="Calibri"/>
                <w:b/>
                <w:bCs/>
                <w:color w:val="000000"/>
                <w:sz w:val="16"/>
                <w:szCs w:val="16"/>
                <w:lang w:val="es-MX" w:eastAsia="es-MX"/>
              </w:rPr>
            </w:pPr>
            <w:r w:rsidRPr="00444134">
              <w:rPr>
                <w:rFonts w:ascii="Nutmeg Book" w:eastAsia="Times New Roman" w:hAnsi="Nutmeg Book" w:cs="Calibri"/>
                <w:b/>
                <w:bCs/>
                <w:color w:val="000000"/>
                <w:sz w:val="16"/>
                <w:szCs w:val="16"/>
                <w:lang w:val="es-MX" w:eastAsia="es-MX"/>
              </w:rPr>
              <w:t>2</w:t>
            </w:r>
          </w:p>
        </w:tc>
        <w:tc>
          <w:tcPr>
            <w:tcW w:w="477" w:type="pct"/>
            <w:tcBorders>
              <w:top w:val="nil"/>
              <w:left w:val="nil"/>
              <w:bottom w:val="single" w:sz="4" w:space="0" w:color="auto"/>
              <w:right w:val="single" w:sz="4" w:space="0" w:color="auto"/>
            </w:tcBorders>
            <w:shd w:val="clear" w:color="auto" w:fill="auto"/>
            <w:vAlign w:val="center"/>
            <w:hideMark/>
          </w:tcPr>
          <w:p w14:paraId="2F56B740" w14:textId="77777777" w:rsidR="00AB48F2" w:rsidRPr="00444134" w:rsidRDefault="00AB48F2" w:rsidP="00444134">
            <w:pPr>
              <w:spacing w:after="0" w:line="240" w:lineRule="auto"/>
              <w:jc w:val="center"/>
              <w:rPr>
                <w:rFonts w:ascii="Nutmeg Book" w:eastAsia="Times New Roman" w:hAnsi="Nutmeg Book" w:cs="Calibri"/>
                <w:color w:val="000000"/>
                <w:sz w:val="16"/>
                <w:szCs w:val="16"/>
                <w:lang w:val="es-MX" w:eastAsia="es-MX"/>
              </w:rPr>
            </w:pPr>
            <w:r w:rsidRPr="00444134">
              <w:rPr>
                <w:rFonts w:ascii="Nutmeg Book" w:eastAsia="Times New Roman" w:hAnsi="Nutmeg Book" w:cs="Calibri"/>
                <w:color w:val="000000"/>
                <w:sz w:val="16"/>
                <w:szCs w:val="16"/>
                <w:lang w:val="es-MX" w:eastAsia="es-MX"/>
              </w:rPr>
              <w:t>16</w:t>
            </w:r>
          </w:p>
        </w:tc>
        <w:tc>
          <w:tcPr>
            <w:tcW w:w="470" w:type="pct"/>
            <w:tcBorders>
              <w:top w:val="nil"/>
              <w:left w:val="nil"/>
              <w:bottom w:val="single" w:sz="4" w:space="0" w:color="auto"/>
              <w:right w:val="single" w:sz="4" w:space="0" w:color="auto"/>
            </w:tcBorders>
            <w:shd w:val="clear" w:color="auto" w:fill="auto"/>
            <w:vAlign w:val="center"/>
            <w:hideMark/>
          </w:tcPr>
          <w:p w14:paraId="2CC0E306" w14:textId="77777777" w:rsidR="00AB48F2" w:rsidRPr="00444134" w:rsidRDefault="00AB48F2" w:rsidP="00444134">
            <w:pPr>
              <w:spacing w:after="0" w:line="240" w:lineRule="auto"/>
              <w:jc w:val="center"/>
              <w:rPr>
                <w:rFonts w:ascii="Nutmeg Book" w:eastAsia="Times New Roman" w:hAnsi="Nutmeg Book" w:cs="Calibri"/>
                <w:color w:val="000000"/>
                <w:sz w:val="16"/>
                <w:szCs w:val="16"/>
                <w:lang w:val="es-MX" w:eastAsia="es-MX"/>
              </w:rPr>
            </w:pPr>
            <w:r w:rsidRPr="00444134">
              <w:rPr>
                <w:rFonts w:ascii="Nutmeg Book" w:eastAsia="Times New Roman" w:hAnsi="Nutmeg Book" w:cs="Calibri"/>
                <w:color w:val="000000"/>
                <w:sz w:val="16"/>
                <w:szCs w:val="16"/>
                <w:lang w:val="es-MX" w:eastAsia="es-MX"/>
              </w:rPr>
              <w:t>Tambos</w:t>
            </w:r>
          </w:p>
        </w:tc>
        <w:tc>
          <w:tcPr>
            <w:tcW w:w="691" w:type="pct"/>
            <w:tcBorders>
              <w:top w:val="nil"/>
              <w:left w:val="nil"/>
              <w:bottom w:val="single" w:sz="4" w:space="0" w:color="auto"/>
              <w:right w:val="single" w:sz="4" w:space="0" w:color="auto"/>
            </w:tcBorders>
            <w:shd w:val="clear" w:color="auto" w:fill="auto"/>
            <w:vAlign w:val="center"/>
            <w:hideMark/>
          </w:tcPr>
          <w:p w14:paraId="7ED22FAC" w14:textId="77777777" w:rsidR="00AB48F2" w:rsidRPr="00444134" w:rsidRDefault="00AB48F2" w:rsidP="00444134">
            <w:pPr>
              <w:spacing w:after="0" w:line="240" w:lineRule="auto"/>
              <w:jc w:val="center"/>
              <w:rPr>
                <w:rFonts w:ascii="Nutmeg Book" w:eastAsia="Times New Roman" w:hAnsi="Nutmeg Book" w:cs="Calibri"/>
                <w:color w:val="000000"/>
                <w:sz w:val="16"/>
                <w:szCs w:val="16"/>
                <w:lang w:val="es-MX" w:eastAsia="es-MX"/>
              </w:rPr>
            </w:pPr>
            <w:r w:rsidRPr="00444134">
              <w:rPr>
                <w:rFonts w:ascii="Nutmeg Book" w:eastAsia="Times New Roman" w:hAnsi="Nutmeg Book" w:cs="Calibri"/>
                <w:color w:val="000000"/>
                <w:sz w:val="16"/>
                <w:szCs w:val="16"/>
                <w:lang w:val="es-MX" w:eastAsia="es-MX"/>
              </w:rPr>
              <w:t xml:space="preserve">Polímero </w:t>
            </w:r>
            <w:proofErr w:type="spellStart"/>
            <w:r w:rsidRPr="00444134">
              <w:rPr>
                <w:rFonts w:ascii="Nutmeg Book" w:eastAsia="Times New Roman" w:hAnsi="Nutmeg Book" w:cs="Calibri"/>
                <w:color w:val="000000"/>
                <w:sz w:val="16"/>
                <w:szCs w:val="16"/>
                <w:lang w:val="es-MX" w:eastAsia="es-MX"/>
              </w:rPr>
              <w:t>Cationico</w:t>
            </w:r>
            <w:proofErr w:type="spellEnd"/>
            <w:r w:rsidRPr="00444134">
              <w:rPr>
                <w:rFonts w:ascii="Nutmeg Book" w:eastAsia="Times New Roman" w:hAnsi="Nutmeg Book" w:cs="Calibri"/>
                <w:color w:val="000000"/>
                <w:sz w:val="16"/>
                <w:szCs w:val="16"/>
                <w:lang w:val="es-MX" w:eastAsia="es-MX"/>
              </w:rPr>
              <w:t xml:space="preserve"> Liquido </w:t>
            </w:r>
            <w:proofErr w:type="spellStart"/>
            <w:r w:rsidRPr="00444134">
              <w:rPr>
                <w:rFonts w:ascii="Nutmeg Book" w:eastAsia="Times New Roman" w:hAnsi="Nutmeg Book" w:cs="Calibri"/>
                <w:color w:val="000000"/>
                <w:sz w:val="16"/>
                <w:szCs w:val="16"/>
                <w:lang w:val="es-MX" w:eastAsia="es-MX"/>
              </w:rPr>
              <w:t>Polidagma</w:t>
            </w:r>
            <w:proofErr w:type="spellEnd"/>
          </w:p>
        </w:tc>
        <w:tc>
          <w:tcPr>
            <w:tcW w:w="721" w:type="pct"/>
            <w:tcBorders>
              <w:top w:val="single" w:sz="4" w:space="0" w:color="auto"/>
              <w:left w:val="nil"/>
              <w:bottom w:val="single" w:sz="4" w:space="0" w:color="auto"/>
              <w:right w:val="single" w:sz="4" w:space="0" w:color="auto"/>
            </w:tcBorders>
            <w:vAlign w:val="center"/>
          </w:tcPr>
          <w:p w14:paraId="607BD929" w14:textId="4498275F" w:rsidR="00AB48F2" w:rsidRPr="00444134" w:rsidRDefault="00AB48F2" w:rsidP="00444134">
            <w:pPr>
              <w:spacing w:after="0" w:line="240" w:lineRule="auto"/>
              <w:jc w:val="center"/>
              <w:rPr>
                <w:rFonts w:ascii="Nutmeg Book" w:eastAsia="Times New Roman" w:hAnsi="Nutmeg Book" w:cs="Calibri"/>
                <w:color w:val="000000"/>
                <w:sz w:val="16"/>
                <w:szCs w:val="16"/>
                <w:lang w:val="es-MX" w:eastAsia="es-MX"/>
              </w:rPr>
            </w:pPr>
            <w:r w:rsidRPr="00444134">
              <w:rPr>
                <w:rFonts w:ascii="Nutmeg Book" w:hAnsi="Nutmeg Book"/>
                <w:sz w:val="16"/>
                <w:szCs w:val="16"/>
              </w:rPr>
              <w:t>No aplica</w:t>
            </w:r>
          </w:p>
        </w:tc>
        <w:tc>
          <w:tcPr>
            <w:tcW w:w="818" w:type="pct"/>
            <w:tcBorders>
              <w:top w:val="single" w:sz="4" w:space="0" w:color="auto"/>
              <w:left w:val="nil"/>
              <w:bottom w:val="single" w:sz="4" w:space="0" w:color="auto"/>
              <w:right w:val="single" w:sz="4" w:space="0" w:color="auto"/>
            </w:tcBorders>
            <w:vAlign w:val="center"/>
          </w:tcPr>
          <w:p w14:paraId="0A46E785" w14:textId="213DC081" w:rsidR="00AB48F2" w:rsidRPr="00444134" w:rsidRDefault="00AB48F2" w:rsidP="00444134">
            <w:pPr>
              <w:spacing w:after="0" w:line="240" w:lineRule="auto"/>
              <w:jc w:val="center"/>
              <w:rPr>
                <w:rFonts w:ascii="Nutmeg Book" w:eastAsia="Times New Roman" w:hAnsi="Nutmeg Book" w:cs="Calibri"/>
                <w:color w:val="000000"/>
                <w:sz w:val="16"/>
                <w:szCs w:val="16"/>
                <w:lang w:val="es-MX" w:eastAsia="es-MX"/>
              </w:rPr>
            </w:pPr>
            <w:r w:rsidRPr="00444134">
              <w:rPr>
                <w:rFonts w:ascii="Nutmeg Book" w:hAnsi="Nutmeg Book"/>
                <w:sz w:val="16"/>
                <w:szCs w:val="16"/>
              </w:rPr>
              <w:t>$133,600.00</w:t>
            </w:r>
          </w:p>
        </w:tc>
        <w:tc>
          <w:tcPr>
            <w:tcW w:w="722" w:type="pct"/>
            <w:tcBorders>
              <w:top w:val="single" w:sz="4" w:space="0" w:color="auto"/>
              <w:left w:val="nil"/>
              <w:bottom w:val="single" w:sz="4" w:space="0" w:color="auto"/>
              <w:right w:val="single" w:sz="4" w:space="0" w:color="auto"/>
            </w:tcBorders>
            <w:vAlign w:val="center"/>
          </w:tcPr>
          <w:p w14:paraId="5D2C82D3" w14:textId="21B0E3CD" w:rsidR="00AB48F2" w:rsidRPr="00444134" w:rsidRDefault="00AB48F2" w:rsidP="00444134">
            <w:pPr>
              <w:spacing w:after="0" w:line="240" w:lineRule="auto"/>
              <w:jc w:val="center"/>
              <w:rPr>
                <w:rFonts w:ascii="Nutmeg Book" w:eastAsia="Times New Roman" w:hAnsi="Nutmeg Book" w:cs="Calibri"/>
                <w:color w:val="000000"/>
                <w:sz w:val="16"/>
                <w:szCs w:val="16"/>
                <w:lang w:val="es-MX" w:eastAsia="es-MX"/>
              </w:rPr>
            </w:pPr>
            <w:r w:rsidRPr="00444134">
              <w:rPr>
                <w:rFonts w:ascii="Nutmeg Book" w:hAnsi="Nutmeg Book"/>
                <w:sz w:val="16"/>
                <w:szCs w:val="16"/>
              </w:rPr>
              <w:t>No aplica</w:t>
            </w:r>
          </w:p>
        </w:tc>
        <w:tc>
          <w:tcPr>
            <w:tcW w:w="744" w:type="pct"/>
            <w:tcBorders>
              <w:top w:val="single" w:sz="4" w:space="0" w:color="auto"/>
              <w:left w:val="nil"/>
              <w:bottom w:val="single" w:sz="4" w:space="0" w:color="auto"/>
              <w:right w:val="single" w:sz="4" w:space="0" w:color="auto"/>
            </w:tcBorders>
            <w:vAlign w:val="center"/>
          </w:tcPr>
          <w:p w14:paraId="23044DA9" w14:textId="478AF9C7" w:rsidR="00AB48F2" w:rsidRPr="00444134" w:rsidRDefault="00AB48F2" w:rsidP="00444134">
            <w:pPr>
              <w:spacing w:after="0" w:line="240" w:lineRule="auto"/>
              <w:jc w:val="center"/>
              <w:rPr>
                <w:rFonts w:ascii="Nutmeg Book" w:hAnsi="Nutmeg Book"/>
                <w:sz w:val="16"/>
                <w:szCs w:val="16"/>
              </w:rPr>
            </w:pPr>
            <w:r w:rsidRPr="00444134">
              <w:rPr>
                <w:rFonts w:ascii="Nutmeg Book" w:hAnsi="Nutmeg Book"/>
                <w:sz w:val="16"/>
                <w:szCs w:val="16"/>
              </w:rPr>
              <w:t>No aplica</w:t>
            </w:r>
          </w:p>
        </w:tc>
      </w:tr>
      <w:tr w:rsidR="00AB48F2" w:rsidRPr="00444134" w14:paraId="57424070" w14:textId="772414C6" w:rsidTr="00444134">
        <w:trPr>
          <w:trHeight w:val="300"/>
          <w:jc w:val="center"/>
        </w:trPr>
        <w:tc>
          <w:tcPr>
            <w:tcW w:w="358" w:type="pct"/>
            <w:tcBorders>
              <w:top w:val="nil"/>
              <w:left w:val="single" w:sz="4" w:space="0" w:color="auto"/>
              <w:bottom w:val="single" w:sz="4" w:space="0" w:color="auto"/>
              <w:right w:val="single" w:sz="4" w:space="0" w:color="auto"/>
            </w:tcBorders>
            <w:shd w:val="clear" w:color="auto" w:fill="auto"/>
            <w:vAlign w:val="center"/>
            <w:hideMark/>
          </w:tcPr>
          <w:p w14:paraId="19A0F3CE" w14:textId="77777777" w:rsidR="00AB48F2" w:rsidRPr="00444134" w:rsidRDefault="00AB48F2" w:rsidP="00444134">
            <w:pPr>
              <w:spacing w:after="0" w:line="240" w:lineRule="auto"/>
              <w:jc w:val="center"/>
              <w:rPr>
                <w:rFonts w:ascii="Nutmeg Book" w:eastAsia="Times New Roman" w:hAnsi="Nutmeg Book" w:cs="Calibri"/>
                <w:b/>
                <w:bCs/>
                <w:color w:val="000000"/>
                <w:sz w:val="16"/>
                <w:szCs w:val="16"/>
                <w:lang w:val="es-MX" w:eastAsia="es-MX"/>
              </w:rPr>
            </w:pPr>
            <w:r w:rsidRPr="00444134">
              <w:rPr>
                <w:rFonts w:ascii="Nutmeg Book" w:eastAsia="Times New Roman" w:hAnsi="Nutmeg Book" w:cs="Calibri"/>
                <w:b/>
                <w:bCs/>
                <w:color w:val="000000"/>
                <w:sz w:val="16"/>
                <w:szCs w:val="16"/>
                <w:lang w:val="es-MX" w:eastAsia="es-MX"/>
              </w:rPr>
              <w:t>3</w:t>
            </w:r>
          </w:p>
        </w:tc>
        <w:tc>
          <w:tcPr>
            <w:tcW w:w="477" w:type="pct"/>
            <w:tcBorders>
              <w:top w:val="nil"/>
              <w:left w:val="nil"/>
              <w:bottom w:val="single" w:sz="4" w:space="0" w:color="auto"/>
              <w:right w:val="single" w:sz="4" w:space="0" w:color="auto"/>
            </w:tcBorders>
            <w:shd w:val="clear" w:color="auto" w:fill="auto"/>
            <w:vAlign w:val="center"/>
            <w:hideMark/>
          </w:tcPr>
          <w:p w14:paraId="4EB5E899" w14:textId="77777777" w:rsidR="00AB48F2" w:rsidRPr="00444134" w:rsidRDefault="00AB48F2" w:rsidP="00444134">
            <w:pPr>
              <w:spacing w:after="0" w:line="240" w:lineRule="auto"/>
              <w:jc w:val="center"/>
              <w:rPr>
                <w:rFonts w:ascii="Nutmeg Book" w:eastAsia="Times New Roman" w:hAnsi="Nutmeg Book" w:cs="Calibri"/>
                <w:color w:val="000000"/>
                <w:sz w:val="16"/>
                <w:szCs w:val="16"/>
                <w:lang w:val="es-MX" w:eastAsia="es-MX"/>
              </w:rPr>
            </w:pPr>
            <w:r w:rsidRPr="00444134">
              <w:rPr>
                <w:rFonts w:ascii="Nutmeg Book" w:eastAsia="Times New Roman" w:hAnsi="Nutmeg Book" w:cs="Calibri"/>
                <w:color w:val="000000"/>
                <w:sz w:val="16"/>
                <w:szCs w:val="16"/>
                <w:lang w:val="es-MX" w:eastAsia="es-MX"/>
              </w:rPr>
              <w:t>25,000</w:t>
            </w:r>
          </w:p>
        </w:tc>
        <w:tc>
          <w:tcPr>
            <w:tcW w:w="470" w:type="pct"/>
            <w:tcBorders>
              <w:top w:val="nil"/>
              <w:left w:val="nil"/>
              <w:bottom w:val="single" w:sz="4" w:space="0" w:color="auto"/>
              <w:right w:val="single" w:sz="4" w:space="0" w:color="auto"/>
            </w:tcBorders>
            <w:shd w:val="clear" w:color="auto" w:fill="auto"/>
            <w:vAlign w:val="center"/>
            <w:hideMark/>
          </w:tcPr>
          <w:p w14:paraId="33A9095A" w14:textId="77777777" w:rsidR="00AB48F2" w:rsidRPr="00444134" w:rsidRDefault="00AB48F2" w:rsidP="00444134">
            <w:pPr>
              <w:spacing w:after="0" w:line="240" w:lineRule="auto"/>
              <w:jc w:val="center"/>
              <w:rPr>
                <w:rFonts w:ascii="Nutmeg Book" w:eastAsia="Times New Roman" w:hAnsi="Nutmeg Book" w:cs="Calibri"/>
                <w:color w:val="000000"/>
                <w:sz w:val="16"/>
                <w:szCs w:val="16"/>
                <w:lang w:val="es-MX" w:eastAsia="es-MX"/>
              </w:rPr>
            </w:pPr>
            <w:r w:rsidRPr="00444134">
              <w:rPr>
                <w:rFonts w:ascii="Nutmeg Book" w:eastAsia="Times New Roman" w:hAnsi="Nutmeg Book" w:cs="Calibri"/>
                <w:color w:val="000000"/>
                <w:sz w:val="16"/>
                <w:szCs w:val="16"/>
                <w:lang w:val="es-MX" w:eastAsia="es-MX"/>
              </w:rPr>
              <w:t>Kilos</w:t>
            </w:r>
          </w:p>
        </w:tc>
        <w:tc>
          <w:tcPr>
            <w:tcW w:w="691" w:type="pct"/>
            <w:tcBorders>
              <w:top w:val="nil"/>
              <w:left w:val="nil"/>
              <w:bottom w:val="single" w:sz="4" w:space="0" w:color="auto"/>
              <w:right w:val="single" w:sz="4" w:space="0" w:color="auto"/>
            </w:tcBorders>
            <w:shd w:val="clear" w:color="auto" w:fill="auto"/>
            <w:vAlign w:val="center"/>
            <w:hideMark/>
          </w:tcPr>
          <w:p w14:paraId="76D89E61" w14:textId="77777777" w:rsidR="00AB48F2" w:rsidRPr="00444134" w:rsidRDefault="00AB48F2" w:rsidP="00444134">
            <w:pPr>
              <w:spacing w:after="0" w:line="240" w:lineRule="auto"/>
              <w:jc w:val="center"/>
              <w:rPr>
                <w:rFonts w:ascii="Nutmeg Book" w:eastAsia="Times New Roman" w:hAnsi="Nutmeg Book" w:cs="Calibri"/>
                <w:color w:val="000000"/>
                <w:sz w:val="16"/>
                <w:szCs w:val="16"/>
                <w:lang w:val="es-MX" w:eastAsia="es-MX"/>
              </w:rPr>
            </w:pPr>
            <w:r w:rsidRPr="00444134">
              <w:rPr>
                <w:rFonts w:ascii="Nutmeg Book" w:eastAsia="Times New Roman" w:hAnsi="Nutmeg Book" w:cs="Calibri"/>
                <w:color w:val="000000"/>
                <w:sz w:val="16"/>
                <w:szCs w:val="16"/>
                <w:lang w:val="es-MX" w:eastAsia="es-MX"/>
              </w:rPr>
              <w:t>Carbonato de Sodio</w:t>
            </w:r>
          </w:p>
        </w:tc>
        <w:tc>
          <w:tcPr>
            <w:tcW w:w="721" w:type="pct"/>
            <w:tcBorders>
              <w:top w:val="nil"/>
              <w:left w:val="nil"/>
              <w:bottom w:val="single" w:sz="4" w:space="0" w:color="auto"/>
              <w:right w:val="single" w:sz="4" w:space="0" w:color="auto"/>
            </w:tcBorders>
            <w:vAlign w:val="center"/>
          </w:tcPr>
          <w:p w14:paraId="6F40E386" w14:textId="17C66EFA" w:rsidR="00AB48F2" w:rsidRPr="00444134" w:rsidRDefault="00AB48F2" w:rsidP="00444134">
            <w:pPr>
              <w:spacing w:after="0" w:line="240" w:lineRule="auto"/>
              <w:jc w:val="center"/>
              <w:rPr>
                <w:rFonts w:ascii="Nutmeg Book" w:eastAsia="Times New Roman" w:hAnsi="Nutmeg Book" w:cs="Calibri"/>
                <w:color w:val="000000"/>
                <w:sz w:val="16"/>
                <w:szCs w:val="16"/>
                <w:lang w:val="es-MX" w:eastAsia="es-MX"/>
              </w:rPr>
            </w:pPr>
            <w:r w:rsidRPr="00444134">
              <w:rPr>
                <w:rFonts w:ascii="Nutmeg Book" w:hAnsi="Nutmeg Book"/>
                <w:sz w:val="16"/>
                <w:szCs w:val="16"/>
              </w:rPr>
              <w:t>$449,000.00</w:t>
            </w:r>
          </w:p>
        </w:tc>
        <w:tc>
          <w:tcPr>
            <w:tcW w:w="818" w:type="pct"/>
            <w:tcBorders>
              <w:top w:val="nil"/>
              <w:left w:val="nil"/>
              <w:bottom w:val="single" w:sz="4" w:space="0" w:color="auto"/>
              <w:right w:val="single" w:sz="4" w:space="0" w:color="auto"/>
            </w:tcBorders>
            <w:vAlign w:val="center"/>
          </w:tcPr>
          <w:p w14:paraId="2765884A" w14:textId="4BC03631" w:rsidR="00AB48F2" w:rsidRPr="00444134" w:rsidRDefault="00AB48F2" w:rsidP="00444134">
            <w:pPr>
              <w:spacing w:after="0" w:line="240" w:lineRule="auto"/>
              <w:jc w:val="center"/>
              <w:rPr>
                <w:rFonts w:ascii="Nutmeg Book" w:eastAsia="Times New Roman" w:hAnsi="Nutmeg Book" w:cs="Calibri"/>
                <w:color w:val="000000"/>
                <w:sz w:val="16"/>
                <w:szCs w:val="16"/>
                <w:lang w:val="es-MX" w:eastAsia="es-MX"/>
              </w:rPr>
            </w:pPr>
            <w:r w:rsidRPr="00444134">
              <w:rPr>
                <w:rFonts w:ascii="Nutmeg Book" w:hAnsi="Nutmeg Book"/>
                <w:sz w:val="16"/>
                <w:szCs w:val="16"/>
              </w:rPr>
              <w:t>No aplica</w:t>
            </w:r>
          </w:p>
        </w:tc>
        <w:tc>
          <w:tcPr>
            <w:tcW w:w="722" w:type="pct"/>
            <w:tcBorders>
              <w:top w:val="nil"/>
              <w:left w:val="nil"/>
              <w:bottom w:val="single" w:sz="4" w:space="0" w:color="auto"/>
              <w:right w:val="single" w:sz="4" w:space="0" w:color="auto"/>
            </w:tcBorders>
            <w:vAlign w:val="center"/>
          </w:tcPr>
          <w:p w14:paraId="7D2A350D" w14:textId="1D2D70E1" w:rsidR="00AB48F2" w:rsidRPr="00444134" w:rsidRDefault="00AB48F2" w:rsidP="00444134">
            <w:pPr>
              <w:spacing w:after="0" w:line="240" w:lineRule="auto"/>
              <w:jc w:val="center"/>
              <w:rPr>
                <w:rFonts w:ascii="Nutmeg Book" w:eastAsia="Times New Roman" w:hAnsi="Nutmeg Book" w:cs="Calibri"/>
                <w:color w:val="000000"/>
                <w:sz w:val="16"/>
                <w:szCs w:val="16"/>
                <w:lang w:val="es-MX" w:eastAsia="es-MX"/>
              </w:rPr>
            </w:pPr>
            <w:r w:rsidRPr="00444134">
              <w:rPr>
                <w:rFonts w:ascii="Nutmeg Book" w:hAnsi="Nutmeg Book"/>
                <w:sz w:val="16"/>
                <w:szCs w:val="16"/>
              </w:rPr>
              <w:t>No aplica</w:t>
            </w:r>
          </w:p>
        </w:tc>
        <w:tc>
          <w:tcPr>
            <w:tcW w:w="744" w:type="pct"/>
            <w:tcBorders>
              <w:top w:val="nil"/>
              <w:left w:val="nil"/>
              <w:bottom w:val="single" w:sz="4" w:space="0" w:color="auto"/>
              <w:right w:val="single" w:sz="4" w:space="0" w:color="auto"/>
            </w:tcBorders>
            <w:vAlign w:val="center"/>
          </w:tcPr>
          <w:p w14:paraId="3E3DDB9A" w14:textId="682A455C" w:rsidR="00AB48F2" w:rsidRPr="00444134" w:rsidRDefault="00AB48F2" w:rsidP="00444134">
            <w:pPr>
              <w:spacing w:after="0" w:line="240" w:lineRule="auto"/>
              <w:jc w:val="center"/>
              <w:rPr>
                <w:rFonts w:ascii="Nutmeg Book" w:hAnsi="Nutmeg Book"/>
                <w:sz w:val="16"/>
                <w:szCs w:val="16"/>
              </w:rPr>
            </w:pPr>
            <w:r w:rsidRPr="00444134">
              <w:rPr>
                <w:rFonts w:ascii="Nutmeg Book" w:hAnsi="Nutmeg Book"/>
                <w:sz w:val="16"/>
                <w:szCs w:val="16"/>
              </w:rPr>
              <w:t>No aplica</w:t>
            </w:r>
          </w:p>
        </w:tc>
      </w:tr>
      <w:tr w:rsidR="00AB48F2" w:rsidRPr="00444134" w14:paraId="659BA68F" w14:textId="661E7D88" w:rsidTr="00444134">
        <w:trPr>
          <w:trHeight w:val="300"/>
          <w:jc w:val="center"/>
        </w:trPr>
        <w:tc>
          <w:tcPr>
            <w:tcW w:w="358" w:type="pct"/>
            <w:tcBorders>
              <w:top w:val="nil"/>
              <w:left w:val="single" w:sz="4" w:space="0" w:color="auto"/>
              <w:bottom w:val="single" w:sz="4" w:space="0" w:color="auto"/>
              <w:right w:val="single" w:sz="4" w:space="0" w:color="auto"/>
            </w:tcBorders>
            <w:shd w:val="clear" w:color="auto" w:fill="auto"/>
            <w:vAlign w:val="center"/>
            <w:hideMark/>
          </w:tcPr>
          <w:p w14:paraId="23AEE753" w14:textId="77777777" w:rsidR="00AB48F2" w:rsidRPr="00444134" w:rsidRDefault="00AB48F2" w:rsidP="00444134">
            <w:pPr>
              <w:spacing w:after="0" w:line="240" w:lineRule="auto"/>
              <w:jc w:val="center"/>
              <w:rPr>
                <w:rFonts w:ascii="Nutmeg Book" w:eastAsia="Times New Roman" w:hAnsi="Nutmeg Book" w:cs="Calibri"/>
                <w:b/>
                <w:bCs/>
                <w:color w:val="000000"/>
                <w:sz w:val="16"/>
                <w:szCs w:val="16"/>
                <w:lang w:val="es-MX" w:eastAsia="es-MX"/>
              </w:rPr>
            </w:pPr>
            <w:r w:rsidRPr="00444134">
              <w:rPr>
                <w:rFonts w:ascii="Nutmeg Book" w:eastAsia="Times New Roman" w:hAnsi="Nutmeg Book" w:cs="Calibri"/>
                <w:b/>
                <w:bCs/>
                <w:color w:val="000000"/>
                <w:sz w:val="16"/>
                <w:szCs w:val="16"/>
                <w:lang w:val="es-MX" w:eastAsia="es-MX"/>
              </w:rPr>
              <w:t>4</w:t>
            </w:r>
          </w:p>
        </w:tc>
        <w:tc>
          <w:tcPr>
            <w:tcW w:w="477" w:type="pct"/>
            <w:tcBorders>
              <w:top w:val="nil"/>
              <w:left w:val="nil"/>
              <w:bottom w:val="single" w:sz="4" w:space="0" w:color="auto"/>
              <w:right w:val="single" w:sz="4" w:space="0" w:color="auto"/>
            </w:tcBorders>
            <w:shd w:val="clear" w:color="auto" w:fill="auto"/>
            <w:vAlign w:val="center"/>
            <w:hideMark/>
          </w:tcPr>
          <w:p w14:paraId="07ED1E71" w14:textId="77777777" w:rsidR="00AB48F2" w:rsidRPr="00444134" w:rsidRDefault="00AB48F2" w:rsidP="00444134">
            <w:pPr>
              <w:spacing w:after="0" w:line="240" w:lineRule="auto"/>
              <w:jc w:val="center"/>
              <w:rPr>
                <w:rFonts w:ascii="Nutmeg Book" w:eastAsia="Times New Roman" w:hAnsi="Nutmeg Book" w:cs="Calibri"/>
                <w:color w:val="000000"/>
                <w:sz w:val="16"/>
                <w:szCs w:val="16"/>
                <w:lang w:val="es-MX" w:eastAsia="es-MX"/>
              </w:rPr>
            </w:pPr>
            <w:r w:rsidRPr="00444134">
              <w:rPr>
                <w:rFonts w:ascii="Nutmeg Book" w:eastAsia="Times New Roman" w:hAnsi="Nutmeg Book" w:cs="Calibri"/>
                <w:color w:val="000000"/>
                <w:sz w:val="16"/>
                <w:szCs w:val="16"/>
                <w:lang w:val="es-MX" w:eastAsia="es-MX"/>
              </w:rPr>
              <w:t>100,000</w:t>
            </w:r>
          </w:p>
        </w:tc>
        <w:tc>
          <w:tcPr>
            <w:tcW w:w="470" w:type="pct"/>
            <w:tcBorders>
              <w:top w:val="nil"/>
              <w:left w:val="nil"/>
              <w:bottom w:val="single" w:sz="4" w:space="0" w:color="auto"/>
              <w:right w:val="single" w:sz="4" w:space="0" w:color="auto"/>
            </w:tcBorders>
            <w:shd w:val="clear" w:color="auto" w:fill="auto"/>
            <w:vAlign w:val="center"/>
            <w:hideMark/>
          </w:tcPr>
          <w:p w14:paraId="2EB58CE0" w14:textId="77777777" w:rsidR="00AB48F2" w:rsidRPr="00444134" w:rsidRDefault="00AB48F2" w:rsidP="00444134">
            <w:pPr>
              <w:spacing w:after="0" w:line="240" w:lineRule="auto"/>
              <w:jc w:val="center"/>
              <w:rPr>
                <w:rFonts w:ascii="Nutmeg Book" w:eastAsia="Times New Roman" w:hAnsi="Nutmeg Book" w:cs="Calibri"/>
                <w:color w:val="000000"/>
                <w:sz w:val="16"/>
                <w:szCs w:val="16"/>
                <w:lang w:val="es-MX" w:eastAsia="es-MX"/>
              </w:rPr>
            </w:pPr>
            <w:r w:rsidRPr="00444134">
              <w:rPr>
                <w:rFonts w:ascii="Nutmeg Book" w:eastAsia="Times New Roman" w:hAnsi="Nutmeg Book" w:cs="Calibri"/>
                <w:color w:val="000000"/>
                <w:sz w:val="16"/>
                <w:szCs w:val="16"/>
                <w:lang w:val="es-MX" w:eastAsia="es-MX"/>
              </w:rPr>
              <w:t>Kilos</w:t>
            </w:r>
          </w:p>
        </w:tc>
        <w:tc>
          <w:tcPr>
            <w:tcW w:w="691" w:type="pct"/>
            <w:tcBorders>
              <w:top w:val="nil"/>
              <w:left w:val="nil"/>
              <w:bottom w:val="single" w:sz="4" w:space="0" w:color="auto"/>
              <w:right w:val="single" w:sz="4" w:space="0" w:color="auto"/>
            </w:tcBorders>
            <w:shd w:val="clear" w:color="auto" w:fill="auto"/>
            <w:vAlign w:val="center"/>
            <w:hideMark/>
          </w:tcPr>
          <w:p w14:paraId="05EA2D38" w14:textId="77777777" w:rsidR="00AB48F2" w:rsidRPr="00444134" w:rsidRDefault="00AB48F2" w:rsidP="00444134">
            <w:pPr>
              <w:spacing w:after="0" w:line="240" w:lineRule="auto"/>
              <w:jc w:val="center"/>
              <w:rPr>
                <w:rFonts w:ascii="Nutmeg Book" w:eastAsia="Times New Roman" w:hAnsi="Nutmeg Book" w:cs="Calibri"/>
                <w:color w:val="000000"/>
                <w:sz w:val="16"/>
                <w:szCs w:val="16"/>
                <w:lang w:val="es-MX" w:eastAsia="es-MX"/>
              </w:rPr>
            </w:pPr>
            <w:r w:rsidRPr="00444134">
              <w:rPr>
                <w:rFonts w:ascii="Nutmeg Book" w:eastAsia="Times New Roman" w:hAnsi="Nutmeg Book" w:cs="Calibri"/>
                <w:color w:val="000000"/>
                <w:sz w:val="16"/>
                <w:szCs w:val="16"/>
                <w:lang w:val="es-MX" w:eastAsia="es-MX"/>
              </w:rPr>
              <w:t>Zeolita Selectiva</w:t>
            </w:r>
          </w:p>
        </w:tc>
        <w:tc>
          <w:tcPr>
            <w:tcW w:w="721" w:type="pct"/>
            <w:tcBorders>
              <w:top w:val="nil"/>
              <w:left w:val="nil"/>
              <w:bottom w:val="single" w:sz="4" w:space="0" w:color="auto"/>
              <w:right w:val="single" w:sz="4" w:space="0" w:color="auto"/>
            </w:tcBorders>
            <w:vAlign w:val="center"/>
          </w:tcPr>
          <w:p w14:paraId="03D56788" w14:textId="2D9AD23C" w:rsidR="00AB48F2" w:rsidRPr="00444134" w:rsidRDefault="00AB48F2" w:rsidP="00444134">
            <w:pPr>
              <w:spacing w:after="0" w:line="240" w:lineRule="auto"/>
              <w:jc w:val="center"/>
              <w:rPr>
                <w:rFonts w:ascii="Nutmeg Book" w:eastAsia="Times New Roman" w:hAnsi="Nutmeg Book" w:cs="Calibri"/>
                <w:color w:val="000000"/>
                <w:sz w:val="16"/>
                <w:szCs w:val="16"/>
                <w:lang w:val="es-MX" w:eastAsia="es-MX"/>
              </w:rPr>
            </w:pPr>
            <w:r w:rsidRPr="00444134">
              <w:rPr>
                <w:rFonts w:ascii="Nutmeg Book" w:hAnsi="Nutmeg Book"/>
                <w:sz w:val="16"/>
                <w:szCs w:val="16"/>
              </w:rPr>
              <w:t>$1,190,000.00</w:t>
            </w:r>
          </w:p>
        </w:tc>
        <w:tc>
          <w:tcPr>
            <w:tcW w:w="818" w:type="pct"/>
            <w:tcBorders>
              <w:top w:val="nil"/>
              <w:left w:val="nil"/>
              <w:bottom w:val="single" w:sz="4" w:space="0" w:color="auto"/>
              <w:right w:val="single" w:sz="4" w:space="0" w:color="auto"/>
            </w:tcBorders>
            <w:vAlign w:val="center"/>
          </w:tcPr>
          <w:p w14:paraId="2CF18A00" w14:textId="6091845B" w:rsidR="00AB48F2" w:rsidRPr="00444134" w:rsidRDefault="00AB48F2" w:rsidP="00444134">
            <w:pPr>
              <w:spacing w:after="0" w:line="240" w:lineRule="auto"/>
              <w:jc w:val="center"/>
              <w:rPr>
                <w:rFonts w:ascii="Nutmeg Book" w:eastAsia="Times New Roman" w:hAnsi="Nutmeg Book" w:cs="Calibri"/>
                <w:color w:val="000000"/>
                <w:sz w:val="16"/>
                <w:szCs w:val="16"/>
                <w:lang w:val="es-MX" w:eastAsia="es-MX"/>
              </w:rPr>
            </w:pPr>
            <w:r w:rsidRPr="00444134">
              <w:rPr>
                <w:rFonts w:ascii="Nutmeg Book" w:hAnsi="Nutmeg Book"/>
                <w:sz w:val="16"/>
                <w:szCs w:val="16"/>
              </w:rPr>
              <w:t>No aplica</w:t>
            </w:r>
          </w:p>
        </w:tc>
        <w:tc>
          <w:tcPr>
            <w:tcW w:w="722" w:type="pct"/>
            <w:tcBorders>
              <w:top w:val="nil"/>
              <w:left w:val="nil"/>
              <w:bottom w:val="single" w:sz="4" w:space="0" w:color="auto"/>
              <w:right w:val="single" w:sz="4" w:space="0" w:color="auto"/>
            </w:tcBorders>
            <w:vAlign w:val="center"/>
          </w:tcPr>
          <w:p w14:paraId="4947E150" w14:textId="29650934" w:rsidR="00AB48F2" w:rsidRPr="00444134" w:rsidRDefault="00AB48F2" w:rsidP="00444134">
            <w:pPr>
              <w:spacing w:after="0" w:line="240" w:lineRule="auto"/>
              <w:jc w:val="center"/>
              <w:rPr>
                <w:rFonts w:ascii="Nutmeg Book" w:eastAsia="Times New Roman" w:hAnsi="Nutmeg Book" w:cs="Calibri"/>
                <w:color w:val="000000"/>
                <w:sz w:val="16"/>
                <w:szCs w:val="16"/>
                <w:lang w:val="es-MX" w:eastAsia="es-MX"/>
              </w:rPr>
            </w:pPr>
            <w:r w:rsidRPr="00444134">
              <w:rPr>
                <w:rFonts w:ascii="Nutmeg Book" w:hAnsi="Nutmeg Book"/>
                <w:sz w:val="16"/>
                <w:szCs w:val="16"/>
              </w:rPr>
              <w:t>No aplica</w:t>
            </w:r>
          </w:p>
        </w:tc>
        <w:tc>
          <w:tcPr>
            <w:tcW w:w="744" w:type="pct"/>
            <w:tcBorders>
              <w:top w:val="nil"/>
              <w:left w:val="nil"/>
              <w:bottom w:val="single" w:sz="4" w:space="0" w:color="auto"/>
              <w:right w:val="single" w:sz="4" w:space="0" w:color="auto"/>
            </w:tcBorders>
            <w:vAlign w:val="center"/>
          </w:tcPr>
          <w:p w14:paraId="3AC2BB66" w14:textId="7A3292DA" w:rsidR="00AB48F2" w:rsidRPr="00444134" w:rsidRDefault="00AB48F2" w:rsidP="00444134">
            <w:pPr>
              <w:spacing w:after="0" w:line="240" w:lineRule="auto"/>
              <w:jc w:val="center"/>
              <w:rPr>
                <w:rFonts w:ascii="Nutmeg Book" w:hAnsi="Nutmeg Book"/>
                <w:sz w:val="16"/>
                <w:szCs w:val="16"/>
              </w:rPr>
            </w:pPr>
            <w:r w:rsidRPr="00444134">
              <w:rPr>
                <w:rFonts w:ascii="Nutmeg Book" w:hAnsi="Nutmeg Book"/>
                <w:sz w:val="16"/>
                <w:szCs w:val="16"/>
              </w:rPr>
              <w:t>No cotiza</w:t>
            </w:r>
          </w:p>
        </w:tc>
      </w:tr>
      <w:tr w:rsidR="00AB48F2" w:rsidRPr="00444134" w14:paraId="3058345D" w14:textId="5B9C0E98" w:rsidTr="00444134">
        <w:trPr>
          <w:trHeight w:val="600"/>
          <w:jc w:val="center"/>
        </w:trPr>
        <w:tc>
          <w:tcPr>
            <w:tcW w:w="358" w:type="pct"/>
            <w:tcBorders>
              <w:top w:val="nil"/>
              <w:left w:val="single" w:sz="4" w:space="0" w:color="auto"/>
              <w:bottom w:val="single" w:sz="4" w:space="0" w:color="auto"/>
              <w:right w:val="single" w:sz="4" w:space="0" w:color="auto"/>
            </w:tcBorders>
            <w:shd w:val="clear" w:color="auto" w:fill="auto"/>
            <w:vAlign w:val="center"/>
            <w:hideMark/>
          </w:tcPr>
          <w:p w14:paraId="1F519664" w14:textId="77777777" w:rsidR="00AB48F2" w:rsidRPr="00444134" w:rsidRDefault="00AB48F2" w:rsidP="00444134">
            <w:pPr>
              <w:spacing w:after="0" w:line="240" w:lineRule="auto"/>
              <w:jc w:val="center"/>
              <w:rPr>
                <w:rFonts w:ascii="Nutmeg Book" w:eastAsia="Times New Roman" w:hAnsi="Nutmeg Book" w:cs="Calibri"/>
                <w:b/>
                <w:bCs/>
                <w:color w:val="000000"/>
                <w:sz w:val="16"/>
                <w:szCs w:val="16"/>
                <w:lang w:val="es-MX" w:eastAsia="es-MX"/>
              </w:rPr>
            </w:pPr>
            <w:r w:rsidRPr="00444134">
              <w:rPr>
                <w:rFonts w:ascii="Nutmeg Book" w:eastAsia="Times New Roman" w:hAnsi="Nutmeg Book" w:cs="Calibri"/>
                <w:b/>
                <w:bCs/>
                <w:color w:val="000000"/>
                <w:sz w:val="16"/>
                <w:szCs w:val="16"/>
                <w:lang w:val="es-MX" w:eastAsia="es-MX"/>
              </w:rPr>
              <w:t>5</w:t>
            </w:r>
          </w:p>
        </w:tc>
        <w:tc>
          <w:tcPr>
            <w:tcW w:w="477" w:type="pct"/>
            <w:tcBorders>
              <w:top w:val="nil"/>
              <w:left w:val="nil"/>
              <w:bottom w:val="single" w:sz="4" w:space="0" w:color="auto"/>
              <w:right w:val="single" w:sz="4" w:space="0" w:color="auto"/>
            </w:tcBorders>
            <w:shd w:val="clear" w:color="auto" w:fill="auto"/>
            <w:vAlign w:val="center"/>
            <w:hideMark/>
          </w:tcPr>
          <w:p w14:paraId="18033706" w14:textId="77777777" w:rsidR="00AB48F2" w:rsidRPr="00444134" w:rsidRDefault="00AB48F2" w:rsidP="00444134">
            <w:pPr>
              <w:spacing w:after="0" w:line="240" w:lineRule="auto"/>
              <w:jc w:val="center"/>
              <w:rPr>
                <w:rFonts w:ascii="Nutmeg Book" w:eastAsia="Times New Roman" w:hAnsi="Nutmeg Book" w:cs="Calibri"/>
                <w:color w:val="000000"/>
                <w:sz w:val="16"/>
                <w:szCs w:val="16"/>
                <w:lang w:val="es-MX" w:eastAsia="es-MX"/>
              </w:rPr>
            </w:pPr>
            <w:r w:rsidRPr="00444134">
              <w:rPr>
                <w:rFonts w:ascii="Nutmeg Book" w:eastAsia="Times New Roman" w:hAnsi="Nutmeg Book" w:cs="Calibri"/>
                <w:color w:val="000000"/>
                <w:sz w:val="16"/>
                <w:szCs w:val="16"/>
                <w:lang w:val="es-MX" w:eastAsia="es-MX"/>
              </w:rPr>
              <w:t>30,000</w:t>
            </w:r>
          </w:p>
        </w:tc>
        <w:tc>
          <w:tcPr>
            <w:tcW w:w="470" w:type="pct"/>
            <w:tcBorders>
              <w:top w:val="nil"/>
              <w:left w:val="nil"/>
              <w:bottom w:val="single" w:sz="4" w:space="0" w:color="auto"/>
              <w:right w:val="single" w:sz="4" w:space="0" w:color="auto"/>
            </w:tcBorders>
            <w:shd w:val="clear" w:color="auto" w:fill="auto"/>
            <w:vAlign w:val="center"/>
            <w:hideMark/>
          </w:tcPr>
          <w:p w14:paraId="4E62999A" w14:textId="77777777" w:rsidR="00AB48F2" w:rsidRPr="00444134" w:rsidRDefault="00AB48F2" w:rsidP="00444134">
            <w:pPr>
              <w:spacing w:after="0" w:line="240" w:lineRule="auto"/>
              <w:jc w:val="center"/>
              <w:rPr>
                <w:rFonts w:ascii="Nutmeg Book" w:eastAsia="Times New Roman" w:hAnsi="Nutmeg Book" w:cs="Calibri"/>
                <w:color w:val="000000"/>
                <w:sz w:val="16"/>
                <w:szCs w:val="16"/>
                <w:lang w:val="es-MX" w:eastAsia="es-MX"/>
              </w:rPr>
            </w:pPr>
            <w:r w:rsidRPr="00444134">
              <w:rPr>
                <w:rFonts w:ascii="Nutmeg Book" w:eastAsia="Times New Roman" w:hAnsi="Nutmeg Book" w:cs="Calibri"/>
                <w:color w:val="000000"/>
                <w:sz w:val="16"/>
                <w:szCs w:val="16"/>
                <w:lang w:val="es-MX" w:eastAsia="es-MX"/>
              </w:rPr>
              <w:t>Kilos</w:t>
            </w:r>
          </w:p>
        </w:tc>
        <w:tc>
          <w:tcPr>
            <w:tcW w:w="691" w:type="pct"/>
            <w:tcBorders>
              <w:top w:val="nil"/>
              <w:left w:val="nil"/>
              <w:bottom w:val="single" w:sz="4" w:space="0" w:color="auto"/>
              <w:right w:val="single" w:sz="4" w:space="0" w:color="auto"/>
            </w:tcBorders>
            <w:shd w:val="clear" w:color="auto" w:fill="auto"/>
            <w:vAlign w:val="center"/>
            <w:hideMark/>
          </w:tcPr>
          <w:p w14:paraId="37AB7A2B" w14:textId="77777777" w:rsidR="00AB48F2" w:rsidRPr="00444134" w:rsidRDefault="00AB48F2" w:rsidP="00444134">
            <w:pPr>
              <w:spacing w:after="0" w:line="240" w:lineRule="auto"/>
              <w:jc w:val="center"/>
              <w:rPr>
                <w:rFonts w:ascii="Nutmeg Book" w:eastAsia="Times New Roman" w:hAnsi="Nutmeg Book" w:cs="Calibri"/>
                <w:color w:val="000000"/>
                <w:sz w:val="16"/>
                <w:szCs w:val="16"/>
                <w:lang w:val="es-MX" w:eastAsia="es-MX"/>
              </w:rPr>
            </w:pPr>
            <w:r w:rsidRPr="00444134">
              <w:rPr>
                <w:rFonts w:ascii="Nutmeg Book" w:eastAsia="Times New Roman" w:hAnsi="Nutmeg Book" w:cs="Calibri"/>
                <w:color w:val="000000"/>
                <w:sz w:val="16"/>
                <w:szCs w:val="16"/>
                <w:lang w:val="es-MX" w:eastAsia="es-MX"/>
              </w:rPr>
              <w:t xml:space="preserve">Polímero </w:t>
            </w:r>
            <w:proofErr w:type="spellStart"/>
            <w:r w:rsidRPr="00444134">
              <w:rPr>
                <w:rFonts w:ascii="Nutmeg Book" w:eastAsia="Times New Roman" w:hAnsi="Nutmeg Book" w:cs="Calibri"/>
                <w:color w:val="000000"/>
                <w:sz w:val="16"/>
                <w:szCs w:val="16"/>
                <w:lang w:val="es-MX" w:eastAsia="es-MX"/>
              </w:rPr>
              <w:t>Cationico</w:t>
            </w:r>
            <w:proofErr w:type="spellEnd"/>
            <w:r w:rsidRPr="00444134">
              <w:rPr>
                <w:rFonts w:ascii="Nutmeg Book" w:eastAsia="Times New Roman" w:hAnsi="Nutmeg Book" w:cs="Calibri"/>
                <w:color w:val="000000"/>
                <w:sz w:val="16"/>
                <w:szCs w:val="16"/>
                <w:lang w:val="es-MX" w:eastAsia="es-MX"/>
              </w:rPr>
              <w:t xml:space="preserve"> Solido Granular</w:t>
            </w:r>
          </w:p>
        </w:tc>
        <w:tc>
          <w:tcPr>
            <w:tcW w:w="721" w:type="pct"/>
            <w:tcBorders>
              <w:top w:val="nil"/>
              <w:left w:val="nil"/>
              <w:bottom w:val="single" w:sz="4" w:space="0" w:color="auto"/>
              <w:right w:val="single" w:sz="4" w:space="0" w:color="auto"/>
            </w:tcBorders>
            <w:vAlign w:val="center"/>
          </w:tcPr>
          <w:p w14:paraId="487A9990" w14:textId="66B02BD6" w:rsidR="00AB48F2" w:rsidRPr="00444134" w:rsidRDefault="00AB48F2" w:rsidP="00444134">
            <w:pPr>
              <w:spacing w:after="0" w:line="240" w:lineRule="auto"/>
              <w:jc w:val="center"/>
              <w:rPr>
                <w:rFonts w:ascii="Nutmeg Book" w:eastAsia="Times New Roman" w:hAnsi="Nutmeg Book" w:cs="Calibri"/>
                <w:color w:val="000000"/>
                <w:sz w:val="16"/>
                <w:szCs w:val="16"/>
                <w:lang w:val="es-MX" w:eastAsia="es-MX"/>
              </w:rPr>
            </w:pPr>
            <w:r w:rsidRPr="00444134">
              <w:rPr>
                <w:rFonts w:ascii="Nutmeg Book" w:hAnsi="Nutmeg Book"/>
                <w:sz w:val="16"/>
                <w:szCs w:val="16"/>
              </w:rPr>
              <w:t>No aplica</w:t>
            </w:r>
          </w:p>
        </w:tc>
        <w:tc>
          <w:tcPr>
            <w:tcW w:w="818" w:type="pct"/>
            <w:tcBorders>
              <w:top w:val="nil"/>
              <w:left w:val="nil"/>
              <w:bottom w:val="single" w:sz="4" w:space="0" w:color="auto"/>
              <w:right w:val="single" w:sz="4" w:space="0" w:color="auto"/>
            </w:tcBorders>
            <w:vAlign w:val="center"/>
          </w:tcPr>
          <w:p w14:paraId="22621044" w14:textId="12002BF4" w:rsidR="00AB48F2" w:rsidRPr="00444134" w:rsidRDefault="00AB48F2" w:rsidP="00444134">
            <w:pPr>
              <w:spacing w:after="0" w:line="240" w:lineRule="auto"/>
              <w:jc w:val="center"/>
              <w:rPr>
                <w:rFonts w:ascii="Nutmeg Book" w:eastAsia="Times New Roman" w:hAnsi="Nutmeg Book" w:cs="Calibri"/>
                <w:color w:val="000000"/>
                <w:sz w:val="16"/>
                <w:szCs w:val="16"/>
                <w:lang w:val="es-MX" w:eastAsia="es-MX"/>
              </w:rPr>
            </w:pPr>
            <w:r w:rsidRPr="00444134">
              <w:rPr>
                <w:rFonts w:ascii="Nutmeg Book" w:hAnsi="Nutmeg Book"/>
                <w:sz w:val="16"/>
                <w:szCs w:val="16"/>
              </w:rPr>
              <w:t>No aplica</w:t>
            </w:r>
          </w:p>
        </w:tc>
        <w:tc>
          <w:tcPr>
            <w:tcW w:w="722" w:type="pct"/>
            <w:tcBorders>
              <w:top w:val="nil"/>
              <w:left w:val="nil"/>
              <w:bottom w:val="single" w:sz="4" w:space="0" w:color="auto"/>
              <w:right w:val="single" w:sz="4" w:space="0" w:color="auto"/>
            </w:tcBorders>
            <w:vAlign w:val="center"/>
          </w:tcPr>
          <w:p w14:paraId="2716CA36" w14:textId="77777777" w:rsidR="00AB48F2" w:rsidRPr="00444134" w:rsidRDefault="00AB48F2" w:rsidP="00444134">
            <w:pPr>
              <w:spacing w:after="0" w:line="240" w:lineRule="auto"/>
              <w:jc w:val="center"/>
              <w:rPr>
                <w:rFonts w:ascii="Nutmeg Book" w:eastAsia="Times New Roman" w:hAnsi="Nutmeg Book" w:cs="Calibri"/>
                <w:color w:val="000000"/>
                <w:sz w:val="16"/>
                <w:szCs w:val="16"/>
                <w:lang w:val="es-MX" w:eastAsia="es-MX"/>
              </w:rPr>
            </w:pPr>
            <w:r w:rsidRPr="00444134">
              <w:rPr>
                <w:rFonts w:ascii="Nutmeg Book" w:hAnsi="Nutmeg Book"/>
                <w:sz w:val="16"/>
                <w:szCs w:val="16"/>
              </w:rPr>
              <w:t>$1,527,000.00</w:t>
            </w:r>
          </w:p>
        </w:tc>
        <w:tc>
          <w:tcPr>
            <w:tcW w:w="744" w:type="pct"/>
            <w:tcBorders>
              <w:top w:val="nil"/>
              <w:left w:val="nil"/>
              <w:bottom w:val="single" w:sz="4" w:space="0" w:color="auto"/>
              <w:right w:val="single" w:sz="4" w:space="0" w:color="auto"/>
            </w:tcBorders>
            <w:vAlign w:val="center"/>
          </w:tcPr>
          <w:p w14:paraId="0CE8D58F" w14:textId="0F8BCE5F" w:rsidR="00AB48F2" w:rsidRPr="00444134" w:rsidRDefault="00AB48F2" w:rsidP="00444134">
            <w:pPr>
              <w:spacing w:after="0" w:line="240" w:lineRule="auto"/>
              <w:jc w:val="center"/>
              <w:rPr>
                <w:rFonts w:ascii="Nutmeg Book" w:hAnsi="Nutmeg Book"/>
                <w:sz w:val="16"/>
                <w:szCs w:val="16"/>
              </w:rPr>
            </w:pPr>
            <w:r w:rsidRPr="00444134">
              <w:rPr>
                <w:rFonts w:ascii="Nutmeg Book" w:hAnsi="Nutmeg Book"/>
                <w:sz w:val="16"/>
                <w:szCs w:val="16"/>
              </w:rPr>
              <w:t>No aplica</w:t>
            </w:r>
          </w:p>
        </w:tc>
      </w:tr>
      <w:tr w:rsidR="00AB48F2" w:rsidRPr="00444134" w14:paraId="0C1672E9" w14:textId="5B55777C" w:rsidTr="00444134">
        <w:trPr>
          <w:trHeight w:val="300"/>
          <w:jc w:val="center"/>
        </w:trPr>
        <w:tc>
          <w:tcPr>
            <w:tcW w:w="358" w:type="pct"/>
            <w:tcBorders>
              <w:top w:val="nil"/>
              <w:left w:val="single" w:sz="4" w:space="0" w:color="auto"/>
              <w:bottom w:val="single" w:sz="4" w:space="0" w:color="auto"/>
              <w:right w:val="single" w:sz="4" w:space="0" w:color="auto"/>
            </w:tcBorders>
            <w:shd w:val="clear" w:color="auto" w:fill="auto"/>
            <w:vAlign w:val="center"/>
            <w:hideMark/>
          </w:tcPr>
          <w:p w14:paraId="42DD96D9" w14:textId="77777777" w:rsidR="00AB48F2" w:rsidRPr="00444134" w:rsidRDefault="00AB48F2" w:rsidP="00444134">
            <w:pPr>
              <w:spacing w:after="0" w:line="240" w:lineRule="auto"/>
              <w:jc w:val="center"/>
              <w:rPr>
                <w:rFonts w:ascii="Nutmeg Book" w:eastAsia="Times New Roman" w:hAnsi="Nutmeg Book" w:cs="Calibri"/>
                <w:b/>
                <w:bCs/>
                <w:color w:val="000000"/>
                <w:sz w:val="16"/>
                <w:szCs w:val="16"/>
                <w:lang w:val="es-MX" w:eastAsia="es-MX"/>
              </w:rPr>
            </w:pPr>
            <w:r w:rsidRPr="00444134">
              <w:rPr>
                <w:rFonts w:ascii="Nutmeg Book" w:eastAsia="Times New Roman" w:hAnsi="Nutmeg Book" w:cs="Calibri"/>
                <w:b/>
                <w:bCs/>
                <w:color w:val="000000"/>
                <w:sz w:val="16"/>
                <w:szCs w:val="16"/>
                <w:lang w:val="es-MX" w:eastAsia="es-MX"/>
              </w:rPr>
              <w:t>6</w:t>
            </w:r>
          </w:p>
        </w:tc>
        <w:tc>
          <w:tcPr>
            <w:tcW w:w="477" w:type="pct"/>
            <w:tcBorders>
              <w:top w:val="nil"/>
              <w:left w:val="nil"/>
              <w:bottom w:val="single" w:sz="4" w:space="0" w:color="auto"/>
              <w:right w:val="single" w:sz="4" w:space="0" w:color="auto"/>
            </w:tcBorders>
            <w:shd w:val="clear" w:color="auto" w:fill="auto"/>
            <w:vAlign w:val="center"/>
            <w:hideMark/>
          </w:tcPr>
          <w:p w14:paraId="49F0CC1D" w14:textId="77777777" w:rsidR="00AB48F2" w:rsidRPr="00444134" w:rsidRDefault="00AB48F2" w:rsidP="00444134">
            <w:pPr>
              <w:spacing w:after="0" w:line="240" w:lineRule="auto"/>
              <w:jc w:val="center"/>
              <w:rPr>
                <w:rFonts w:ascii="Nutmeg Book" w:eastAsia="Times New Roman" w:hAnsi="Nutmeg Book" w:cs="Calibri"/>
                <w:color w:val="000000"/>
                <w:sz w:val="16"/>
                <w:szCs w:val="16"/>
                <w:lang w:val="es-MX" w:eastAsia="es-MX"/>
              </w:rPr>
            </w:pPr>
            <w:r w:rsidRPr="00444134">
              <w:rPr>
                <w:rFonts w:ascii="Nutmeg Book" w:eastAsia="Times New Roman" w:hAnsi="Nutmeg Book" w:cs="Calibri"/>
                <w:color w:val="000000"/>
                <w:sz w:val="16"/>
                <w:szCs w:val="16"/>
                <w:lang w:val="es-MX" w:eastAsia="es-MX"/>
              </w:rPr>
              <w:t>90,700</w:t>
            </w:r>
          </w:p>
        </w:tc>
        <w:tc>
          <w:tcPr>
            <w:tcW w:w="470" w:type="pct"/>
            <w:tcBorders>
              <w:top w:val="nil"/>
              <w:left w:val="nil"/>
              <w:bottom w:val="single" w:sz="4" w:space="0" w:color="auto"/>
              <w:right w:val="single" w:sz="4" w:space="0" w:color="auto"/>
            </w:tcBorders>
            <w:shd w:val="clear" w:color="auto" w:fill="auto"/>
            <w:vAlign w:val="center"/>
            <w:hideMark/>
          </w:tcPr>
          <w:p w14:paraId="35D340BD" w14:textId="77777777" w:rsidR="00AB48F2" w:rsidRPr="00444134" w:rsidRDefault="00AB48F2" w:rsidP="00444134">
            <w:pPr>
              <w:spacing w:after="0" w:line="240" w:lineRule="auto"/>
              <w:jc w:val="center"/>
              <w:rPr>
                <w:rFonts w:ascii="Nutmeg Book" w:eastAsia="Times New Roman" w:hAnsi="Nutmeg Book" w:cs="Calibri"/>
                <w:color w:val="000000"/>
                <w:sz w:val="16"/>
                <w:szCs w:val="16"/>
                <w:lang w:val="es-MX" w:eastAsia="es-MX"/>
              </w:rPr>
            </w:pPr>
            <w:r w:rsidRPr="00444134">
              <w:rPr>
                <w:rFonts w:ascii="Nutmeg Book" w:eastAsia="Times New Roman" w:hAnsi="Nutmeg Book" w:cs="Calibri"/>
                <w:color w:val="000000"/>
                <w:sz w:val="16"/>
                <w:szCs w:val="16"/>
                <w:lang w:val="es-MX" w:eastAsia="es-MX"/>
              </w:rPr>
              <w:t>Kilos</w:t>
            </w:r>
          </w:p>
        </w:tc>
        <w:tc>
          <w:tcPr>
            <w:tcW w:w="691" w:type="pct"/>
            <w:tcBorders>
              <w:top w:val="nil"/>
              <w:left w:val="nil"/>
              <w:bottom w:val="single" w:sz="4" w:space="0" w:color="auto"/>
              <w:right w:val="single" w:sz="4" w:space="0" w:color="auto"/>
            </w:tcBorders>
            <w:shd w:val="clear" w:color="auto" w:fill="auto"/>
            <w:vAlign w:val="center"/>
            <w:hideMark/>
          </w:tcPr>
          <w:p w14:paraId="04676217" w14:textId="77777777" w:rsidR="00AB48F2" w:rsidRPr="00444134" w:rsidRDefault="00AB48F2" w:rsidP="00444134">
            <w:pPr>
              <w:spacing w:after="0" w:line="240" w:lineRule="auto"/>
              <w:jc w:val="center"/>
              <w:rPr>
                <w:rFonts w:ascii="Nutmeg Book" w:eastAsia="Times New Roman" w:hAnsi="Nutmeg Book" w:cs="Calibri"/>
                <w:color w:val="000000"/>
                <w:sz w:val="16"/>
                <w:szCs w:val="16"/>
                <w:lang w:val="es-MX" w:eastAsia="es-MX"/>
              </w:rPr>
            </w:pPr>
            <w:r w:rsidRPr="00444134">
              <w:rPr>
                <w:rFonts w:ascii="Nutmeg Book" w:eastAsia="Times New Roman" w:hAnsi="Nutmeg Book" w:cs="Calibri"/>
                <w:color w:val="000000"/>
                <w:sz w:val="16"/>
                <w:szCs w:val="16"/>
                <w:lang w:val="es-MX" w:eastAsia="es-MX"/>
              </w:rPr>
              <w:t>Gas Cloro</w:t>
            </w:r>
          </w:p>
        </w:tc>
        <w:tc>
          <w:tcPr>
            <w:tcW w:w="721" w:type="pct"/>
            <w:tcBorders>
              <w:top w:val="nil"/>
              <w:left w:val="nil"/>
              <w:bottom w:val="single" w:sz="4" w:space="0" w:color="auto"/>
              <w:right w:val="single" w:sz="4" w:space="0" w:color="auto"/>
            </w:tcBorders>
            <w:vAlign w:val="center"/>
          </w:tcPr>
          <w:p w14:paraId="0D2AAE27" w14:textId="6CCB8C40" w:rsidR="00AB48F2" w:rsidRPr="00444134" w:rsidRDefault="00AB48F2" w:rsidP="00444134">
            <w:pPr>
              <w:spacing w:after="0" w:line="240" w:lineRule="auto"/>
              <w:jc w:val="center"/>
              <w:rPr>
                <w:rFonts w:ascii="Nutmeg Book" w:eastAsia="Times New Roman" w:hAnsi="Nutmeg Book" w:cs="Calibri"/>
                <w:color w:val="000000"/>
                <w:sz w:val="16"/>
                <w:szCs w:val="16"/>
                <w:lang w:val="es-MX" w:eastAsia="es-MX"/>
              </w:rPr>
            </w:pPr>
            <w:r w:rsidRPr="00444134">
              <w:rPr>
                <w:rFonts w:ascii="Nutmeg Book" w:hAnsi="Nutmeg Book"/>
                <w:sz w:val="16"/>
                <w:szCs w:val="16"/>
              </w:rPr>
              <w:t>No aplica</w:t>
            </w:r>
          </w:p>
        </w:tc>
        <w:tc>
          <w:tcPr>
            <w:tcW w:w="818" w:type="pct"/>
            <w:tcBorders>
              <w:top w:val="nil"/>
              <w:left w:val="nil"/>
              <w:bottom w:val="single" w:sz="4" w:space="0" w:color="auto"/>
              <w:right w:val="single" w:sz="4" w:space="0" w:color="auto"/>
            </w:tcBorders>
            <w:vAlign w:val="center"/>
          </w:tcPr>
          <w:p w14:paraId="3967BE93" w14:textId="22BEE9C5" w:rsidR="00AB48F2" w:rsidRPr="00444134" w:rsidRDefault="00AB48F2" w:rsidP="00444134">
            <w:pPr>
              <w:spacing w:after="0" w:line="240" w:lineRule="auto"/>
              <w:jc w:val="center"/>
              <w:rPr>
                <w:rFonts w:ascii="Nutmeg Book" w:eastAsia="Times New Roman" w:hAnsi="Nutmeg Book" w:cs="Calibri"/>
                <w:color w:val="000000"/>
                <w:sz w:val="16"/>
                <w:szCs w:val="16"/>
                <w:lang w:val="es-MX" w:eastAsia="es-MX"/>
              </w:rPr>
            </w:pPr>
            <w:r w:rsidRPr="00444134">
              <w:rPr>
                <w:rFonts w:ascii="Nutmeg Book" w:hAnsi="Nutmeg Book"/>
                <w:sz w:val="16"/>
                <w:szCs w:val="16"/>
              </w:rPr>
              <w:t>No aplica</w:t>
            </w:r>
          </w:p>
        </w:tc>
        <w:tc>
          <w:tcPr>
            <w:tcW w:w="722" w:type="pct"/>
            <w:tcBorders>
              <w:top w:val="nil"/>
              <w:left w:val="nil"/>
              <w:bottom w:val="single" w:sz="4" w:space="0" w:color="auto"/>
              <w:right w:val="single" w:sz="4" w:space="0" w:color="auto"/>
            </w:tcBorders>
            <w:vAlign w:val="center"/>
          </w:tcPr>
          <w:p w14:paraId="5C06CDEA" w14:textId="4CD51F7F" w:rsidR="00AB48F2" w:rsidRPr="00444134" w:rsidRDefault="00AB48F2" w:rsidP="00444134">
            <w:pPr>
              <w:spacing w:after="0" w:line="240" w:lineRule="auto"/>
              <w:jc w:val="center"/>
              <w:rPr>
                <w:rFonts w:ascii="Nutmeg Book" w:eastAsia="Times New Roman" w:hAnsi="Nutmeg Book" w:cs="Calibri"/>
                <w:color w:val="000000"/>
                <w:sz w:val="16"/>
                <w:szCs w:val="16"/>
                <w:lang w:val="es-MX" w:eastAsia="es-MX"/>
              </w:rPr>
            </w:pPr>
            <w:r w:rsidRPr="00444134">
              <w:rPr>
                <w:rFonts w:ascii="Nutmeg Book" w:hAnsi="Nutmeg Book"/>
                <w:sz w:val="16"/>
                <w:szCs w:val="16"/>
              </w:rPr>
              <w:t>No aplica</w:t>
            </w:r>
          </w:p>
        </w:tc>
        <w:tc>
          <w:tcPr>
            <w:tcW w:w="744" w:type="pct"/>
            <w:tcBorders>
              <w:top w:val="nil"/>
              <w:left w:val="nil"/>
              <w:bottom w:val="single" w:sz="4" w:space="0" w:color="auto"/>
              <w:right w:val="single" w:sz="4" w:space="0" w:color="auto"/>
            </w:tcBorders>
            <w:vAlign w:val="center"/>
          </w:tcPr>
          <w:p w14:paraId="78D5B426" w14:textId="7588BEE0" w:rsidR="00AB48F2" w:rsidRPr="00444134" w:rsidRDefault="00AB48F2" w:rsidP="00444134">
            <w:pPr>
              <w:spacing w:after="0" w:line="240" w:lineRule="auto"/>
              <w:jc w:val="center"/>
              <w:rPr>
                <w:rFonts w:ascii="Nutmeg Book" w:hAnsi="Nutmeg Book"/>
                <w:sz w:val="16"/>
                <w:szCs w:val="16"/>
              </w:rPr>
            </w:pPr>
            <w:r w:rsidRPr="00444134">
              <w:rPr>
                <w:rFonts w:ascii="Nutmeg Book" w:hAnsi="Nutmeg Book"/>
                <w:sz w:val="16"/>
                <w:szCs w:val="16"/>
              </w:rPr>
              <w:t>$2,403,550.00</w:t>
            </w:r>
          </w:p>
        </w:tc>
      </w:tr>
      <w:tr w:rsidR="00AB48F2" w:rsidRPr="00444134" w14:paraId="79067F4C" w14:textId="396D096B" w:rsidTr="00444134">
        <w:trPr>
          <w:trHeight w:val="300"/>
          <w:jc w:val="center"/>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431382" w14:textId="77777777" w:rsidR="00AB48F2" w:rsidRPr="00444134" w:rsidRDefault="00AB48F2" w:rsidP="00444134">
            <w:pPr>
              <w:spacing w:after="0" w:line="240" w:lineRule="auto"/>
              <w:jc w:val="center"/>
              <w:rPr>
                <w:rFonts w:ascii="Nutmeg Book" w:eastAsia="Times New Roman" w:hAnsi="Nutmeg Book" w:cs="Calibri"/>
                <w:b/>
                <w:bCs/>
                <w:color w:val="000000"/>
                <w:sz w:val="16"/>
                <w:szCs w:val="16"/>
                <w:lang w:val="es-MX" w:eastAsia="es-MX"/>
              </w:rPr>
            </w:pPr>
            <w:r w:rsidRPr="00444134">
              <w:rPr>
                <w:rFonts w:ascii="Nutmeg Book" w:eastAsia="Times New Roman" w:hAnsi="Nutmeg Book" w:cs="Calibri"/>
                <w:b/>
                <w:bCs/>
                <w:color w:val="000000"/>
                <w:sz w:val="16"/>
                <w:szCs w:val="16"/>
                <w:lang w:val="es-MX" w:eastAsia="es-MX"/>
              </w:rPr>
              <w:t>7</w:t>
            </w:r>
          </w:p>
        </w:tc>
        <w:tc>
          <w:tcPr>
            <w:tcW w:w="477" w:type="pct"/>
            <w:tcBorders>
              <w:top w:val="single" w:sz="4" w:space="0" w:color="auto"/>
              <w:left w:val="nil"/>
              <w:bottom w:val="single" w:sz="4" w:space="0" w:color="auto"/>
              <w:right w:val="single" w:sz="4" w:space="0" w:color="auto"/>
            </w:tcBorders>
            <w:shd w:val="clear" w:color="auto" w:fill="auto"/>
            <w:vAlign w:val="center"/>
            <w:hideMark/>
          </w:tcPr>
          <w:p w14:paraId="2C504B47" w14:textId="77777777" w:rsidR="00AB48F2" w:rsidRPr="00444134" w:rsidRDefault="00AB48F2" w:rsidP="00444134">
            <w:pPr>
              <w:spacing w:after="0" w:line="240" w:lineRule="auto"/>
              <w:jc w:val="center"/>
              <w:rPr>
                <w:rFonts w:ascii="Nutmeg Book" w:eastAsia="Times New Roman" w:hAnsi="Nutmeg Book" w:cs="Calibri"/>
                <w:color w:val="000000"/>
                <w:sz w:val="16"/>
                <w:szCs w:val="16"/>
                <w:lang w:val="es-MX" w:eastAsia="es-MX"/>
              </w:rPr>
            </w:pPr>
            <w:r w:rsidRPr="00444134">
              <w:rPr>
                <w:rFonts w:ascii="Nutmeg Book" w:eastAsia="Times New Roman" w:hAnsi="Nutmeg Book" w:cs="Calibri"/>
                <w:color w:val="000000"/>
                <w:sz w:val="16"/>
                <w:szCs w:val="16"/>
                <w:lang w:val="es-MX" w:eastAsia="es-MX"/>
              </w:rPr>
              <w:t>600,000</w:t>
            </w:r>
          </w:p>
        </w:tc>
        <w:tc>
          <w:tcPr>
            <w:tcW w:w="470" w:type="pct"/>
            <w:tcBorders>
              <w:top w:val="single" w:sz="4" w:space="0" w:color="auto"/>
              <w:left w:val="nil"/>
              <w:bottom w:val="single" w:sz="4" w:space="0" w:color="auto"/>
              <w:right w:val="single" w:sz="4" w:space="0" w:color="auto"/>
            </w:tcBorders>
            <w:shd w:val="clear" w:color="auto" w:fill="auto"/>
            <w:vAlign w:val="center"/>
            <w:hideMark/>
          </w:tcPr>
          <w:p w14:paraId="1F64AF99" w14:textId="77777777" w:rsidR="00AB48F2" w:rsidRPr="00444134" w:rsidRDefault="00AB48F2" w:rsidP="00444134">
            <w:pPr>
              <w:spacing w:after="0" w:line="240" w:lineRule="auto"/>
              <w:jc w:val="center"/>
              <w:rPr>
                <w:rFonts w:ascii="Nutmeg Book" w:eastAsia="Times New Roman" w:hAnsi="Nutmeg Book" w:cs="Calibri"/>
                <w:color w:val="000000"/>
                <w:sz w:val="16"/>
                <w:szCs w:val="16"/>
                <w:lang w:val="es-MX" w:eastAsia="es-MX"/>
              </w:rPr>
            </w:pPr>
            <w:r w:rsidRPr="00444134">
              <w:rPr>
                <w:rFonts w:ascii="Nutmeg Book" w:eastAsia="Times New Roman" w:hAnsi="Nutmeg Book" w:cs="Calibri"/>
                <w:color w:val="000000"/>
                <w:sz w:val="16"/>
                <w:szCs w:val="16"/>
                <w:lang w:val="es-MX" w:eastAsia="es-MX"/>
              </w:rPr>
              <w:t>Kilos</w:t>
            </w:r>
          </w:p>
        </w:tc>
        <w:tc>
          <w:tcPr>
            <w:tcW w:w="691" w:type="pct"/>
            <w:tcBorders>
              <w:top w:val="nil"/>
              <w:left w:val="nil"/>
              <w:bottom w:val="single" w:sz="4" w:space="0" w:color="auto"/>
              <w:right w:val="single" w:sz="4" w:space="0" w:color="auto"/>
            </w:tcBorders>
            <w:shd w:val="clear" w:color="auto" w:fill="auto"/>
            <w:vAlign w:val="center"/>
            <w:hideMark/>
          </w:tcPr>
          <w:p w14:paraId="74B13B06" w14:textId="77777777" w:rsidR="00AB48F2" w:rsidRPr="00444134" w:rsidRDefault="00AB48F2" w:rsidP="00444134">
            <w:pPr>
              <w:spacing w:after="0" w:line="240" w:lineRule="auto"/>
              <w:jc w:val="center"/>
              <w:rPr>
                <w:rFonts w:ascii="Nutmeg Book" w:eastAsia="Times New Roman" w:hAnsi="Nutmeg Book" w:cs="Calibri"/>
                <w:color w:val="000000"/>
                <w:sz w:val="16"/>
                <w:szCs w:val="16"/>
                <w:lang w:val="es-MX" w:eastAsia="es-MX"/>
              </w:rPr>
            </w:pPr>
            <w:r w:rsidRPr="00444134">
              <w:rPr>
                <w:rFonts w:ascii="Nutmeg Book" w:eastAsia="Times New Roman" w:hAnsi="Nutmeg Book" w:cs="Calibri"/>
                <w:color w:val="000000"/>
                <w:sz w:val="16"/>
                <w:szCs w:val="16"/>
                <w:lang w:val="es-MX" w:eastAsia="es-MX"/>
              </w:rPr>
              <w:t>Hipoclorito de Sodio</w:t>
            </w:r>
          </w:p>
        </w:tc>
        <w:tc>
          <w:tcPr>
            <w:tcW w:w="721" w:type="pct"/>
            <w:tcBorders>
              <w:top w:val="nil"/>
              <w:left w:val="nil"/>
              <w:bottom w:val="single" w:sz="4" w:space="0" w:color="auto"/>
              <w:right w:val="single" w:sz="4" w:space="0" w:color="auto"/>
            </w:tcBorders>
            <w:vAlign w:val="center"/>
          </w:tcPr>
          <w:p w14:paraId="4E324918" w14:textId="738813D9" w:rsidR="00AB48F2" w:rsidRPr="00444134" w:rsidRDefault="00AB48F2" w:rsidP="00444134">
            <w:pPr>
              <w:spacing w:after="0" w:line="240" w:lineRule="auto"/>
              <w:jc w:val="center"/>
              <w:rPr>
                <w:rFonts w:ascii="Nutmeg Book" w:eastAsia="Times New Roman" w:hAnsi="Nutmeg Book" w:cs="Calibri"/>
                <w:color w:val="000000"/>
                <w:sz w:val="16"/>
                <w:szCs w:val="16"/>
                <w:lang w:val="es-MX" w:eastAsia="es-MX"/>
              </w:rPr>
            </w:pPr>
            <w:r w:rsidRPr="00444134">
              <w:rPr>
                <w:rFonts w:ascii="Nutmeg Book" w:hAnsi="Nutmeg Book"/>
                <w:sz w:val="16"/>
                <w:szCs w:val="16"/>
              </w:rPr>
              <w:t>No aplica</w:t>
            </w:r>
          </w:p>
        </w:tc>
        <w:tc>
          <w:tcPr>
            <w:tcW w:w="818" w:type="pct"/>
            <w:tcBorders>
              <w:top w:val="nil"/>
              <w:left w:val="nil"/>
              <w:bottom w:val="single" w:sz="4" w:space="0" w:color="auto"/>
              <w:right w:val="single" w:sz="4" w:space="0" w:color="auto"/>
            </w:tcBorders>
            <w:vAlign w:val="center"/>
          </w:tcPr>
          <w:p w14:paraId="7A2AF78E" w14:textId="5373C7BD" w:rsidR="00AB48F2" w:rsidRPr="00444134" w:rsidRDefault="00AB48F2" w:rsidP="00444134">
            <w:pPr>
              <w:spacing w:after="0" w:line="240" w:lineRule="auto"/>
              <w:jc w:val="center"/>
              <w:rPr>
                <w:rFonts w:ascii="Nutmeg Book" w:eastAsia="Times New Roman" w:hAnsi="Nutmeg Book" w:cs="Calibri"/>
                <w:color w:val="000000"/>
                <w:sz w:val="16"/>
                <w:szCs w:val="16"/>
                <w:lang w:val="es-MX" w:eastAsia="es-MX"/>
              </w:rPr>
            </w:pPr>
            <w:r w:rsidRPr="00444134">
              <w:rPr>
                <w:rFonts w:ascii="Nutmeg Book" w:hAnsi="Nutmeg Book"/>
                <w:sz w:val="16"/>
                <w:szCs w:val="16"/>
              </w:rPr>
              <w:t>No aplica</w:t>
            </w:r>
          </w:p>
        </w:tc>
        <w:tc>
          <w:tcPr>
            <w:tcW w:w="722" w:type="pct"/>
            <w:tcBorders>
              <w:top w:val="nil"/>
              <w:left w:val="nil"/>
              <w:bottom w:val="single" w:sz="4" w:space="0" w:color="auto"/>
              <w:right w:val="single" w:sz="4" w:space="0" w:color="auto"/>
            </w:tcBorders>
            <w:vAlign w:val="center"/>
          </w:tcPr>
          <w:p w14:paraId="5D67FA9F" w14:textId="7E3FD2A9" w:rsidR="00AB48F2" w:rsidRPr="00444134" w:rsidRDefault="00AB48F2" w:rsidP="00444134">
            <w:pPr>
              <w:spacing w:after="0" w:line="240" w:lineRule="auto"/>
              <w:jc w:val="center"/>
              <w:rPr>
                <w:rFonts w:ascii="Nutmeg Book" w:eastAsia="Times New Roman" w:hAnsi="Nutmeg Book" w:cs="Calibri"/>
                <w:color w:val="000000"/>
                <w:sz w:val="16"/>
                <w:szCs w:val="16"/>
                <w:lang w:val="es-MX" w:eastAsia="es-MX"/>
              </w:rPr>
            </w:pPr>
            <w:r w:rsidRPr="00444134">
              <w:rPr>
                <w:rFonts w:ascii="Nutmeg Book" w:hAnsi="Nutmeg Book"/>
                <w:sz w:val="16"/>
                <w:szCs w:val="16"/>
              </w:rPr>
              <w:t>No aplica</w:t>
            </w:r>
          </w:p>
        </w:tc>
        <w:tc>
          <w:tcPr>
            <w:tcW w:w="744" w:type="pct"/>
            <w:tcBorders>
              <w:top w:val="nil"/>
              <w:left w:val="nil"/>
              <w:bottom w:val="single" w:sz="4" w:space="0" w:color="auto"/>
              <w:right w:val="single" w:sz="4" w:space="0" w:color="auto"/>
            </w:tcBorders>
            <w:vAlign w:val="center"/>
          </w:tcPr>
          <w:p w14:paraId="270F3234" w14:textId="1A0F8BD1" w:rsidR="00AB48F2" w:rsidRPr="00444134" w:rsidRDefault="00AB48F2" w:rsidP="00444134">
            <w:pPr>
              <w:spacing w:after="0" w:line="240" w:lineRule="auto"/>
              <w:jc w:val="center"/>
              <w:rPr>
                <w:rFonts w:ascii="Nutmeg Book" w:hAnsi="Nutmeg Book"/>
                <w:sz w:val="16"/>
                <w:szCs w:val="16"/>
              </w:rPr>
            </w:pPr>
            <w:r w:rsidRPr="00444134">
              <w:rPr>
                <w:rFonts w:ascii="Nutmeg Book" w:hAnsi="Nutmeg Book"/>
                <w:sz w:val="16"/>
                <w:szCs w:val="16"/>
              </w:rPr>
              <w:t>$4,140,000.00</w:t>
            </w:r>
          </w:p>
        </w:tc>
      </w:tr>
      <w:tr w:rsidR="00444134" w:rsidRPr="00444134" w14:paraId="1E0ADD65" w14:textId="0D05B0B0" w:rsidTr="00444134">
        <w:trPr>
          <w:trHeight w:val="315"/>
          <w:jc w:val="center"/>
        </w:trPr>
        <w:tc>
          <w:tcPr>
            <w:tcW w:w="358" w:type="pct"/>
            <w:tcBorders>
              <w:top w:val="single" w:sz="4" w:space="0" w:color="auto"/>
              <w:bottom w:val="nil"/>
              <w:right w:val="nil"/>
            </w:tcBorders>
            <w:shd w:val="clear" w:color="auto" w:fill="auto"/>
            <w:noWrap/>
            <w:vAlign w:val="center"/>
            <w:hideMark/>
          </w:tcPr>
          <w:p w14:paraId="094E8923" w14:textId="77777777" w:rsidR="00444134" w:rsidRPr="00444134" w:rsidRDefault="00444134" w:rsidP="00444134">
            <w:pPr>
              <w:spacing w:after="0" w:line="240" w:lineRule="auto"/>
              <w:jc w:val="center"/>
              <w:rPr>
                <w:rFonts w:ascii="Nutmeg Book" w:eastAsia="Times New Roman" w:hAnsi="Nutmeg Book" w:cs="Calibri"/>
                <w:color w:val="000000"/>
                <w:sz w:val="16"/>
                <w:szCs w:val="16"/>
                <w:lang w:val="es-MX" w:eastAsia="es-MX"/>
              </w:rPr>
            </w:pPr>
          </w:p>
        </w:tc>
        <w:tc>
          <w:tcPr>
            <w:tcW w:w="477" w:type="pct"/>
            <w:tcBorders>
              <w:top w:val="single" w:sz="4" w:space="0" w:color="auto"/>
              <w:left w:val="nil"/>
              <w:bottom w:val="nil"/>
              <w:right w:val="nil"/>
            </w:tcBorders>
            <w:shd w:val="clear" w:color="auto" w:fill="auto"/>
            <w:noWrap/>
            <w:vAlign w:val="center"/>
            <w:hideMark/>
          </w:tcPr>
          <w:p w14:paraId="24EFC761" w14:textId="77777777" w:rsidR="00444134" w:rsidRPr="00444134" w:rsidRDefault="00444134" w:rsidP="00444134">
            <w:pPr>
              <w:spacing w:after="0" w:line="240" w:lineRule="auto"/>
              <w:jc w:val="center"/>
              <w:rPr>
                <w:rFonts w:ascii="Nutmeg Book" w:eastAsia="Times New Roman" w:hAnsi="Nutmeg Book" w:cs="Calibri"/>
                <w:color w:val="000000"/>
                <w:sz w:val="16"/>
                <w:szCs w:val="16"/>
                <w:lang w:val="es-MX" w:eastAsia="es-MX"/>
              </w:rPr>
            </w:pPr>
          </w:p>
        </w:tc>
        <w:tc>
          <w:tcPr>
            <w:tcW w:w="470" w:type="pct"/>
            <w:tcBorders>
              <w:top w:val="single" w:sz="4" w:space="0" w:color="auto"/>
              <w:left w:val="nil"/>
              <w:bottom w:val="nil"/>
              <w:right w:val="nil"/>
            </w:tcBorders>
            <w:shd w:val="clear" w:color="auto" w:fill="auto"/>
            <w:noWrap/>
            <w:vAlign w:val="center"/>
            <w:hideMark/>
          </w:tcPr>
          <w:p w14:paraId="1DC0888A" w14:textId="77777777" w:rsidR="00444134" w:rsidRPr="00444134" w:rsidRDefault="00444134" w:rsidP="00444134">
            <w:pPr>
              <w:spacing w:after="0" w:line="240" w:lineRule="auto"/>
              <w:jc w:val="center"/>
              <w:rPr>
                <w:rFonts w:ascii="Nutmeg Book" w:eastAsia="Times New Roman" w:hAnsi="Nutmeg Book" w:cs="Times New Roman"/>
                <w:sz w:val="16"/>
                <w:szCs w:val="16"/>
                <w:lang w:val="es-MX" w:eastAsia="es-MX"/>
              </w:rPr>
            </w:pPr>
          </w:p>
        </w:tc>
        <w:tc>
          <w:tcPr>
            <w:tcW w:w="691" w:type="pct"/>
            <w:tcBorders>
              <w:top w:val="nil"/>
              <w:left w:val="single" w:sz="4" w:space="0" w:color="auto"/>
              <w:bottom w:val="single" w:sz="4" w:space="0" w:color="auto"/>
              <w:right w:val="single" w:sz="4" w:space="0" w:color="auto"/>
            </w:tcBorders>
            <w:shd w:val="clear" w:color="auto" w:fill="auto"/>
            <w:noWrap/>
            <w:vAlign w:val="center"/>
            <w:hideMark/>
          </w:tcPr>
          <w:p w14:paraId="7E42E7BA" w14:textId="77777777" w:rsidR="00444134" w:rsidRPr="00444134" w:rsidRDefault="00444134" w:rsidP="00444134">
            <w:pPr>
              <w:spacing w:after="0" w:line="240" w:lineRule="auto"/>
              <w:jc w:val="center"/>
              <w:rPr>
                <w:rFonts w:ascii="Nutmeg Book" w:eastAsia="Times New Roman" w:hAnsi="Nutmeg Book" w:cs="Calibri"/>
                <w:b/>
                <w:bCs/>
                <w:color w:val="000000"/>
                <w:sz w:val="16"/>
                <w:szCs w:val="16"/>
                <w:lang w:val="es-MX" w:eastAsia="es-MX"/>
              </w:rPr>
            </w:pPr>
            <w:r w:rsidRPr="00444134">
              <w:rPr>
                <w:rFonts w:ascii="Nutmeg Book" w:eastAsia="Times New Roman" w:hAnsi="Nutmeg Book" w:cs="Calibri"/>
                <w:b/>
                <w:bCs/>
                <w:color w:val="000000"/>
                <w:sz w:val="16"/>
                <w:szCs w:val="16"/>
                <w:lang w:val="es-MX" w:eastAsia="es-MX"/>
              </w:rPr>
              <w:t>SUB-TOTAL:</w:t>
            </w:r>
          </w:p>
        </w:tc>
        <w:tc>
          <w:tcPr>
            <w:tcW w:w="721" w:type="pct"/>
            <w:tcBorders>
              <w:top w:val="nil"/>
              <w:left w:val="single" w:sz="4" w:space="0" w:color="auto"/>
              <w:bottom w:val="single" w:sz="4" w:space="0" w:color="auto"/>
              <w:right w:val="single" w:sz="4" w:space="0" w:color="auto"/>
            </w:tcBorders>
          </w:tcPr>
          <w:p w14:paraId="67C0C35A" w14:textId="0FFE2094" w:rsidR="00444134" w:rsidRPr="00444134" w:rsidRDefault="00444134" w:rsidP="00444134">
            <w:pPr>
              <w:spacing w:after="0" w:line="240" w:lineRule="auto"/>
              <w:jc w:val="center"/>
              <w:rPr>
                <w:rFonts w:ascii="Nutmeg Book" w:eastAsia="Times New Roman" w:hAnsi="Nutmeg Book" w:cs="Calibri"/>
                <w:b/>
                <w:bCs/>
                <w:color w:val="000000"/>
                <w:sz w:val="16"/>
                <w:szCs w:val="16"/>
                <w:lang w:val="es-MX" w:eastAsia="es-MX"/>
              </w:rPr>
            </w:pPr>
            <w:r w:rsidRPr="00444134">
              <w:rPr>
                <w:rFonts w:ascii="Nutmeg Book" w:hAnsi="Nutmeg Book"/>
                <w:sz w:val="16"/>
                <w:szCs w:val="16"/>
              </w:rPr>
              <w:t>$1,639,000.00</w:t>
            </w:r>
          </w:p>
        </w:tc>
        <w:tc>
          <w:tcPr>
            <w:tcW w:w="818" w:type="pct"/>
            <w:tcBorders>
              <w:top w:val="nil"/>
              <w:left w:val="single" w:sz="4" w:space="0" w:color="auto"/>
              <w:bottom w:val="single" w:sz="4" w:space="0" w:color="auto"/>
              <w:right w:val="single" w:sz="4" w:space="0" w:color="auto"/>
            </w:tcBorders>
          </w:tcPr>
          <w:p w14:paraId="69134C67" w14:textId="2334958D" w:rsidR="00444134" w:rsidRPr="00444134" w:rsidRDefault="00444134" w:rsidP="00444134">
            <w:pPr>
              <w:spacing w:after="0" w:line="240" w:lineRule="auto"/>
              <w:jc w:val="center"/>
              <w:rPr>
                <w:rFonts w:ascii="Nutmeg Book" w:eastAsia="Times New Roman" w:hAnsi="Nutmeg Book" w:cs="Calibri"/>
                <w:b/>
                <w:bCs/>
                <w:color w:val="000000"/>
                <w:sz w:val="16"/>
                <w:szCs w:val="16"/>
                <w:lang w:val="es-MX" w:eastAsia="es-MX"/>
              </w:rPr>
            </w:pPr>
            <w:r w:rsidRPr="00444134">
              <w:rPr>
                <w:rFonts w:ascii="Nutmeg Book" w:hAnsi="Nutmeg Book"/>
                <w:sz w:val="16"/>
                <w:szCs w:val="16"/>
              </w:rPr>
              <w:t>$1,239,600.00</w:t>
            </w:r>
          </w:p>
        </w:tc>
        <w:tc>
          <w:tcPr>
            <w:tcW w:w="722" w:type="pct"/>
            <w:tcBorders>
              <w:top w:val="nil"/>
              <w:left w:val="single" w:sz="4" w:space="0" w:color="auto"/>
              <w:bottom w:val="single" w:sz="4" w:space="0" w:color="auto"/>
              <w:right w:val="single" w:sz="4" w:space="0" w:color="auto"/>
            </w:tcBorders>
          </w:tcPr>
          <w:p w14:paraId="2466FD29" w14:textId="1D44E4ED" w:rsidR="00444134" w:rsidRPr="00444134" w:rsidRDefault="00444134" w:rsidP="00444134">
            <w:pPr>
              <w:spacing w:after="0" w:line="240" w:lineRule="auto"/>
              <w:jc w:val="center"/>
              <w:rPr>
                <w:rFonts w:ascii="Nutmeg Book" w:eastAsia="Times New Roman" w:hAnsi="Nutmeg Book" w:cs="Calibri"/>
                <w:b/>
                <w:bCs/>
                <w:color w:val="000000"/>
                <w:sz w:val="16"/>
                <w:szCs w:val="16"/>
                <w:lang w:val="es-MX" w:eastAsia="es-MX"/>
              </w:rPr>
            </w:pPr>
            <w:r w:rsidRPr="00444134">
              <w:rPr>
                <w:rFonts w:ascii="Nutmeg Book" w:hAnsi="Nutmeg Book"/>
                <w:sz w:val="16"/>
                <w:szCs w:val="16"/>
              </w:rPr>
              <w:t>$1,527,000.00</w:t>
            </w:r>
          </w:p>
        </w:tc>
        <w:tc>
          <w:tcPr>
            <w:tcW w:w="744" w:type="pct"/>
            <w:tcBorders>
              <w:top w:val="nil"/>
              <w:left w:val="single" w:sz="4" w:space="0" w:color="auto"/>
              <w:bottom w:val="single" w:sz="4" w:space="0" w:color="auto"/>
              <w:right w:val="single" w:sz="4" w:space="0" w:color="auto"/>
            </w:tcBorders>
          </w:tcPr>
          <w:p w14:paraId="2E580177" w14:textId="770F18C2" w:rsidR="00444134" w:rsidRPr="00444134" w:rsidRDefault="00444134" w:rsidP="00444134">
            <w:pPr>
              <w:spacing w:after="0" w:line="240" w:lineRule="auto"/>
              <w:jc w:val="center"/>
              <w:rPr>
                <w:rFonts w:ascii="Nutmeg Book" w:hAnsi="Nutmeg Book"/>
                <w:sz w:val="16"/>
                <w:szCs w:val="16"/>
              </w:rPr>
            </w:pPr>
            <w:r w:rsidRPr="00444134">
              <w:rPr>
                <w:rFonts w:ascii="Nutmeg Book" w:hAnsi="Nutmeg Book"/>
                <w:sz w:val="16"/>
                <w:szCs w:val="16"/>
              </w:rPr>
              <w:t>$6,543,550.00</w:t>
            </w:r>
          </w:p>
        </w:tc>
      </w:tr>
      <w:tr w:rsidR="00444134" w:rsidRPr="00444134" w14:paraId="2A47FBA7" w14:textId="013D0E8C" w:rsidTr="00444134">
        <w:trPr>
          <w:trHeight w:val="315"/>
          <w:jc w:val="center"/>
        </w:trPr>
        <w:tc>
          <w:tcPr>
            <w:tcW w:w="358" w:type="pct"/>
            <w:tcBorders>
              <w:top w:val="nil"/>
              <w:bottom w:val="nil"/>
              <w:right w:val="nil"/>
            </w:tcBorders>
            <w:shd w:val="clear" w:color="auto" w:fill="auto"/>
            <w:noWrap/>
            <w:vAlign w:val="center"/>
            <w:hideMark/>
          </w:tcPr>
          <w:p w14:paraId="21DC3AD1" w14:textId="77777777" w:rsidR="00444134" w:rsidRPr="00444134" w:rsidRDefault="00444134" w:rsidP="00444134">
            <w:pPr>
              <w:spacing w:after="0" w:line="240" w:lineRule="auto"/>
              <w:jc w:val="center"/>
              <w:rPr>
                <w:rFonts w:ascii="Nutmeg Book" w:eastAsia="Times New Roman" w:hAnsi="Nutmeg Book" w:cs="Calibri"/>
                <w:color w:val="000000"/>
                <w:sz w:val="16"/>
                <w:szCs w:val="16"/>
                <w:lang w:val="es-MX" w:eastAsia="es-MX"/>
              </w:rPr>
            </w:pPr>
          </w:p>
        </w:tc>
        <w:tc>
          <w:tcPr>
            <w:tcW w:w="477" w:type="pct"/>
            <w:tcBorders>
              <w:top w:val="nil"/>
              <w:left w:val="nil"/>
              <w:bottom w:val="nil"/>
              <w:right w:val="nil"/>
            </w:tcBorders>
            <w:shd w:val="clear" w:color="auto" w:fill="auto"/>
            <w:noWrap/>
            <w:vAlign w:val="center"/>
            <w:hideMark/>
          </w:tcPr>
          <w:p w14:paraId="18C93693" w14:textId="77777777" w:rsidR="00444134" w:rsidRPr="00444134" w:rsidRDefault="00444134" w:rsidP="00444134">
            <w:pPr>
              <w:spacing w:after="0" w:line="240" w:lineRule="auto"/>
              <w:jc w:val="center"/>
              <w:rPr>
                <w:rFonts w:ascii="Nutmeg Book" w:eastAsia="Times New Roman" w:hAnsi="Nutmeg Book" w:cs="Calibri"/>
                <w:color w:val="000000"/>
                <w:sz w:val="16"/>
                <w:szCs w:val="16"/>
                <w:lang w:val="es-MX" w:eastAsia="es-MX"/>
              </w:rPr>
            </w:pPr>
          </w:p>
        </w:tc>
        <w:tc>
          <w:tcPr>
            <w:tcW w:w="470" w:type="pct"/>
            <w:tcBorders>
              <w:top w:val="nil"/>
              <w:left w:val="nil"/>
              <w:bottom w:val="nil"/>
              <w:right w:val="nil"/>
            </w:tcBorders>
            <w:shd w:val="clear" w:color="auto" w:fill="auto"/>
            <w:noWrap/>
            <w:vAlign w:val="center"/>
            <w:hideMark/>
          </w:tcPr>
          <w:p w14:paraId="7A3F6649" w14:textId="77777777" w:rsidR="00444134" w:rsidRPr="00444134" w:rsidRDefault="00444134" w:rsidP="00444134">
            <w:pPr>
              <w:spacing w:after="0" w:line="240" w:lineRule="auto"/>
              <w:jc w:val="center"/>
              <w:rPr>
                <w:rFonts w:ascii="Nutmeg Book" w:eastAsia="Times New Roman" w:hAnsi="Nutmeg Book" w:cs="Times New Roman"/>
                <w:sz w:val="16"/>
                <w:szCs w:val="16"/>
                <w:lang w:val="es-MX" w:eastAsia="es-MX"/>
              </w:rPr>
            </w:pPr>
          </w:p>
        </w:tc>
        <w:tc>
          <w:tcPr>
            <w:tcW w:w="691" w:type="pct"/>
            <w:tcBorders>
              <w:top w:val="nil"/>
              <w:left w:val="single" w:sz="4" w:space="0" w:color="auto"/>
              <w:bottom w:val="single" w:sz="4" w:space="0" w:color="auto"/>
              <w:right w:val="single" w:sz="4" w:space="0" w:color="auto"/>
            </w:tcBorders>
            <w:shd w:val="clear" w:color="auto" w:fill="auto"/>
            <w:noWrap/>
            <w:vAlign w:val="center"/>
            <w:hideMark/>
          </w:tcPr>
          <w:p w14:paraId="6D440A42" w14:textId="77777777" w:rsidR="00444134" w:rsidRPr="00444134" w:rsidRDefault="00444134" w:rsidP="00444134">
            <w:pPr>
              <w:spacing w:after="0" w:line="240" w:lineRule="auto"/>
              <w:jc w:val="center"/>
              <w:rPr>
                <w:rFonts w:ascii="Nutmeg Book" w:eastAsia="Times New Roman" w:hAnsi="Nutmeg Book" w:cs="Calibri"/>
                <w:b/>
                <w:bCs/>
                <w:color w:val="000000"/>
                <w:sz w:val="16"/>
                <w:szCs w:val="16"/>
                <w:lang w:val="es-MX" w:eastAsia="es-MX"/>
              </w:rPr>
            </w:pPr>
            <w:r w:rsidRPr="00444134">
              <w:rPr>
                <w:rFonts w:ascii="Nutmeg Book" w:eastAsia="Times New Roman" w:hAnsi="Nutmeg Book" w:cs="Calibri"/>
                <w:b/>
                <w:bCs/>
                <w:color w:val="000000"/>
                <w:sz w:val="16"/>
                <w:szCs w:val="16"/>
                <w:lang w:val="es-MX" w:eastAsia="es-MX"/>
              </w:rPr>
              <w:t>IVA</w:t>
            </w:r>
          </w:p>
        </w:tc>
        <w:tc>
          <w:tcPr>
            <w:tcW w:w="721" w:type="pct"/>
            <w:tcBorders>
              <w:top w:val="nil"/>
              <w:left w:val="single" w:sz="4" w:space="0" w:color="auto"/>
              <w:bottom w:val="single" w:sz="4" w:space="0" w:color="auto"/>
              <w:right w:val="single" w:sz="4" w:space="0" w:color="auto"/>
            </w:tcBorders>
          </w:tcPr>
          <w:p w14:paraId="664A7D09" w14:textId="1935C151" w:rsidR="00444134" w:rsidRPr="00444134" w:rsidRDefault="00444134" w:rsidP="00444134">
            <w:pPr>
              <w:spacing w:after="0" w:line="240" w:lineRule="auto"/>
              <w:jc w:val="center"/>
              <w:rPr>
                <w:rFonts w:ascii="Nutmeg Book" w:eastAsia="Times New Roman" w:hAnsi="Nutmeg Book" w:cs="Calibri"/>
                <w:b/>
                <w:bCs/>
                <w:color w:val="000000"/>
                <w:sz w:val="16"/>
                <w:szCs w:val="16"/>
                <w:lang w:val="es-MX" w:eastAsia="es-MX"/>
              </w:rPr>
            </w:pPr>
            <w:r w:rsidRPr="00444134">
              <w:rPr>
                <w:rFonts w:ascii="Nutmeg Book" w:hAnsi="Nutmeg Book"/>
                <w:sz w:val="16"/>
                <w:szCs w:val="16"/>
              </w:rPr>
              <w:t>$262,240.00</w:t>
            </w:r>
          </w:p>
        </w:tc>
        <w:tc>
          <w:tcPr>
            <w:tcW w:w="818" w:type="pct"/>
            <w:tcBorders>
              <w:top w:val="nil"/>
              <w:left w:val="single" w:sz="4" w:space="0" w:color="auto"/>
              <w:bottom w:val="single" w:sz="4" w:space="0" w:color="auto"/>
              <w:right w:val="single" w:sz="4" w:space="0" w:color="auto"/>
            </w:tcBorders>
          </w:tcPr>
          <w:p w14:paraId="52ABB43C" w14:textId="3E45F733" w:rsidR="00444134" w:rsidRPr="00444134" w:rsidRDefault="00444134" w:rsidP="00444134">
            <w:pPr>
              <w:spacing w:after="0" w:line="240" w:lineRule="auto"/>
              <w:jc w:val="center"/>
              <w:rPr>
                <w:rFonts w:ascii="Nutmeg Book" w:eastAsia="Times New Roman" w:hAnsi="Nutmeg Book" w:cs="Calibri"/>
                <w:b/>
                <w:bCs/>
                <w:color w:val="000000"/>
                <w:sz w:val="16"/>
                <w:szCs w:val="16"/>
                <w:lang w:val="es-MX" w:eastAsia="es-MX"/>
              </w:rPr>
            </w:pPr>
            <w:r w:rsidRPr="00444134">
              <w:rPr>
                <w:rFonts w:ascii="Nutmeg Book" w:hAnsi="Nutmeg Book"/>
                <w:sz w:val="16"/>
                <w:szCs w:val="16"/>
              </w:rPr>
              <w:t>$198,336.00</w:t>
            </w:r>
          </w:p>
        </w:tc>
        <w:tc>
          <w:tcPr>
            <w:tcW w:w="722" w:type="pct"/>
            <w:tcBorders>
              <w:top w:val="nil"/>
              <w:left w:val="single" w:sz="4" w:space="0" w:color="auto"/>
              <w:bottom w:val="single" w:sz="4" w:space="0" w:color="auto"/>
              <w:right w:val="single" w:sz="4" w:space="0" w:color="auto"/>
            </w:tcBorders>
          </w:tcPr>
          <w:p w14:paraId="202E4634" w14:textId="1D2930E7" w:rsidR="00444134" w:rsidRPr="00444134" w:rsidRDefault="00444134" w:rsidP="00444134">
            <w:pPr>
              <w:spacing w:after="0" w:line="240" w:lineRule="auto"/>
              <w:jc w:val="center"/>
              <w:rPr>
                <w:rFonts w:ascii="Nutmeg Book" w:eastAsia="Times New Roman" w:hAnsi="Nutmeg Book" w:cs="Calibri"/>
                <w:b/>
                <w:bCs/>
                <w:color w:val="000000"/>
                <w:sz w:val="16"/>
                <w:szCs w:val="16"/>
                <w:lang w:val="es-MX" w:eastAsia="es-MX"/>
              </w:rPr>
            </w:pPr>
            <w:r w:rsidRPr="00444134">
              <w:rPr>
                <w:rFonts w:ascii="Nutmeg Book" w:hAnsi="Nutmeg Book"/>
                <w:sz w:val="16"/>
                <w:szCs w:val="16"/>
              </w:rPr>
              <w:t>$244,320.00</w:t>
            </w:r>
          </w:p>
        </w:tc>
        <w:tc>
          <w:tcPr>
            <w:tcW w:w="744" w:type="pct"/>
            <w:tcBorders>
              <w:top w:val="nil"/>
              <w:left w:val="single" w:sz="4" w:space="0" w:color="auto"/>
              <w:bottom w:val="single" w:sz="4" w:space="0" w:color="auto"/>
              <w:right w:val="single" w:sz="4" w:space="0" w:color="auto"/>
            </w:tcBorders>
          </w:tcPr>
          <w:p w14:paraId="1E63BBF2" w14:textId="5045CB6F" w:rsidR="00444134" w:rsidRPr="00444134" w:rsidRDefault="00444134" w:rsidP="00444134">
            <w:pPr>
              <w:spacing w:after="0" w:line="240" w:lineRule="auto"/>
              <w:jc w:val="center"/>
              <w:rPr>
                <w:rFonts w:ascii="Nutmeg Book" w:hAnsi="Nutmeg Book"/>
                <w:sz w:val="16"/>
                <w:szCs w:val="16"/>
              </w:rPr>
            </w:pPr>
            <w:r w:rsidRPr="00444134">
              <w:rPr>
                <w:rFonts w:ascii="Nutmeg Book" w:hAnsi="Nutmeg Book"/>
                <w:sz w:val="16"/>
                <w:szCs w:val="16"/>
              </w:rPr>
              <w:t>$1,046,968.00</w:t>
            </w:r>
          </w:p>
        </w:tc>
      </w:tr>
      <w:tr w:rsidR="00444134" w:rsidRPr="00444134" w14:paraId="2D6ADA4D" w14:textId="732DF766" w:rsidTr="00444134">
        <w:trPr>
          <w:trHeight w:val="315"/>
          <w:jc w:val="center"/>
        </w:trPr>
        <w:tc>
          <w:tcPr>
            <w:tcW w:w="358" w:type="pct"/>
            <w:tcBorders>
              <w:top w:val="nil"/>
              <w:bottom w:val="nil"/>
              <w:right w:val="nil"/>
            </w:tcBorders>
            <w:shd w:val="clear" w:color="auto" w:fill="auto"/>
            <w:noWrap/>
            <w:vAlign w:val="center"/>
            <w:hideMark/>
          </w:tcPr>
          <w:p w14:paraId="268E0971" w14:textId="77777777" w:rsidR="00444134" w:rsidRPr="00444134" w:rsidRDefault="00444134" w:rsidP="00444134">
            <w:pPr>
              <w:spacing w:after="0" w:line="240" w:lineRule="auto"/>
              <w:jc w:val="center"/>
              <w:rPr>
                <w:rFonts w:ascii="Nutmeg Book" w:eastAsia="Times New Roman" w:hAnsi="Nutmeg Book" w:cs="Calibri"/>
                <w:color w:val="000000"/>
                <w:sz w:val="16"/>
                <w:szCs w:val="16"/>
                <w:lang w:val="es-MX" w:eastAsia="es-MX"/>
              </w:rPr>
            </w:pPr>
          </w:p>
        </w:tc>
        <w:tc>
          <w:tcPr>
            <w:tcW w:w="477" w:type="pct"/>
            <w:tcBorders>
              <w:top w:val="nil"/>
              <w:left w:val="nil"/>
              <w:bottom w:val="nil"/>
              <w:right w:val="nil"/>
            </w:tcBorders>
            <w:shd w:val="clear" w:color="auto" w:fill="auto"/>
            <w:noWrap/>
            <w:vAlign w:val="center"/>
            <w:hideMark/>
          </w:tcPr>
          <w:p w14:paraId="320CEA60" w14:textId="77777777" w:rsidR="00444134" w:rsidRPr="00444134" w:rsidRDefault="00444134" w:rsidP="00444134">
            <w:pPr>
              <w:spacing w:after="0" w:line="240" w:lineRule="auto"/>
              <w:jc w:val="center"/>
              <w:rPr>
                <w:rFonts w:ascii="Nutmeg Book" w:eastAsia="Times New Roman" w:hAnsi="Nutmeg Book" w:cs="Calibri"/>
                <w:color w:val="000000"/>
                <w:sz w:val="16"/>
                <w:szCs w:val="16"/>
                <w:lang w:val="es-MX" w:eastAsia="es-MX"/>
              </w:rPr>
            </w:pPr>
          </w:p>
        </w:tc>
        <w:tc>
          <w:tcPr>
            <w:tcW w:w="470" w:type="pct"/>
            <w:tcBorders>
              <w:top w:val="nil"/>
              <w:left w:val="nil"/>
              <w:bottom w:val="nil"/>
              <w:right w:val="nil"/>
            </w:tcBorders>
            <w:shd w:val="clear" w:color="auto" w:fill="auto"/>
            <w:noWrap/>
            <w:vAlign w:val="center"/>
            <w:hideMark/>
          </w:tcPr>
          <w:p w14:paraId="348832CD" w14:textId="77777777" w:rsidR="00444134" w:rsidRPr="00444134" w:rsidRDefault="00444134" w:rsidP="00444134">
            <w:pPr>
              <w:spacing w:after="0" w:line="240" w:lineRule="auto"/>
              <w:jc w:val="center"/>
              <w:rPr>
                <w:rFonts w:ascii="Nutmeg Book" w:eastAsia="Times New Roman" w:hAnsi="Nutmeg Book" w:cs="Times New Roman"/>
                <w:sz w:val="16"/>
                <w:szCs w:val="16"/>
                <w:lang w:val="es-MX" w:eastAsia="es-MX"/>
              </w:rPr>
            </w:pPr>
          </w:p>
        </w:tc>
        <w:tc>
          <w:tcPr>
            <w:tcW w:w="691" w:type="pct"/>
            <w:tcBorders>
              <w:top w:val="nil"/>
              <w:left w:val="single" w:sz="4" w:space="0" w:color="auto"/>
              <w:bottom w:val="single" w:sz="4" w:space="0" w:color="auto"/>
              <w:right w:val="single" w:sz="4" w:space="0" w:color="auto"/>
            </w:tcBorders>
            <w:shd w:val="clear" w:color="auto" w:fill="auto"/>
            <w:noWrap/>
            <w:vAlign w:val="center"/>
            <w:hideMark/>
          </w:tcPr>
          <w:p w14:paraId="6811B8B7" w14:textId="77777777" w:rsidR="00444134" w:rsidRPr="00444134" w:rsidRDefault="00444134" w:rsidP="00444134">
            <w:pPr>
              <w:spacing w:after="0" w:line="240" w:lineRule="auto"/>
              <w:jc w:val="center"/>
              <w:rPr>
                <w:rFonts w:ascii="Nutmeg Book" w:eastAsia="Times New Roman" w:hAnsi="Nutmeg Book" w:cs="Calibri"/>
                <w:b/>
                <w:bCs/>
                <w:color w:val="000000"/>
                <w:sz w:val="16"/>
                <w:szCs w:val="16"/>
                <w:lang w:val="es-MX" w:eastAsia="es-MX"/>
              </w:rPr>
            </w:pPr>
            <w:r w:rsidRPr="00444134">
              <w:rPr>
                <w:rFonts w:ascii="Nutmeg Book" w:eastAsia="Times New Roman" w:hAnsi="Nutmeg Book" w:cs="Calibri"/>
                <w:b/>
                <w:bCs/>
                <w:color w:val="000000"/>
                <w:sz w:val="16"/>
                <w:szCs w:val="16"/>
                <w:lang w:val="es-MX" w:eastAsia="es-MX"/>
              </w:rPr>
              <w:t>TOTAL</w:t>
            </w:r>
          </w:p>
        </w:tc>
        <w:tc>
          <w:tcPr>
            <w:tcW w:w="721" w:type="pct"/>
            <w:tcBorders>
              <w:top w:val="nil"/>
              <w:left w:val="single" w:sz="4" w:space="0" w:color="auto"/>
              <w:bottom w:val="single" w:sz="4" w:space="0" w:color="auto"/>
              <w:right w:val="single" w:sz="4" w:space="0" w:color="auto"/>
            </w:tcBorders>
          </w:tcPr>
          <w:p w14:paraId="0AE820F2" w14:textId="209A4009" w:rsidR="00444134" w:rsidRPr="00444134" w:rsidRDefault="00444134" w:rsidP="00444134">
            <w:pPr>
              <w:spacing w:after="0" w:line="240" w:lineRule="auto"/>
              <w:jc w:val="center"/>
              <w:rPr>
                <w:rFonts w:ascii="Nutmeg Book" w:eastAsia="Times New Roman" w:hAnsi="Nutmeg Book" w:cs="Calibri"/>
                <w:b/>
                <w:bCs/>
                <w:color w:val="000000"/>
                <w:sz w:val="16"/>
                <w:szCs w:val="16"/>
                <w:lang w:val="es-MX" w:eastAsia="es-MX"/>
              </w:rPr>
            </w:pPr>
            <w:r w:rsidRPr="00444134">
              <w:rPr>
                <w:rFonts w:ascii="Nutmeg Book" w:hAnsi="Nutmeg Book"/>
                <w:sz w:val="16"/>
                <w:szCs w:val="16"/>
              </w:rPr>
              <w:t>$1,901,240.00</w:t>
            </w:r>
          </w:p>
        </w:tc>
        <w:tc>
          <w:tcPr>
            <w:tcW w:w="818" w:type="pct"/>
            <w:tcBorders>
              <w:top w:val="nil"/>
              <w:left w:val="single" w:sz="4" w:space="0" w:color="auto"/>
              <w:bottom w:val="single" w:sz="4" w:space="0" w:color="auto"/>
              <w:right w:val="single" w:sz="4" w:space="0" w:color="auto"/>
            </w:tcBorders>
          </w:tcPr>
          <w:p w14:paraId="06449CF0" w14:textId="58976386" w:rsidR="00444134" w:rsidRPr="00444134" w:rsidRDefault="00444134" w:rsidP="00444134">
            <w:pPr>
              <w:spacing w:after="0" w:line="240" w:lineRule="auto"/>
              <w:jc w:val="center"/>
              <w:rPr>
                <w:rFonts w:ascii="Nutmeg Book" w:eastAsia="Times New Roman" w:hAnsi="Nutmeg Book" w:cs="Calibri"/>
                <w:b/>
                <w:bCs/>
                <w:color w:val="000000"/>
                <w:sz w:val="16"/>
                <w:szCs w:val="16"/>
                <w:lang w:val="es-MX" w:eastAsia="es-MX"/>
              </w:rPr>
            </w:pPr>
            <w:r w:rsidRPr="00444134">
              <w:rPr>
                <w:rFonts w:ascii="Nutmeg Book" w:hAnsi="Nutmeg Book"/>
                <w:sz w:val="16"/>
                <w:szCs w:val="16"/>
              </w:rPr>
              <w:t>$1,437,936.00</w:t>
            </w:r>
          </w:p>
        </w:tc>
        <w:tc>
          <w:tcPr>
            <w:tcW w:w="722" w:type="pct"/>
            <w:tcBorders>
              <w:top w:val="nil"/>
              <w:left w:val="single" w:sz="4" w:space="0" w:color="auto"/>
              <w:bottom w:val="single" w:sz="4" w:space="0" w:color="auto"/>
              <w:right w:val="single" w:sz="4" w:space="0" w:color="auto"/>
            </w:tcBorders>
          </w:tcPr>
          <w:p w14:paraId="11455F6F" w14:textId="42D1E5BE" w:rsidR="00444134" w:rsidRPr="00444134" w:rsidRDefault="00444134" w:rsidP="00444134">
            <w:pPr>
              <w:spacing w:after="0" w:line="240" w:lineRule="auto"/>
              <w:jc w:val="center"/>
              <w:rPr>
                <w:rFonts w:ascii="Nutmeg Book" w:eastAsia="Times New Roman" w:hAnsi="Nutmeg Book" w:cs="Calibri"/>
                <w:b/>
                <w:bCs/>
                <w:color w:val="000000"/>
                <w:sz w:val="16"/>
                <w:szCs w:val="16"/>
                <w:lang w:val="es-MX" w:eastAsia="es-MX"/>
              </w:rPr>
            </w:pPr>
            <w:r w:rsidRPr="00444134">
              <w:rPr>
                <w:rFonts w:ascii="Nutmeg Book" w:hAnsi="Nutmeg Book"/>
                <w:sz w:val="16"/>
                <w:szCs w:val="16"/>
              </w:rPr>
              <w:t>$1,771,320.00</w:t>
            </w:r>
          </w:p>
        </w:tc>
        <w:tc>
          <w:tcPr>
            <w:tcW w:w="744" w:type="pct"/>
            <w:tcBorders>
              <w:top w:val="nil"/>
              <w:left w:val="single" w:sz="4" w:space="0" w:color="auto"/>
              <w:bottom w:val="single" w:sz="4" w:space="0" w:color="auto"/>
              <w:right w:val="single" w:sz="4" w:space="0" w:color="auto"/>
            </w:tcBorders>
          </w:tcPr>
          <w:p w14:paraId="4578EA25" w14:textId="0967909B" w:rsidR="00444134" w:rsidRPr="00444134" w:rsidRDefault="00444134" w:rsidP="00444134">
            <w:pPr>
              <w:spacing w:after="0" w:line="240" w:lineRule="auto"/>
              <w:jc w:val="center"/>
              <w:rPr>
                <w:rFonts w:ascii="Nutmeg Book" w:hAnsi="Nutmeg Book"/>
                <w:sz w:val="16"/>
                <w:szCs w:val="16"/>
              </w:rPr>
            </w:pPr>
            <w:r w:rsidRPr="00444134">
              <w:rPr>
                <w:rFonts w:ascii="Nutmeg Book" w:hAnsi="Nutmeg Book"/>
                <w:sz w:val="16"/>
                <w:szCs w:val="16"/>
              </w:rPr>
              <w:t>$7,590,518.00</w:t>
            </w:r>
          </w:p>
        </w:tc>
      </w:tr>
    </w:tbl>
    <w:p w14:paraId="57352931" w14:textId="77777777" w:rsidR="00127B56" w:rsidRPr="00444134" w:rsidRDefault="00127B56" w:rsidP="00127B56">
      <w:pPr>
        <w:spacing w:after="0" w:line="240" w:lineRule="auto"/>
        <w:jc w:val="both"/>
        <w:rPr>
          <w:rFonts w:ascii="Nutmeg Book" w:hAnsi="Nutmeg Book"/>
          <w:sz w:val="20"/>
          <w:szCs w:val="20"/>
        </w:rPr>
      </w:pPr>
    </w:p>
    <w:p w14:paraId="2D7A13B8" w14:textId="77777777" w:rsidR="00127B56" w:rsidRPr="00444134" w:rsidRDefault="00127B56" w:rsidP="00127B56">
      <w:pPr>
        <w:spacing w:after="0" w:line="240" w:lineRule="auto"/>
        <w:jc w:val="both"/>
        <w:rPr>
          <w:rFonts w:ascii="Nutmeg Book" w:hAnsi="Nutmeg Book"/>
          <w:sz w:val="20"/>
          <w:szCs w:val="20"/>
        </w:rPr>
      </w:pPr>
      <w:r w:rsidRPr="00444134">
        <w:rPr>
          <w:rFonts w:ascii="Nutmeg Book" w:hAnsi="Nutmeg Book"/>
          <w:sz w:val="20"/>
          <w:szCs w:val="20"/>
        </w:rPr>
        <w:t>La firma de contrato y/o pedido, así como la entrega de garantías se llevará a cabo de conformidad con las BASES, incluyendo clausulas en causas de rescisión.</w:t>
      </w:r>
    </w:p>
    <w:p w14:paraId="1C792ECF" w14:textId="04D05FD2" w:rsidR="00D239CE" w:rsidRPr="00444134" w:rsidRDefault="00D239CE" w:rsidP="002E76B7">
      <w:pPr>
        <w:spacing w:after="0" w:line="240" w:lineRule="auto"/>
        <w:jc w:val="both"/>
        <w:rPr>
          <w:rFonts w:ascii="Nutmeg Book" w:hAnsi="Nutmeg Book"/>
          <w:b/>
          <w:sz w:val="20"/>
          <w:szCs w:val="20"/>
          <w:u w:val="single"/>
        </w:rPr>
      </w:pPr>
    </w:p>
    <w:p w14:paraId="70058287" w14:textId="77777777" w:rsidR="00D239CE" w:rsidRPr="00444134" w:rsidRDefault="002E76B7" w:rsidP="002E76B7">
      <w:pPr>
        <w:spacing w:after="0" w:line="240" w:lineRule="auto"/>
        <w:jc w:val="both"/>
        <w:rPr>
          <w:rFonts w:ascii="Nutmeg Book" w:hAnsi="Nutmeg Book" w:cs="Arial"/>
          <w:sz w:val="20"/>
          <w:szCs w:val="20"/>
          <w:lang w:val="es-ES_tradnl"/>
        </w:rPr>
      </w:pPr>
      <w:r w:rsidRPr="00444134">
        <w:rPr>
          <w:rFonts w:ascii="Nutmeg Book" w:hAnsi="Nutmeg Book" w:cs="Arial"/>
          <w:b/>
          <w:sz w:val="20"/>
          <w:szCs w:val="20"/>
          <w:u w:val="single"/>
        </w:rPr>
        <w:t>5</w:t>
      </w:r>
      <w:r w:rsidR="00D239CE" w:rsidRPr="00444134">
        <w:rPr>
          <w:rFonts w:ascii="Nutmeg Book" w:hAnsi="Nutmeg Book" w:cs="Arial"/>
          <w:b/>
          <w:sz w:val="20"/>
          <w:szCs w:val="20"/>
          <w:u w:val="single"/>
        </w:rPr>
        <w:t xml:space="preserve">.  Informe y/o autorización de Adjudicaciones Directas.- </w:t>
      </w:r>
      <w:r w:rsidR="00D239CE" w:rsidRPr="00444134">
        <w:rPr>
          <w:rFonts w:ascii="Nutmeg Book" w:hAnsi="Nutmeg Book" w:cs="Arial"/>
          <w:sz w:val="20"/>
          <w:szCs w:val="20"/>
        </w:rPr>
        <w:t>En el desahogo del punto se informa de procesos de Adjudicación Directa de conformidad con el artículo 73 y 74 de la Ley de Compras Gubernamentales, Enajenaciones y Contratación de Servicios del Estado de Jalisco y sus Municipios, por lo que se pasa a consideración de los miembros del “Comité” para su revisión y comentarios.</w:t>
      </w:r>
    </w:p>
    <w:p w14:paraId="1E6D7240" w14:textId="77777777" w:rsidR="00D239CE" w:rsidRPr="00444134" w:rsidRDefault="00D239CE" w:rsidP="002E76B7">
      <w:pPr>
        <w:spacing w:after="0" w:line="240" w:lineRule="auto"/>
        <w:jc w:val="both"/>
        <w:rPr>
          <w:rFonts w:ascii="Nutmeg Book" w:hAnsi="Nutmeg Book" w:cs="Arial"/>
          <w:sz w:val="20"/>
          <w:szCs w:val="20"/>
        </w:rPr>
      </w:pPr>
    </w:p>
    <w:tbl>
      <w:tblPr>
        <w:tblW w:w="0" w:type="auto"/>
        <w:tblCellMar>
          <w:left w:w="70" w:type="dxa"/>
          <w:right w:w="70" w:type="dxa"/>
        </w:tblCellMar>
        <w:tblLook w:val="04A0" w:firstRow="1" w:lastRow="0" w:firstColumn="1" w:lastColumn="0" w:noHBand="0" w:noVBand="1"/>
      </w:tblPr>
      <w:tblGrid>
        <w:gridCol w:w="1365"/>
        <w:gridCol w:w="2535"/>
        <w:gridCol w:w="1545"/>
        <w:gridCol w:w="1590"/>
        <w:gridCol w:w="2076"/>
      </w:tblGrid>
      <w:tr w:rsidR="00D239CE" w:rsidRPr="00444134" w14:paraId="3EA9E820" w14:textId="77777777" w:rsidTr="00D239CE">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7C4C8CE" w14:textId="77777777" w:rsidR="00D239CE" w:rsidRPr="00444134" w:rsidRDefault="00D239CE" w:rsidP="002E76B7">
            <w:pPr>
              <w:spacing w:after="0" w:line="240" w:lineRule="auto"/>
              <w:jc w:val="center"/>
              <w:rPr>
                <w:rFonts w:ascii="Nutmeg Book" w:eastAsia="Times New Roman" w:hAnsi="Nutmeg Book" w:cs="Calibri"/>
                <w:b/>
                <w:bCs/>
                <w:color w:val="000000"/>
                <w:sz w:val="18"/>
                <w:szCs w:val="18"/>
                <w:lang w:val="es-MX" w:eastAsia="es-MX"/>
              </w:rPr>
            </w:pPr>
            <w:r w:rsidRPr="00444134">
              <w:rPr>
                <w:rFonts w:ascii="Nutmeg Book" w:eastAsia="Times New Roman" w:hAnsi="Nutmeg Book" w:cs="Calibri"/>
                <w:b/>
                <w:bCs/>
                <w:color w:val="000000"/>
                <w:sz w:val="18"/>
                <w:szCs w:val="18"/>
                <w:lang w:val="es-MX" w:eastAsia="es-MX"/>
              </w:rPr>
              <w:t>Artículo y Fracción</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03587296" w14:textId="77777777" w:rsidR="00D239CE" w:rsidRPr="00444134" w:rsidRDefault="00D239CE" w:rsidP="002E76B7">
            <w:pPr>
              <w:spacing w:after="0" w:line="240" w:lineRule="auto"/>
              <w:jc w:val="center"/>
              <w:rPr>
                <w:rFonts w:ascii="Nutmeg Book" w:eastAsia="Times New Roman" w:hAnsi="Nutmeg Book" w:cs="Calibri"/>
                <w:b/>
                <w:bCs/>
                <w:color w:val="000000"/>
                <w:sz w:val="18"/>
                <w:szCs w:val="18"/>
                <w:lang w:val="es-MX" w:eastAsia="es-MX"/>
              </w:rPr>
            </w:pPr>
            <w:r w:rsidRPr="00444134">
              <w:rPr>
                <w:rFonts w:ascii="Nutmeg Book" w:eastAsia="Times New Roman" w:hAnsi="Nutmeg Book" w:cs="Calibri"/>
                <w:b/>
                <w:bCs/>
                <w:color w:val="000000"/>
                <w:sz w:val="18"/>
                <w:szCs w:val="18"/>
                <w:lang w:val="es-MX" w:eastAsia="es-MX"/>
              </w:rPr>
              <w:t>Descripción</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73309F9C" w14:textId="77777777" w:rsidR="00D239CE" w:rsidRPr="00444134" w:rsidRDefault="00D239CE" w:rsidP="002E76B7">
            <w:pPr>
              <w:spacing w:after="0" w:line="240" w:lineRule="auto"/>
              <w:jc w:val="center"/>
              <w:rPr>
                <w:rFonts w:ascii="Nutmeg Book" w:eastAsia="Times New Roman" w:hAnsi="Nutmeg Book" w:cs="Calibri"/>
                <w:b/>
                <w:bCs/>
                <w:color w:val="000000"/>
                <w:sz w:val="18"/>
                <w:szCs w:val="18"/>
                <w:lang w:val="es-MX" w:eastAsia="es-MX"/>
              </w:rPr>
            </w:pPr>
            <w:r w:rsidRPr="00444134">
              <w:rPr>
                <w:rFonts w:ascii="Nutmeg Book" w:eastAsia="Times New Roman" w:hAnsi="Nutmeg Book" w:cs="Calibri"/>
                <w:b/>
                <w:bCs/>
                <w:color w:val="000000"/>
                <w:sz w:val="18"/>
                <w:szCs w:val="18"/>
                <w:lang w:val="es-MX" w:eastAsia="es-MX"/>
              </w:rPr>
              <w:t>Departamento Solicitante</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2B680993" w14:textId="77777777" w:rsidR="00D239CE" w:rsidRPr="00444134" w:rsidRDefault="00D239CE" w:rsidP="002E76B7">
            <w:pPr>
              <w:spacing w:after="0" w:line="240" w:lineRule="auto"/>
              <w:jc w:val="center"/>
              <w:rPr>
                <w:rFonts w:ascii="Nutmeg Book" w:eastAsia="Times New Roman" w:hAnsi="Nutmeg Book" w:cs="Calibri"/>
                <w:b/>
                <w:bCs/>
                <w:color w:val="000000"/>
                <w:sz w:val="18"/>
                <w:szCs w:val="18"/>
                <w:lang w:val="es-MX" w:eastAsia="es-MX"/>
              </w:rPr>
            </w:pPr>
            <w:r w:rsidRPr="00444134">
              <w:rPr>
                <w:rFonts w:ascii="Nutmeg Book" w:eastAsia="Times New Roman" w:hAnsi="Nutmeg Book" w:cs="Calibri"/>
                <w:b/>
                <w:bCs/>
                <w:color w:val="000000"/>
                <w:sz w:val="18"/>
                <w:szCs w:val="18"/>
                <w:lang w:val="es-MX" w:eastAsia="es-MX"/>
              </w:rPr>
              <w:t>Proveedor</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51442771" w14:textId="77777777" w:rsidR="00D239CE" w:rsidRPr="00444134" w:rsidRDefault="00D239CE" w:rsidP="002E76B7">
            <w:pPr>
              <w:spacing w:after="0" w:line="240" w:lineRule="auto"/>
              <w:jc w:val="center"/>
              <w:rPr>
                <w:rFonts w:ascii="Nutmeg Book" w:eastAsia="Times New Roman" w:hAnsi="Nutmeg Book" w:cs="Calibri"/>
                <w:b/>
                <w:bCs/>
                <w:color w:val="000000"/>
                <w:sz w:val="18"/>
                <w:szCs w:val="18"/>
                <w:lang w:val="es-MX" w:eastAsia="es-MX"/>
              </w:rPr>
            </w:pPr>
            <w:r w:rsidRPr="00444134">
              <w:rPr>
                <w:rFonts w:ascii="Nutmeg Book" w:eastAsia="Times New Roman" w:hAnsi="Nutmeg Book" w:cs="Calibri"/>
                <w:b/>
                <w:bCs/>
                <w:color w:val="000000"/>
                <w:sz w:val="18"/>
                <w:szCs w:val="18"/>
                <w:lang w:val="es-MX" w:eastAsia="es-MX"/>
              </w:rPr>
              <w:t xml:space="preserve">Importe </w:t>
            </w:r>
            <w:r w:rsidRPr="00444134">
              <w:rPr>
                <w:rFonts w:ascii="Nutmeg Book" w:eastAsia="Times New Roman" w:hAnsi="Nutmeg Book" w:cs="Calibri"/>
                <w:b/>
                <w:bCs/>
                <w:color w:val="000000"/>
                <w:sz w:val="18"/>
                <w:szCs w:val="18"/>
                <w:u w:val="single"/>
                <w:lang w:val="es-MX" w:eastAsia="es-MX"/>
              </w:rPr>
              <w:t>SIN/IVA</w:t>
            </w:r>
          </w:p>
        </w:tc>
      </w:tr>
      <w:tr w:rsidR="00D239CE" w:rsidRPr="00444134" w14:paraId="4A4F4143" w14:textId="77777777" w:rsidTr="00D239CE">
        <w:trPr>
          <w:trHeight w:val="88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3AF7CF"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n-US" w:eastAsia="es-MX"/>
              </w:rPr>
            </w:pPr>
            <w:r w:rsidRPr="00444134">
              <w:rPr>
                <w:rFonts w:ascii="Nutmeg Book" w:eastAsia="Times New Roman" w:hAnsi="Nutmeg Book" w:cs="Calibri"/>
                <w:color w:val="000000"/>
                <w:sz w:val="18"/>
                <w:szCs w:val="18"/>
                <w:lang w:val="en-US" w:eastAsia="es-MX"/>
              </w:rPr>
              <w:t xml:space="preserve">Art. 73, </w:t>
            </w:r>
            <w:proofErr w:type="spellStart"/>
            <w:r w:rsidRPr="00444134">
              <w:rPr>
                <w:rFonts w:ascii="Nutmeg Book" w:eastAsia="Times New Roman" w:hAnsi="Nutmeg Book" w:cs="Calibri"/>
                <w:color w:val="000000"/>
                <w:sz w:val="18"/>
                <w:szCs w:val="18"/>
                <w:lang w:val="en-US" w:eastAsia="es-MX"/>
              </w:rPr>
              <w:t>Fracc</w:t>
            </w:r>
            <w:proofErr w:type="spellEnd"/>
            <w:r w:rsidRPr="00444134">
              <w:rPr>
                <w:rFonts w:ascii="Nutmeg Book" w:eastAsia="Times New Roman" w:hAnsi="Nutmeg Book" w:cs="Calibri"/>
                <w:color w:val="000000"/>
                <w:sz w:val="18"/>
                <w:szCs w:val="18"/>
                <w:lang w:val="en-US" w:eastAsia="es-MX"/>
              </w:rPr>
              <w:t>. I y IV LCGECSEJM</w:t>
            </w:r>
          </w:p>
        </w:tc>
        <w:tc>
          <w:tcPr>
            <w:tcW w:w="0" w:type="auto"/>
            <w:tcBorders>
              <w:top w:val="nil"/>
              <w:left w:val="nil"/>
              <w:bottom w:val="single" w:sz="4" w:space="0" w:color="auto"/>
              <w:right w:val="single" w:sz="4" w:space="0" w:color="auto"/>
            </w:tcBorders>
            <w:shd w:val="clear" w:color="auto" w:fill="auto"/>
            <w:vAlign w:val="center"/>
            <w:hideMark/>
          </w:tcPr>
          <w:p w14:paraId="4C416E0E"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 xml:space="preserve">Despensas para personal sindicalizado y pensionado. </w:t>
            </w:r>
            <w:r w:rsidRPr="00444134">
              <w:rPr>
                <w:rFonts w:ascii="Nutmeg Book" w:eastAsia="Times New Roman" w:hAnsi="Nutmeg Book" w:cs="Calibri"/>
                <w:b/>
                <w:bCs/>
                <w:color w:val="000000"/>
                <w:sz w:val="18"/>
                <w:szCs w:val="18"/>
                <w:lang w:val="es-MX" w:eastAsia="es-MX"/>
              </w:rPr>
              <w:t>ENERO</w:t>
            </w:r>
            <w:r w:rsidRPr="00444134">
              <w:rPr>
                <w:rFonts w:ascii="Nutmeg Book" w:eastAsia="Times New Roman" w:hAnsi="Nutmeg Book" w:cs="Calibri"/>
                <w:b/>
                <w:bCs/>
                <w:color w:val="000000"/>
                <w:sz w:val="18"/>
                <w:szCs w:val="18"/>
                <w:u w:val="single"/>
                <w:lang w:val="es-MX" w:eastAsia="es-MX"/>
              </w:rPr>
              <w:t xml:space="preserve"> 2020</w:t>
            </w:r>
          </w:p>
        </w:tc>
        <w:tc>
          <w:tcPr>
            <w:tcW w:w="0" w:type="auto"/>
            <w:tcBorders>
              <w:top w:val="nil"/>
              <w:left w:val="nil"/>
              <w:bottom w:val="single" w:sz="4" w:space="0" w:color="auto"/>
              <w:right w:val="single" w:sz="4" w:space="0" w:color="auto"/>
            </w:tcBorders>
            <w:shd w:val="clear" w:color="auto" w:fill="auto"/>
            <w:vAlign w:val="center"/>
            <w:hideMark/>
          </w:tcPr>
          <w:p w14:paraId="0527EF39"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Recursos Humanos</w:t>
            </w:r>
          </w:p>
        </w:tc>
        <w:tc>
          <w:tcPr>
            <w:tcW w:w="0" w:type="auto"/>
            <w:tcBorders>
              <w:top w:val="nil"/>
              <w:left w:val="nil"/>
              <w:bottom w:val="single" w:sz="4" w:space="0" w:color="auto"/>
              <w:right w:val="single" w:sz="4" w:space="0" w:color="auto"/>
            </w:tcBorders>
            <w:shd w:val="clear" w:color="auto" w:fill="auto"/>
            <w:vAlign w:val="center"/>
            <w:hideMark/>
          </w:tcPr>
          <w:p w14:paraId="681112E7"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Productos de Consumo Z, S.A. de C.V.</w:t>
            </w:r>
          </w:p>
        </w:tc>
        <w:tc>
          <w:tcPr>
            <w:tcW w:w="0" w:type="auto"/>
            <w:tcBorders>
              <w:top w:val="nil"/>
              <w:left w:val="nil"/>
              <w:bottom w:val="single" w:sz="4" w:space="0" w:color="auto"/>
              <w:right w:val="single" w:sz="4" w:space="0" w:color="auto"/>
            </w:tcBorders>
            <w:shd w:val="clear" w:color="auto" w:fill="auto"/>
            <w:noWrap/>
            <w:vAlign w:val="center"/>
            <w:hideMark/>
          </w:tcPr>
          <w:p w14:paraId="720F26C5" w14:textId="77777777" w:rsidR="00D239CE" w:rsidRPr="00444134" w:rsidRDefault="00D239CE" w:rsidP="002E76B7">
            <w:pPr>
              <w:spacing w:after="0" w:line="240" w:lineRule="auto"/>
              <w:jc w:val="right"/>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$150,999.80</w:t>
            </w:r>
          </w:p>
        </w:tc>
      </w:tr>
      <w:tr w:rsidR="00D239CE" w:rsidRPr="00444134" w14:paraId="21F5E056" w14:textId="77777777" w:rsidTr="00D239CE">
        <w:trPr>
          <w:trHeight w:val="9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877E2E"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n-US" w:eastAsia="es-MX"/>
              </w:rPr>
            </w:pPr>
            <w:r w:rsidRPr="00444134">
              <w:rPr>
                <w:rFonts w:ascii="Nutmeg Book" w:eastAsia="Times New Roman" w:hAnsi="Nutmeg Book" w:cs="Calibri"/>
                <w:color w:val="000000"/>
                <w:sz w:val="18"/>
                <w:szCs w:val="18"/>
                <w:lang w:val="en-US" w:eastAsia="es-MX"/>
              </w:rPr>
              <w:lastRenderedPageBreak/>
              <w:t xml:space="preserve">Art. 73, </w:t>
            </w:r>
            <w:proofErr w:type="spellStart"/>
            <w:r w:rsidRPr="00444134">
              <w:rPr>
                <w:rFonts w:ascii="Nutmeg Book" w:eastAsia="Times New Roman" w:hAnsi="Nutmeg Book" w:cs="Calibri"/>
                <w:color w:val="000000"/>
                <w:sz w:val="18"/>
                <w:szCs w:val="18"/>
                <w:lang w:val="en-US" w:eastAsia="es-MX"/>
              </w:rPr>
              <w:t>Fracc</w:t>
            </w:r>
            <w:proofErr w:type="spellEnd"/>
            <w:r w:rsidRPr="00444134">
              <w:rPr>
                <w:rFonts w:ascii="Nutmeg Book" w:eastAsia="Times New Roman" w:hAnsi="Nutmeg Book" w:cs="Calibri"/>
                <w:color w:val="000000"/>
                <w:sz w:val="18"/>
                <w:szCs w:val="18"/>
                <w:lang w:val="en-US" w:eastAsia="es-MX"/>
              </w:rPr>
              <w:t>. I y IV LCGECSEJM</w:t>
            </w:r>
          </w:p>
        </w:tc>
        <w:tc>
          <w:tcPr>
            <w:tcW w:w="0" w:type="auto"/>
            <w:tcBorders>
              <w:top w:val="nil"/>
              <w:left w:val="nil"/>
              <w:bottom w:val="single" w:sz="4" w:space="0" w:color="auto"/>
              <w:right w:val="single" w:sz="4" w:space="0" w:color="auto"/>
            </w:tcBorders>
            <w:shd w:val="clear" w:color="auto" w:fill="auto"/>
            <w:vAlign w:val="center"/>
            <w:hideMark/>
          </w:tcPr>
          <w:p w14:paraId="3200988F"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 xml:space="preserve">Despensas para personal sindicalizado y pensionado. </w:t>
            </w:r>
            <w:r w:rsidRPr="00444134">
              <w:rPr>
                <w:rFonts w:ascii="Nutmeg Book" w:eastAsia="Times New Roman" w:hAnsi="Nutmeg Book" w:cs="Calibri"/>
                <w:b/>
                <w:bCs/>
                <w:color w:val="000000"/>
                <w:sz w:val="18"/>
                <w:szCs w:val="18"/>
                <w:lang w:val="es-MX" w:eastAsia="es-MX"/>
              </w:rPr>
              <w:t>FEBRERO</w:t>
            </w:r>
            <w:r w:rsidRPr="00444134">
              <w:rPr>
                <w:rFonts w:ascii="Nutmeg Book" w:eastAsia="Times New Roman" w:hAnsi="Nutmeg Book" w:cs="Calibri"/>
                <w:b/>
                <w:bCs/>
                <w:color w:val="000000"/>
                <w:sz w:val="18"/>
                <w:szCs w:val="18"/>
                <w:u w:val="single"/>
                <w:lang w:val="es-MX" w:eastAsia="es-MX"/>
              </w:rPr>
              <w:t xml:space="preserve"> 2020</w:t>
            </w:r>
          </w:p>
        </w:tc>
        <w:tc>
          <w:tcPr>
            <w:tcW w:w="0" w:type="auto"/>
            <w:tcBorders>
              <w:top w:val="nil"/>
              <w:left w:val="nil"/>
              <w:bottom w:val="single" w:sz="4" w:space="0" w:color="auto"/>
              <w:right w:val="single" w:sz="4" w:space="0" w:color="auto"/>
            </w:tcBorders>
            <w:shd w:val="clear" w:color="auto" w:fill="auto"/>
            <w:vAlign w:val="center"/>
            <w:hideMark/>
          </w:tcPr>
          <w:p w14:paraId="5BE9645D"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Recursos Humanos</w:t>
            </w:r>
          </w:p>
        </w:tc>
        <w:tc>
          <w:tcPr>
            <w:tcW w:w="0" w:type="auto"/>
            <w:tcBorders>
              <w:top w:val="nil"/>
              <w:left w:val="nil"/>
              <w:bottom w:val="single" w:sz="4" w:space="0" w:color="auto"/>
              <w:right w:val="single" w:sz="4" w:space="0" w:color="auto"/>
            </w:tcBorders>
            <w:shd w:val="clear" w:color="auto" w:fill="auto"/>
            <w:vAlign w:val="center"/>
            <w:hideMark/>
          </w:tcPr>
          <w:p w14:paraId="23BC2964"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Productos de Consumo Z, S.A. de C.V.</w:t>
            </w:r>
          </w:p>
        </w:tc>
        <w:tc>
          <w:tcPr>
            <w:tcW w:w="0" w:type="auto"/>
            <w:tcBorders>
              <w:top w:val="nil"/>
              <w:left w:val="nil"/>
              <w:bottom w:val="single" w:sz="4" w:space="0" w:color="auto"/>
              <w:right w:val="single" w:sz="4" w:space="0" w:color="auto"/>
            </w:tcBorders>
            <w:shd w:val="clear" w:color="auto" w:fill="auto"/>
            <w:noWrap/>
            <w:vAlign w:val="center"/>
            <w:hideMark/>
          </w:tcPr>
          <w:p w14:paraId="048CA07F" w14:textId="77777777" w:rsidR="00D239CE" w:rsidRPr="00444134" w:rsidRDefault="00D239CE" w:rsidP="002E76B7">
            <w:pPr>
              <w:spacing w:after="0" w:line="240" w:lineRule="auto"/>
              <w:jc w:val="right"/>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$153,467.64</w:t>
            </w:r>
          </w:p>
        </w:tc>
      </w:tr>
      <w:tr w:rsidR="00D239CE" w:rsidRPr="00444134" w14:paraId="3DF1544F" w14:textId="77777777" w:rsidTr="00D239CE">
        <w:trPr>
          <w:trHeight w:val="9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ABFF8F"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n-US" w:eastAsia="es-MX"/>
              </w:rPr>
            </w:pPr>
            <w:r w:rsidRPr="00444134">
              <w:rPr>
                <w:rFonts w:ascii="Nutmeg Book" w:eastAsia="Times New Roman" w:hAnsi="Nutmeg Book" w:cs="Calibri"/>
                <w:color w:val="000000"/>
                <w:sz w:val="18"/>
                <w:szCs w:val="18"/>
                <w:lang w:val="en-US" w:eastAsia="es-MX"/>
              </w:rPr>
              <w:t xml:space="preserve">Art. 73, </w:t>
            </w:r>
            <w:proofErr w:type="spellStart"/>
            <w:r w:rsidRPr="00444134">
              <w:rPr>
                <w:rFonts w:ascii="Nutmeg Book" w:eastAsia="Times New Roman" w:hAnsi="Nutmeg Book" w:cs="Calibri"/>
                <w:color w:val="000000"/>
                <w:sz w:val="18"/>
                <w:szCs w:val="18"/>
                <w:lang w:val="en-US" w:eastAsia="es-MX"/>
              </w:rPr>
              <w:t>Fracc</w:t>
            </w:r>
            <w:proofErr w:type="spellEnd"/>
            <w:r w:rsidRPr="00444134">
              <w:rPr>
                <w:rFonts w:ascii="Nutmeg Book" w:eastAsia="Times New Roman" w:hAnsi="Nutmeg Book" w:cs="Calibri"/>
                <w:color w:val="000000"/>
                <w:sz w:val="18"/>
                <w:szCs w:val="18"/>
                <w:lang w:val="en-US" w:eastAsia="es-MX"/>
              </w:rPr>
              <w:t>. I y IV LCGECSEJM</w:t>
            </w:r>
          </w:p>
        </w:tc>
        <w:tc>
          <w:tcPr>
            <w:tcW w:w="0" w:type="auto"/>
            <w:tcBorders>
              <w:top w:val="nil"/>
              <w:left w:val="nil"/>
              <w:bottom w:val="single" w:sz="4" w:space="0" w:color="auto"/>
              <w:right w:val="single" w:sz="4" w:space="0" w:color="auto"/>
            </w:tcBorders>
            <w:shd w:val="clear" w:color="auto" w:fill="auto"/>
            <w:vAlign w:val="center"/>
            <w:hideMark/>
          </w:tcPr>
          <w:p w14:paraId="1177F342"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 xml:space="preserve">Despensas para personal sindicalizado y pensionado. </w:t>
            </w:r>
            <w:r w:rsidRPr="00444134">
              <w:rPr>
                <w:rFonts w:ascii="Nutmeg Book" w:eastAsia="Times New Roman" w:hAnsi="Nutmeg Book" w:cs="Calibri"/>
                <w:b/>
                <w:bCs/>
                <w:color w:val="000000"/>
                <w:sz w:val="18"/>
                <w:szCs w:val="18"/>
                <w:lang w:val="es-MX" w:eastAsia="es-MX"/>
              </w:rPr>
              <w:t>MARZO</w:t>
            </w:r>
            <w:r w:rsidRPr="00444134">
              <w:rPr>
                <w:rFonts w:ascii="Nutmeg Book" w:eastAsia="Times New Roman" w:hAnsi="Nutmeg Book" w:cs="Calibri"/>
                <w:b/>
                <w:bCs/>
                <w:color w:val="000000"/>
                <w:sz w:val="18"/>
                <w:szCs w:val="18"/>
                <w:u w:val="single"/>
                <w:lang w:val="es-MX" w:eastAsia="es-MX"/>
              </w:rPr>
              <w:t xml:space="preserve"> 2020</w:t>
            </w:r>
          </w:p>
        </w:tc>
        <w:tc>
          <w:tcPr>
            <w:tcW w:w="0" w:type="auto"/>
            <w:tcBorders>
              <w:top w:val="nil"/>
              <w:left w:val="nil"/>
              <w:bottom w:val="single" w:sz="4" w:space="0" w:color="auto"/>
              <w:right w:val="single" w:sz="4" w:space="0" w:color="auto"/>
            </w:tcBorders>
            <w:shd w:val="clear" w:color="auto" w:fill="auto"/>
            <w:vAlign w:val="center"/>
            <w:hideMark/>
          </w:tcPr>
          <w:p w14:paraId="41BBEA71"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Recursos Humanos</w:t>
            </w:r>
          </w:p>
        </w:tc>
        <w:tc>
          <w:tcPr>
            <w:tcW w:w="0" w:type="auto"/>
            <w:tcBorders>
              <w:top w:val="nil"/>
              <w:left w:val="nil"/>
              <w:bottom w:val="single" w:sz="4" w:space="0" w:color="auto"/>
              <w:right w:val="single" w:sz="4" w:space="0" w:color="auto"/>
            </w:tcBorders>
            <w:shd w:val="clear" w:color="auto" w:fill="auto"/>
            <w:vAlign w:val="center"/>
            <w:hideMark/>
          </w:tcPr>
          <w:p w14:paraId="611DC51E"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Productos de Consumo Z, S.A. de C.V.</w:t>
            </w:r>
          </w:p>
        </w:tc>
        <w:tc>
          <w:tcPr>
            <w:tcW w:w="0" w:type="auto"/>
            <w:tcBorders>
              <w:top w:val="nil"/>
              <w:left w:val="nil"/>
              <w:bottom w:val="single" w:sz="4" w:space="0" w:color="auto"/>
              <w:right w:val="single" w:sz="4" w:space="0" w:color="auto"/>
            </w:tcBorders>
            <w:shd w:val="clear" w:color="auto" w:fill="auto"/>
            <w:noWrap/>
            <w:vAlign w:val="center"/>
            <w:hideMark/>
          </w:tcPr>
          <w:p w14:paraId="4E200875" w14:textId="77777777" w:rsidR="00D239CE" w:rsidRPr="00444134" w:rsidRDefault="00D239CE" w:rsidP="002E76B7">
            <w:pPr>
              <w:spacing w:after="0" w:line="240" w:lineRule="auto"/>
              <w:jc w:val="right"/>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$153,467.64</w:t>
            </w:r>
          </w:p>
        </w:tc>
      </w:tr>
      <w:tr w:rsidR="00D239CE" w:rsidRPr="00444134" w14:paraId="7CE33FDC" w14:textId="77777777" w:rsidTr="00D239CE">
        <w:trPr>
          <w:trHeight w:val="9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3C3270"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n-US" w:eastAsia="es-MX"/>
              </w:rPr>
            </w:pPr>
            <w:r w:rsidRPr="00444134">
              <w:rPr>
                <w:rFonts w:ascii="Nutmeg Book" w:eastAsia="Times New Roman" w:hAnsi="Nutmeg Book" w:cs="Calibri"/>
                <w:color w:val="000000"/>
                <w:sz w:val="18"/>
                <w:szCs w:val="18"/>
                <w:lang w:val="en-US" w:eastAsia="es-MX"/>
              </w:rPr>
              <w:t xml:space="preserve">Art. 73, </w:t>
            </w:r>
            <w:proofErr w:type="spellStart"/>
            <w:r w:rsidRPr="00444134">
              <w:rPr>
                <w:rFonts w:ascii="Nutmeg Book" w:eastAsia="Times New Roman" w:hAnsi="Nutmeg Book" w:cs="Calibri"/>
                <w:color w:val="000000"/>
                <w:sz w:val="18"/>
                <w:szCs w:val="18"/>
                <w:lang w:val="en-US" w:eastAsia="es-MX"/>
              </w:rPr>
              <w:t>Fracc</w:t>
            </w:r>
            <w:proofErr w:type="spellEnd"/>
            <w:r w:rsidRPr="00444134">
              <w:rPr>
                <w:rFonts w:ascii="Nutmeg Book" w:eastAsia="Times New Roman" w:hAnsi="Nutmeg Book" w:cs="Calibri"/>
                <w:color w:val="000000"/>
                <w:sz w:val="18"/>
                <w:szCs w:val="18"/>
                <w:lang w:val="en-US" w:eastAsia="es-MX"/>
              </w:rPr>
              <w:t>. I y IV LCGECSEJM</w:t>
            </w:r>
          </w:p>
        </w:tc>
        <w:tc>
          <w:tcPr>
            <w:tcW w:w="0" w:type="auto"/>
            <w:tcBorders>
              <w:top w:val="nil"/>
              <w:left w:val="nil"/>
              <w:bottom w:val="single" w:sz="4" w:space="0" w:color="auto"/>
              <w:right w:val="single" w:sz="4" w:space="0" w:color="auto"/>
            </w:tcBorders>
            <w:shd w:val="clear" w:color="auto" w:fill="auto"/>
            <w:vAlign w:val="center"/>
            <w:hideMark/>
          </w:tcPr>
          <w:p w14:paraId="1667E76E"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Arrendamiento de Licencia Protección Antivirus</w:t>
            </w:r>
          </w:p>
        </w:tc>
        <w:tc>
          <w:tcPr>
            <w:tcW w:w="0" w:type="auto"/>
            <w:tcBorders>
              <w:top w:val="nil"/>
              <w:left w:val="nil"/>
              <w:bottom w:val="single" w:sz="4" w:space="0" w:color="auto"/>
              <w:right w:val="single" w:sz="4" w:space="0" w:color="auto"/>
            </w:tcBorders>
            <w:shd w:val="clear" w:color="auto" w:fill="auto"/>
            <w:vAlign w:val="center"/>
            <w:hideMark/>
          </w:tcPr>
          <w:p w14:paraId="2B261A70"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Informática</w:t>
            </w:r>
          </w:p>
        </w:tc>
        <w:tc>
          <w:tcPr>
            <w:tcW w:w="0" w:type="auto"/>
            <w:tcBorders>
              <w:top w:val="nil"/>
              <w:left w:val="nil"/>
              <w:bottom w:val="single" w:sz="4" w:space="0" w:color="auto"/>
              <w:right w:val="single" w:sz="4" w:space="0" w:color="auto"/>
            </w:tcBorders>
            <w:shd w:val="clear" w:color="auto" w:fill="auto"/>
            <w:vAlign w:val="center"/>
            <w:hideMark/>
          </w:tcPr>
          <w:p w14:paraId="6FD10C5B"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Panda Security México, S.A. de C.V.</w:t>
            </w:r>
          </w:p>
        </w:tc>
        <w:tc>
          <w:tcPr>
            <w:tcW w:w="0" w:type="auto"/>
            <w:tcBorders>
              <w:top w:val="nil"/>
              <w:left w:val="nil"/>
              <w:bottom w:val="single" w:sz="4" w:space="0" w:color="auto"/>
              <w:right w:val="single" w:sz="4" w:space="0" w:color="auto"/>
            </w:tcBorders>
            <w:shd w:val="clear" w:color="auto" w:fill="auto"/>
            <w:noWrap/>
            <w:vAlign w:val="center"/>
            <w:hideMark/>
          </w:tcPr>
          <w:p w14:paraId="41D3FED0" w14:textId="77777777" w:rsidR="00D239CE" w:rsidRPr="00444134" w:rsidRDefault="00D239CE" w:rsidP="002E76B7">
            <w:pPr>
              <w:spacing w:after="0" w:line="240" w:lineRule="auto"/>
              <w:jc w:val="right"/>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$91,460.94</w:t>
            </w:r>
          </w:p>
        </w:tc>
      </w:tr>
      <w:tr w:rsidR="00D239CE" w:rsidRPr="00444134" w14:paraId="41507D85" w14:textId="77777777" w:rsidTr="00D239CE">
        <w:trPr>
          <w:trHeight w:val="9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15D402"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n-US" w:eastAsia="es-MX"/>
              </w:rPr>
            </w:pPr>
            <w:r w:rsidRPr="00444134">
              <w:rPr>
                <w:rFonts w:ascii="Nutmeg Book" w:eastAsia="Times New Roman" w:hAnsi="Nutmeg Book" w:cs="Calibri"/>
                <w:color w:val="000000"/>
                <w:sz w:val="18"/>
                <w:szCs w:val="18"/>
                <w:lang w:val="en-US" w:eastAsia="es-MX"/>
              </w:rPr>
              <w:t xml:space="preserve">Art. 73, </w:t>
            </w:r>
            <w:proofErr w:type="spellStart"/>
            <w:r w:rsidRPr="00444134">
              <w:rPr>
                <w:rFonts w:ascii="Nutmeg Book" w:eastAsia="Times New Roman" w:hAnsi="Nutmeg Book" w:cs="Calibri"/>
                <w:color w:val="000000"/>
                <w:sz w:val="18"/>
                <w:szCs w:val="18"/>
                <w:lang w:val="en-US" w:eastAsia="es-MX"/>
              </w:rPr>
              <w:t>Fracc</w:t>
            </w:r>
            <w:proofErr w:type="spellEnd"/>
            <w:r w:rsidRPr="00444134">
              <w:rPr>
                <w:rFonts w:ascii="Nutmeg Book" w:eastAsia="Times New Roman" w:hAnsi="Nutmeg Book" w:cs="Calibri"/>
                <w:color w:val="000000"/>
                <w:sz w:val="18"/>
                <w:szCs w:val="18"/>
                <w:lang w:val="en-US" w:eastAsia="es-MX"/>
              </w:rPr>
              <w:t>. I y IV LCGECSEJM</w:t>
            </w:r>
          </w:p>
        </w:tc>
        <w:tc>
          <w:tcPr>
            <w:tcW w:w="0" w:type="auto"/>
            <w:tcBorders>
              <w:top w:val="nil"/>
              <w:left w:val="nil"/>
              <w:bottom w:val="single" w:sz="4" w:space="0" w:color="auto"/>
              <w:right w:val="single" w:sz="4" w:space="0" w:color="auto"/>
            </w:tcBorders>
            <w:shd w:val="clear" w:color="auto" w:fill="auto"/>
            <w:vAlign w:val="center"/>
            <w:hideMark/>
          </w:tcPr>
          <w:p w14:paraId="21731896"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Arrendamiento de Licencia Sistema Firewall</w:t>
            </w:r>
          </w:p>
        </w:tc>
        <w:tc>
          <w:tcPr>
            <w:tcW w:w="0" w:type="auto"/>
            <w:tcBorders>
              <w:top w:val="nil"/>
              <w:left w:val="nil"/>
              <w:bottom w:val="single" w:sz="4" w:space="0" w:color="auto"/>
              <w:right w:val="single" w:sz="4" w:space="0" w:color="auto"/>
            </w:tcBorders>
            <w:shd w:val="clear" w:color="auto" w:fill="auto"/>
            <w:vAlign w:val="center"/>
            <w:hideMark/>
          </w:tcPr>
          <w:p w14:paraId="5782ED62"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Informática</w:t>
            </w:r>
          </w:p>
        </w:tc>
        <w:tc>
          <w:tcPr>
            <w:tcW w:w="0" w:type="auto"/>
            <w:tcBorders>
              <w:top w:val="nil"/>
              <w:left w:val="nil"/>
              <w:bottom w:val="single" w:sz="4" w:space="0" w:color="auto"/>
              <w:right w:val="single" w:sz="4" w:space="0" w:color="auto"/>
            </w:tcBorders>
            <w:shd w:val="clear" w:color="auto" w:fill="auto"/>
            <w:vAlign w:val="center"/>
            <w:hideMark/>
          </w:tcPr>
          <w:p w14:paraId="54D9BFF6"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proofErr w:type="spellStart"/>
            <w:r w:rsidRPr="00444134">
              <w:rPr>
                <w:rFonts w:ascii="Nutmeg Book" w:eastAsia="Times New Roman" w:hAnsi="Nutmeg Book" w:cs="Calibri"/>
                <w:color w:val="000000"/>
                <w:sz w:val="18"/>
                <w:szCs w:val="18"/>
                <w:lang w:val="es-MX" w:eastAsia="es-MX"/>
              </w:rPr>
              <w:t>Yomtal</w:t>
            </w:r>
            <w:proofErr w:type="spellEnd"/>
            <w:r w:rsidRPr="00444134">
              <w:rPr>
                <w:rFonts w:ascii="Nutmeg Book" w:eastAsia="Times New Roman" w:hAnsi="Nutmeg Book" w:cs="Calibri"/>
                <w:color w:val="000000"/>
                <w:sz w:val="18"/>
                <w:szCs w:val="18"/>
                <w:lang w:val="es-MX" w:eastAsia="es-MX"/>
              </w:rPr>
              <w:t>, S.A. de C.V.</w:t>
            </w:r>
          </w:p>
        </w:tc>
        <w:tc>
          <w:tcPr>
            <w:tcW w:w="0" w:type="auto"/>
            <w:tcBorders>
              <w:top w:val="nil"/>
              <w:left w:val="nil"/>
              <w:bottom w:val="single" w:sz="4" w:space="0" w:color="auto"/>
              <w:right w:val="single" w:sz="4" w:space="0" w:color="auto"/>
            </w:tcBorders>
            <w:shd w:val="clear" w:color="auto" w:fill="auto"/>
            <w:noWrap/>
            <w:vAlign w:val="center"/>
            <w:hideMark/>
          </w:tcPr>
          <w:p w14:paraId="40A627C5" w14:textId="77777777" w:rsidR="00D239CE" w:rsidRPr="00444134" w:rsidRDefault="00D239CE" w:rsidP="002E76B7">
            <w:pPr>
              <w:spacing w:after="0" w:line="240" w:lineRule="auto"/>
              <w:jc w:val="right"/>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$489,984.00</w:t>
            </w:r>
          </w:p>
        </w:tc>
      </w:tr>
      <w:tr w:rsidR="00D239CE" w:rsidRPr="00444134" w14:paraId="133BF1D7" w14:textId="77777777" w:rsidTr="00D239CE">
        <w:trPr>
          <w:trHeight w:val="9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EC1FB2"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n-US" w:eastAsia="es-MX"/>
              </w:rPr>
            </w:pPr>
            <w:r w:rsidRPr="00444134">
              <w:rPr>
                <w:rFonts w:ascii="Nutmeg Book" w:eastAsia="Times New Roman" w:hAnsi="Nutmeg Book" w:cs="Calibri"/>
                <w:color w:val="000000"/>
                <w:sz w:val="18"/>
                <w:szCs w:val="18"/>
                <w:lang w:val="en-US" w:eastAsia="es-MX"/>
              </w:rPr>
              <w:t xml:space="preserve">Art. 73, </w:t>
            </w:r>
            <w:proofErr w:type="spellStart"/>
            <w:r w:rsidRPr="00444134">
              <w:rPr>
                <w:rFonts w:ascii="Nutmeg Book" w:eastAsia="Times New Roman" w:hAnsi="Nutmeg Book" w:cs="Calibri"/>
                <w:color w:val="000000"/>
                <w:sz w:val="18"/>
                <w:szCs w:val="18"/>
                <w:lang w:val="en-US" w:eastAsia="es-MX"/>
              </w:rPr>
              <w:t>Fracc</w:t>
            </w:r>
            <w:proofErr w:type="spellEnd"/>
            <w:r w:rsidRPr="00444134">
              <w:rPr>
                <w:rFonts w:ascii="Nutmeg Book" w:eastAsia="Times New Roman" w:hAnsi="Nutmeg Book" w:cs="Calibri"/>
                <w:color w:val="000000"/>
                <w:sz w:val="18"/>
                <w:szCs w:val="18"/>
                <w:lang w:val="en-US" w:eastAsia="es-MX"/>
              </w:rPr>
              <w:t>. I y IV LCGECSEJM</w:t>
            </w:r>
          </w:p>
        </w:tc>
        <w:tc>
          <w:tcPr>
            <w:tcW w:w="0" w:type="auto"/>
            <w:tcBorders>
              <w:top w:val="nil"/>
              <w:left w:val="nil"/>
              <w:bottom w:val="single" w:sz="4" w:space="0" w:color="auto"/>
              <w:right w:val="single" w:sz="4" w:space="0" w:color="auto"/>
            </w:tcBorders>
            <w:shd w:val="clear" w:color="auto" w:fill="auto"/>
            <w:vAlign w:val="center"/>
            <w:hideMark/>
          </w:tcPr>
          <w:p w14:paraId="4888DB56"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Soporte y Asesoría de Sistema Integral en Línea</w:t>
            </w:r>
          </w:p>
        </w:tc>
        <w:tc>
          <w:tcPr>
            <w:tcW w:w="0" w:type="auto"/>
            <w:tcBorders>
              <w:top w:val="nil"/>
              <w:left w:val="nil"/>
              <w:bottom w:val="single" w:sz="4" w:space="0" w:color="auto"/>
              <w:right w:val="single" w:sz="4" w:space="0" w:color="auto"/>
            </w:tcBorders>
            <w:shd w:val="clear" w:color="auto" w:fill="auto"/>
            <w:vAlign w:val="center"/>
            <w:hideMark/>
          </w:tcPr>
          <w:p w14:paraId="45534CC1"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Informática</w:t>
            </w:r>
          </w:p>
        </w:tc>
        <w:tc>
          <w:tcPr>
            <w:tcW w:w="0" w:type="auto"/>
            <w:tcBorders>
              <w:top w:val="nil"/>
              <w:left w:val="nil"/>
              <w:bottom w:val="single" w:sz="4" w:space="0" w:color="auto"/>
              <w:right w:val="single" w:sz="4" w:space="0" w:color="auto"/>
            </w:tcBorders>
            <w:shd w:val="clear" w:color="auto" w:fill="auto"/>
            <w:vAlign w:val="center"/>
            <w:hideMark/>
          </w:tcPr>
          <w:p w14:paraId="27B47223"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proofErr w:type="spellStart"/>
            <w:r w:rsidRPr="00444134">
              <w:rPr>
                <w:rFonts w:ascii="Nutmeg Book" w:eastAsia="Times New Roman" w:hAnsi="Nutmeg Book" w:cs="Calibri"/>
                <w:color w:val="000000"/>
                <w:sz w:val="18"/>
                <w:szCs w:val="18"/>
                <w:lang w:val="es-MX" w:eastAsia="es-MX"/>
              </w:rPr>
              <w:t>Item</w:t>
            </w:r>
            <w:proofErr w:type="spellEnd"/>
            <w:r w:rsidRPr="00444134">
              <w:rPr>
                <w:rFonts w:ascii="Nutmeg Book" w:eastAsia="Times New Roman" w:hAnsi="Nutmeg Book" w:cs="Calibri"/>
                <w:color w:val="000000"/>
                <w:sz w:val="18"/>
                <w:szCs w:val="18"/>
                <w:lang w:val="es-MX" w:eastAsia="es-MX"/>
              </w:rPr>
              <w:t xml:space="preserve"> 4.1 S.C.</w:t>
            </w:r>
          </w:p>
        </w:tc>
        <w:tc>
          <w:tcPr>
            <w:tcW w:w="0" w:type="auto"/>
            <w:tcBorders>
              <w:top w:val="nil"/>
              <w:left w:val="nil"/>
              <w:bottom w:val="single" w:sz="4" w:space="0" w:color="auto"/>
              <w:right w:val="single" w:sz="4" w:space="0" w:color="auto"/>
            </w:tcBorders>
            <w:shd w:val="clear" w:color="auto" w:fill="auto"/>
            <w:noWrap/>
            <w:vAlign w:val="center"/>
            <w:hideMark/>
          </w:tcPr>
          <w:p w14:paraId="508B8361" w14:textId="77777777" w:rsidR="00D239CE" w:rsidRPr="00444134" w:rsidRDefault="00D239CE" w:rsidP="002E76B7">
            <w:pPr>
              <w:spacing w:after="0" w:line="240" w:lineRule="auto"/>
              <w:jc w:val="right"/>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$150,000.00</w:t>
            </w:r>
          </w:p>
        </w:tc>
      </w:tr>
      <w:tr w:rsidR="00D239CE" w:rsidRPr="00444134" w14:paraId="44A47369" w14:textId="77777777" w:rsidTr="00D239CE">
        <w:trPr>
          <w:trHeight w:val="9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B97129"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n-US" w:eastAsia="es-MX"/>
              </w:rPr>
            </w:pPr>
            <w:r w:rsidRPr="00444134">
              <w:rPr>
                <w:rFonts w:ascii="Nutmeg Book" w:eastAsia="Times New Roman" w:hAnsi="Nutmeg Book" w:cs="Calibri"/>
                <w:color w:val="000000"/>
                <w:sz w:val="18"/>
                <w:szCs w:val="18"/>
                <w:lang w:val="en-US" w:eastAsia="es-MX"/>
              </w:rPr>
              <w:t xml:space="preserve">Art. 73, </w:t>
            </w:r>
            <w:proofErr w:type="spellStart"/>
            <w:r w:rsidRPr="00444134">
              <w:rPr>
                <w:rFonts w:ascii="Nutmeg Book" w:eastAsia="Times New Roman" w:hAnsi="Nutmeg Book" w:cs="Calibri"/>
                <w:color w:val="000000"/>
                <w:sz w:val="18"/>
                <w:szCs w:val="18"/>
                <w:lang w:val="en-US" w:eastAsia="es-MX"/>
              </w:rPr>
              <w:t>Fracc</w:t>
            </w:r>
            <w:proofErr w:type="spellEnd"/>
            <w:r w:rsidRPr="00444134">
              <w:rPr>
                <w:rFonts w:ascii="Nutmeg Book" w:eastAsia="Times New Roman" w:hAnsi="Nutmeg Book" w:cs="Calibri"/>
                <w:color w:val="000000"/>
                <w:sz w:val="18"/>
                <w:szCs w:val="18"/>
                <w:lang w:val="en-US" w:eastAsia="es-MX"/>
              </w:rPr>
              <w:t>. I y IV LCGECSEJM</w:t>
            </w:r>
          </w:p>
        </w:tc>
        <w:tc>
          <w:tcPr>
            <w:tcW w:w="0" w:type="auto"/>
            <w:tcBorders>
              <w:top w:val="nil"/>
              <w:left w:val="nil"/>
              <w:bottom w:val="single" w:sz="4" w:space="0" w:color="auto"/>
              <w:right w:val="single" w:sz="4" w:space="0" w:color="auto"/>
            </w:tcBorders>
            <w:shd w:val="clear" w:color="auto" w:fill="auto"/>
            <w:vAlign w:val="center"/>
            <w:hideMark/>
          </w:tcPr>
          <w:p w14:paraId="4E372A9A"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Soporte y Asesoría de Sistema Integral Oracle</w:t>
            </w:r>
          </w:p>
        </w:tc>
        <w:tc>
          <w:tcPr>
            <w:tcW w:w="0" w:type="auto"/>
            <w:tcBorders>
              <w:top w:val="nil"/>
              <w:left w:val="nil"/>
              <w:bottom w:val="single" w:sz="4" w:space="0" w:color="auto"/>
              <w:right w:val="single" w:sz="4" w:space="0" w:color="auto"/>
            </w:tcBorders>
            <w:shd w:val="clear" w:color="auto" w:fill="auto"/>
            <w:vAlign w:val="center"/>
            <w:hideMark/>
          </w:tcPr>
          <w:p w14:paraId="356A47C3"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Informática</w:t>
            </w:r>
          </w:p>
        </w:tc>
        <w:tc>
          <w:tcPr>
            <w:tcW w:w="0" w:type="auto"/>
            <w:tcBorders>
              <w:top w:val="nil"/>
              <w:left w:val="nil"/>
              <w:bottom w:val="single" w:sz="4" w:space="0" w:color="auto"/>
              <w:right w:val="single" w:sz="4" w:space="0" w:color="auto"/>
            </w:tcBorders>
            <w:shd w:val="clear" w:color="auto" w:fill="auto"/>
            <w:vAlign w:val="center"/>
            <w:hideMark/>
          </w:tcPr>
          <w:p w14:paraId="494FDA4F"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Tirado Lizárraga Ricardo Rafael Abelardo</w:t>
            </w:r>
          </w:p>
        </w:tc>
        <w:tc>
          <w:tcPr>
            <w:tcW w:w="0" w:type="auto"/>
            <w:tcBorders>
              <w:top w:val="nil"/>
              <w:left w:val="nil"/>
              <w:bottom w:val="single" w:sz="4" w:space="0" w:color="auto"/>
              <w:right w:val="single" w:sz="4" w:space="0" w:color="auto"/>
            </w:tcBorders>
            <w:shd w:val="clear" w:color="auto" w:fill="auto"/>
            <w:noWrap/>
            <w:vAlign w:val="center"/>
            <w:hideMark/>
          </w:tcPr>
          <w:p w14:paraId="1776D3B5" w14:textId="77777777" w:rsidR="00D239CE" w:rsidRPr="00444134" w:rsidRDefault="00D239CE" w:rsidP="002E76B7">
            <w:pPr>
              <w:spacing w:after="0" w:line="240" w:lineRule="auto"/>
              <w:jc w:val="right"/>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$140,000.00</w:t>
            </w:r>
          </w:p>
        </w:tc>
      </w:tr>
      <w:tr w:rsidR="00D239CE" w:rsidRPr="00444134" w14:paraId="4E123A5B" w14:textId="77777777" w:rsidTr="00D239CE">
        <w:trPr>
          <w:trHeight w:val="9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EC66DF"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n-US" w:eastAsia="es-MX"/>
              </w:rPr>
            </w:pPr>
            <w:r w:rsidRPr="00444134">
              <w:rPr>
                <w:rFonts w:ascii="Nutmeg Book" w:eastAsia="Times New Roman" w:hAnsi="Nutmeg Book" w:cs="Calibri"/>
                <w:color w:val="000000"/>
                <w:sz w:val="18"/>
                <w:szCs w:val="18"/>
                <w:lang w:val="en-US" w:eastAsia="es-MX"/>
              </w:rPr>
              <w:t xml:space="preserve">Art. 73, </w:t>
            </w:r>
            <w:proofErr w:type="spellStart"/>
            <w:r w:rsidRPr="00444134">
              <w:rPr>
                <w:rFonts w:ascii="Nutmeg Book" w:eastAsia="Times New Roman" w:hAnsi="Nutmeg Book" w:cs="Calibri"/>
                <w:color w:val="000000"/>
                <w:sz w:val="18"/>
                <w:szCs w:val="18"/>
                <w:lang w:val="en-US" w:eastAsia="es-MX"/>
              </w:rPr>
              <w:t>Fracc</w:t>
            </w:r>
            <w:proofErr w:type="spellEnd"/>
            <w:r w:rsidRPr="00444134">
              <w:rPr>
                <w:rFonts w:ascii="Nutmeg Book" w:eastAsia="Times New Roman" w:hAnsi="Nutmeg Book" w:cs="Calibri"/>
                <w:color w:val="000000"/>
                <w:sz w:val="18"/>
                <w:szCs w:val="18"/>
                <w:lang w:val="en-US" w:eastAsia="es-MX"/>
              </w:rPr>
              <w:t>. I y IV LCGECSEJM</w:t>
            </w:r>
          </w:p>
        </w:tc>
        <w:tc>
          <w:tcPr>
            <w:tcW w:w="0" w:type="auto"/>
            <w:tcBorders>
              <w:top w:val="nil"/>
              <w:left w:val="nil"/>
              <w:bottom w:val="single" w:sz="4" w:space="0" w:color="auto"/>
              <w:right w:val="single" w:sz="4" w:space="0" w:color="auto"/>
            </w:tcBorders>
            <w:shd w:val="clear" w:color="auto" w:fill="auto"/>
            <w:vAlign w:val="center"/>
            <w:hideMark/>
          </w:tcPr>
          <w:p w14:paraId="4F337026"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Arrendamiento de Licencia Sistema Firewall, Soporte y Adiestramiento</w:t>
            </w:r>
          </w:p>
        </w:tc>
        <w:tc>
          <w:tcPr>
            <w:tcW w:w="0" w:type="auto"/>
            <w:tcBorders>
              <w:top w:val="nil"/>
              <w:left w:val="nil"/>
              <w:bottom w:val="single" w:sz="4" w:space="0" w:color="auto"/>
              <w:right w:val="single" w:sz="4" w:space="0" w:color="auto"/>
            </w:tcBorders>
            <w:shd w:val="clear" w:color="auto" w:fill="auto"/>
            <w:vAlign w:val="center"/>
            <w:hideMark/>
          </w:tcPr>
          <w:p w14:paraId="03623474"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Informática</w:t>
            </w:r>
          </w:p>
        </w:tc>
        <w:tc>
          <w:tcPr>
            <w:tcW w:w="0" w:type="auto"/>
            <w:tcBorders>
              <w:top w:val="nil"/>
              <w:left w:val="nil"/>
              <w:bottom w:val="single" w:sz="4" w:space="0" w:color="auto"/>
              <w:right w:val="single" w:sz="4" w:space="0" w:color="auto"/>
            </w:tcBorders>
            <w:shd w:val="clear" w:color="auto" w:fill="auto"/>
            <w:vAlign w:val="center"/>
            <w:hideMark/>
          </w:tcPr>
          <w:p w14:paraId="69830707"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proofErr w:type="spellStart"/>
            <w:r w:rsidRPr="00444134">
              <w:rPr>
                <w:rFonts w:ascii="Nutmeg Book" w:eastAsia="Times New Roman" w:hAnsi="Nutmeg Book" w:cs="Calibri"/>
                <w:color w:val="000000"/>
                <w:sz w:val="18"/>
                <w:szCs w:val="18"/>
                <w:lang w:val="es-MX" w:eastAsia="es-MX"/>
              </w:rPr>
              <w:t>Yomtal</w:t>
            </w:r>
            <w:proofErr w:type="spellEnd"/>
            <w:r w:rsidRPr="00444134">
              <w:rPr>
                <w:rFonts w:ascii="Nutmeg Book" w:eastAsia="Times New Roman" w:hAnsi="Nutmeg Book" w:cs="Calibri"/>
                <w:color w:val="000000"/>
                <w:sz w:val="18"/>
                <w:szCs w:val="18"/>
                <w:lang w:val="es-MX" w:eastAsia="es-MX"/>
              </w:rPr>
              <w:t>, S.A. de C.V.</w:t>
            </w:r>
          </w:p>
        </w:tc>
        <w:tc>
          <w:tcPr>
            <w:tcW w:w="0" w:type="auto"/>
            <w:tcBorders>
              <w:top w:val="nil"/>
              <w:left w:val="nil"/>
              <w:bottom w:val="single" w:sz="4" w:space="0" w:color="auto"/>
              <w:right w:val="single" w:sz="4" w:space="0" w:color="auto"/>
            </w:tcBorders>
            <w:shd w:val="clear" w:color="auto" w:fill="auto"/>
            <w:noWrap/>
            <w:vAlign w:val="center"/>
            <w:hideMark/>
          </w:tcPr>
          <w:p w14:paraId="62B17CEB" w14:textId="77777777" w:rsidR="00D239CE" w:rsidRPr="00444134" w:rsidRDefault="00D239CE" w:rsidP="002E76B7">
            <w:pPr>
              <w:spacing w:after="0" w:line="240" w:lineRule="auto"/>
              <w:jc w:val="right"/>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$390,080.00</w:t>
            </w:r>
          </w:p>
        </w:tc>
      </w:tr>
      <w:tr w:rsidR="00D239CE" w:rsidRPr="00444134" w14:paraId="2D30287F" w14:textId="77777777" w:rsidTr="00D239CE">
        <w:trPr>
          <w:trHeight w:val="9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559FFC"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n-US" w:eastAsia="es-MX"/>
              </w:rPr>
            </w:pPr>
            <w:r w:rsidRPr="00444134">
              <w:rPr>
                <w:rFonts w:ascii="Nutmeg Book" w:eastAsia="Times New Roman" w:hAnsi="Nutmeg Book" w:cs="Calibri"/>
                <w:color w:val="000000"/>
                <w:sz w:val="18"/>
                <w:szCs w:val="18"/>
                <w:lang w:val="en-US" w:eastAsia="es-MX"/>
              </w:rPr>
              <w:t xml:space="preserve">Art. 73, </w:t>
            </w:r>
            <w:proofErr w:type="spellStart"/>
            <w:r w:rsidRPr="00444134">
              <w:rPr>
                <w:rFonts w:ascii="Nutmeg Book" w:eastAsia="Times New Roman" w:hAnsi="Nutmeg Book" w:cs="Calibri"/>
                <w:color w:val="000000"/>
                <w:sz w:val="18"/>
                <w:szCs w:val="18"/>
                <w:lang w:val="en-US" w:eastAsia="es-MX"/>
              </w:rPr>
              <w:t>Fracc</w:t>
            </w:r>
            <w:proofErr w:type="spellEnd"/>
            <w:r w:rsidRPr="00444134">
              <w:rPr>
                <w:rFonts w:ascii="Nutmeg Book" w:eastAsia="Times New Roman" w:hAnsi="Nutmeg Book" w:cs="Calibri"/>
                <w:color w:val="000000"/>
                <w:sz w:val="18"/>
                <w:szCs w:val="18"/>
                <w:lang w:val="en-US" w:eastAsia="es-MX"/>
              </w:rPr>
              <w:t>. I, III y IV LCGECSEJM</w:t>
            </w:r>
          </w:p>
        </w:tc>
        <w:tc>
          <w:tcPr>
            <w:tcW w:w="0" w:type="auto"/>
            <w:tcBorders>
              <w:top w:val="nil"/>
              <w:left w:val="nil"/>
              <w:bottom w:val="single" w:sz="4" w:space="0" w:color="auto"/>
              <w:right w:val="single" w:sz="4" w:space="0" w:color="auto"/>
            </w:tcBorders>
            <w:shd w:val="clear" w:color="auto" w:fill="auto"/>
            <w:vAlign w:val="center"/>
            <w:hideMark/>
          </w:tcPr>
          <w:p w14:paraId="6BE741BD"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Soporte y Asesoría Ingeniería Inversa, Soporte DBA en AMEPRO ORACLE</w:t>
            </w:r>
          </w:p>
        </w:tc>
        <w:tc>
          <w:tcPr>
            <w:tcW w:w="0" w:type="auto"/>
            <w:tcBorders>
              <w:top w:val="nil"/>
              <w:left w:val="nil"/>
              <w:bottom w:val="single" w:sz="4" w:space="0" w:color="auto"/>
              <w:right w:val="single" w:sz="4" w:space="0" w:color="auto"/>
            </w:tcBorders>
            <w:shd w:val="clear" w:color="auto" w:fill="auto"/>
            <w:vAlign w:val="center"/>
            <w:hideMark/>
          </w:tcPr>
          <w:p w14:paraId="21D1DC88"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Informática</w:t>
            </w:r>
          </w:p>
        </w:tc>
        <w:tc>
          <w:tcPr>
            <w:tcW w:w="0" w:type="auto"/>
            <w:tcBorders>
              <w:top w:val="nil"/>
              <w:left w:val="nil"/>
              <w:bottom w:val="single" w:sz="4" w:space="0" w:color="auto"/>
              <w:right w:val="single" w:sz="4" w:space="0" w:color="auto"/>
            </w:tcBorders>
            <w:shd w:val="clear" w:color="auto" w:fill="auto"/>
            <w:vAlign w:val="center"/>
            <w:hideMark/>
          </w:tcPr>
          <w:p w14:paraId="0B062467"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Tirado Lizárraga Ricardo Rafael Abelardo</w:t>
            </w:r>
          </w:p>
        </w:tc>
        <w:tc>
          <w:tcPr>
            <w:tcW w:w="0" w:type="auto"/>
            <w:tcBorders>
              <w:top w:val="nil"/>
              <w:left w:val="nil"/>
              <w:bottom w:val="single" w:sz="4" w:space="0" w:color="auto"/>
              <w:right w:val="single" w:sz="4" w:space="0" w:color="auto"/>
            </w:tcBorders>
            <w:shd w:val="clear" w:color="auto" w:fill="auto"/>
            <w:noWrap/>
            <w:vAlign w:val="center"/>
            <w:hideMark/>
          </w:tcPr>
          <w:p w14:paraId="05AF327A" w14:textId="77777777" w:rsidR="00D239CE" w:rsidRPr="00444134" w:rsidRDefault="00D239CE" w:rsidP="002E76B7">
            <w:pPr>
              <w:spacing w:after="0" w:line="240" w:lineRule="auto"/>
              <w:jc w:val="right"/>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$1,650,000.00</w:t>
            </w:r>
          </w:p>
        </w:tc>
      </w:tr>
      <w:tr w:rsidR="00D239CE" w:rsidRPr="00444134" w14:paraId="36237EBB" w14:textId="77777777" w:rsidTr="00D239CE">
        <w:trPr>
          <w:trHeight w:val="9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8E5021"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Art. 73, Fracc. IV LCGECSEJM</w:t>
            </w:r>
          </w:p>
        </w:tc>
        <w:tc>
          <w:tcPr>
            <w:tcW w:w="0" w:type="auto"/>
            <w:tcBorders>
              <w:top w:val="nil"/>
              <w:left w:val="nil"/>
              <w:bottom w:val="single" w:sz="4" w:space="0" w:color="auto"/>
              <w:right w:val="single" w:sz="4" w:space="0" w:color="auto"/>
            </w:tcBorders>
            <w:shd w:val="clear" w:color="auto" w:fill="auto"/>
            <w:vAlign w:val="center"/>
            <w:hideMark/>
          </w:tcPr>
          <w:p w14:paraId="0DA4BA1D"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 xml:space="preserve">Suministro Piedra </w:t>
            </w:r>
            <w:proofErr w:type="spellStart"/>
            <w:r w:rsidRPr="00444134">
              <w:rPr>
                <w:rFonts w:ascii="Nutmeg Book" w:eastAsia="Times New Roman" w:hAnsi="Nutmeg Book" w:cs="Calibri"/>
                <w:color w:val="000000"/>
                <w:sz w:val="18"/>
                <w:szCs w:val="18"/>
                <w:lang w:val="es-MX" w:eastAsia="es-MX"/>
              </w:rPr>
              <w:t>Espigon</w:t>
            </w:r>
            <w:proofErr w:type="spellEnd"/>
            <w:r w:rsidRPr="00444134">
              <w:rPr>
                <w:rFonts w:ascii="Nutmeg Book" w:eastAsia="Times New Roman" w:hAnsi="Nutmeg Book" w:cs="Calibri"/>
                <w:color w:val="000000"/>
                <w:sz w:val="18"/>
                <w:szCs w:val="18"/>
                <w:lang w:val="es-MX" w:eastAsia="es-MX"/>
              </w:rPr>
              <w:t>, renta de Maquinarias</w:t>
            </w:r>
          </w:p>
        </w:tc>
        <w:tc>
          <w:tcPr>
            <w:tcW w:w="0" w:type="auto"/>
            <w:tcBorders>
              <w:top w:val="nil"/>
              <w:left w:val="nil"/>
              <w:bottom w:val="single" w:sz="4" w:space="0" w:color="auto"/>
              <w:right w:val="single" w:sz="4" w:space="0" w:color="auto"/>
            </w:tcBorders>
            <w:shd w:val="clear" w:color="auto" w:fill="auto"/>
            <w:vAlign w:val="center"/>
            <w:hideMark/>
          </w:tcPr>
          <w:p w14:paraId="03849FE3"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 xml:space="preserve">Subgerencia </w:t>
            </w:r>
            <w:proofErr w:type="spellStart"/>
            <w:r w:rsidRPr="00444134">
              <w:rPr>
                <w:rFonts w:ascii="Nutmeg Book" w:eastAsia="Times New Roman" w:hAnsi="Nutmeg Book" w:cs="Calibri"/>
                <w:color w:val="000000"/>
                <w:sz w:val="18"/>
                <w:szCs w:val="18"/>
                <w:lang w:val="es-MX" w:eastAsia="es-MX"/>
              </w:rPr>
              <w:t>Tecnica</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11F68788"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Bernal Alvarado Maximiliano</w:t>
            </w:r>
          </w:p>
        </w:tc>
        <w:tc>
          <w:tcPr>
            <w:tcW w:w="0" w:type="auto"/>
            <w:tcBorders>
              <w:top w:val="nil"/>
              <w:left w:val="nil"/>
              <w:bottom w:val="single" w:sz="4" w:space="0" w:color="auto"/>
              <w:right w:val="single" w:sz="4" w:space="0" w:color="auto"/>
            </w:tcBorders>
            <w:shd w:val="clear" w:color="auto" w:fill="auto"/>
            <w:noWrap/>
            <w:vAlign w:val="center"/>
            <w:hideMark/>
          </w:tcPr>
          <w:p w14:paraId="39BA2B7F" w14:textId="77777777" w:rsidR="00D239CE" w:rsidRPr="00444134" w:rsidRDefault="00D239CE" w:rsidP="002E76B7">
            <w:pPr>
              <w:spacing w:after="0" w:line="240" w:lineRule="auto"/>
              <w:jc w:val="right"/>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$844,490.00</w:t>
            </w:r>
          </w:p>
        </w:tc>
      </w:tr>
      <w:tr w:rsidR="00D239CE" w:rsidRPr="00444134" w14:paraId="1B893C07" w14:textId="77777777" w:rsidTr="00D239CE">
        <w:trPr>
          <w:trHeight w:val="9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C18C60"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n-US" w:eastAsia="es-MX"/>
              </w:rPr>
            </w:pPr>
            <w:r w:rsidRPr="00444134">
              <w:rPr>
                <w:rFonts w:ascii="Nutmeg Book" w:eastAsia="Times New Roman" w:hAnsi="Nutmeg Book" w:cs="Calibri"/>
                <w:color w:val="000000"/>
                <w:sz w:val="18"/>
                <w:szCs w:val="18"/>
                <w:lang w:val="en-US" w:eastAsia="es-MX"/>
              </w:rPr>
              <w:t xml:space="preserve">Art. 73, </w:t>
            </w:r>
            <w:proofErr w:type="spellStart"/>
            <w:r w:rsidRPr="00444134">
              <w:rPr>
                <w:rFonts w:ascii="Nutmeg Book" w:eastAsia="Times New Roman" w:hAnsi="Nutmeg Book" w:cs="Calibri"/>
                <w:color w:val="000000"/>
                <w:sz w:val="18"/>
                <w:szCs w:val="18"/>
                <w:lang w:val="en-US" w:eastAsia="es-MX"/>
              </w:rPr>
              <w:t>Fracc</w:t>
            </w:r>
            <w:proofErr w:type="spellEnd"/>
            <w:r w:rsidRPr="00444134">
              <w:rPr>
                <w:rFonts w:ascii="Nutmeg Book" w:eastAsia="Times New Roman" w:hAnsi="Nutmeg Book" w:cs="Calibri"/>
                <w:color w:val="000000"/>
                <w:sz w:val="18"/>
                <w:szCs w:val="18"/>
                <w:lang w:val="en-US" w:eastAsia="es-MX"/>
              </w:rPr>
              <w:t>. I y IV LCGECSEJM</w:t>
            </w:r>
          </w:p>
        </w:tc>
        <w:tc>
          <w:tcPr>
            <w:tcW w:w="0" w:type="auto"/>
            <w:tcBorders>
              <w:top w:val="nil"/>
              <w:left w:val="nil"/>
              <w:bottom w:val="single" w:sz="4" w:space="0" w:color="auto"/>
              <w:right w:val="single" w:sz="4" w:space="0" w:color="auto"/>
            </w:tcBorders>
            <w:shd w:val="clear" w:color="auto" w:fill="auto"/>
            <w:vAlign w:val="center"/>
            <w:hideMark/>
          </w:tcPr>
          <w:p w14:paraId="3E32FA72"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Servicio de Apoyo y Mantenimiento Menor de Aguamaticos</w:t>
            </w:r>
          </w:p>
        </w:tc>
        <w:tc>
          <w:tcPr>
            <w:tcW w:w="0" w:type="auto"/>
            <w:tcBorders>
              <w:top w:val="nil"/>
              <w:left w:val="nil"/>
              <w:bottom w:val="single" w:sz="4" w:space="0" w:color="auto"/>
              <w:right w:val="single" w:sz="4" w:space="0" w:color="auto"/>
            </w:tcBorders>
            <w:shd w:val="clear" w:color="auto" w:fill="auto"/>
            <w:vAlign w:val="center"/>
            <w:hideMark/>
          </w:tcPr>
          <w:p w14:paraId="44BEAA66"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Bebederos y Aguamaticos</w:t>
            </w:r>
          </w:p>
        </w:tc>
        <w:tc>
          <w:tcPr>
            <w:tcW w:w="0" w:type="auto"/>
            <w:tcBorders>
              <w:top w:val="nil"/>
              <w:left w:val="nil"/>
              <w:bottom w:val="single" w:sz="4" w:space="0" w:color="auto"/>
              <w:right w:val="single" w:sz="4" w:space="0" w:color="auto"/>
            </w:tcBorders>
            <w:shd w:val="clear" w:color="auto" w:fill="auto"/>
            <w:vAlign w:val="center"/>
            <w:hideMark/>
          </w:tcPr>
          <w:p w14:paraId="619BF3BA"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proofErr w:type="spellStart"/>
            <w:r w:rsidRPr="00444134">
              <w:rPr>
                <w:rFonts w:ascii="Nutmeg Book" w:eastAsia="Times New Roman" w:hAnsi="Nutmeg Book" w:cs="Calibri"/>
                <w:color w:val="000000"/>
                <w:sz w:val="18"/>
                <w:szCs w:val="18"/>
                <w:lang w:val="es-MX" w:eastAsia="es-MX"/>
              </w:rPr>
              <w:t>Admintur</w:t>
            </w:r>
            <w:proofErr w:type="spellEnd"/>
            <w:r w:rsidRPr="00444134">
              <w:rPr>
                <w:rFonts w:ascii="Nutmeg Book" w:eastAsia="Times New Roman" w:hAnsi="Nutmeg Book" w:cs="Calibri"/>
                <w:color w:val="000000"/>
                <w:sz w:val="18"/>
                <w:szCs w:val="18"/>
                <w:lang w:val="es-MX" w:eastAsia="es-MX"/>
              </w:rPr>
              <w:t xml:space="preserve"> RH S. de R.L. de C.V.</w:t>
            </w:r>
          </w:p>
        </w:tc>
        <w:tc>
          <w:tcPr>
            <w:tcW w:w="0" w:type="auto"/>
            <w:tcBorders>
              <w:top w:val="nil"/>
              <w:left w:val="nil"/>
              <w:bottom w:val="single" w:sz="4" w:space="0" w:color="auto"/>
              <w:right w:val="single" w:sz="4" w:space="0" w:color="auto"/>
            </w:tcBorders>
            <w:shd w:val="clear" w:color="auto" w:fill="auto"/>
            <w:noWrap/>
            <w:vAlign w:val="center"/>
            <w:hideMark/>
          </w:tcPr>
          <w:p w14:paraId="36E21D42" w14:textId="77777777" w:rsidR="00D239CE" w:rsidRPr="00444134" w:rsidRDefault="00D239CE" w:rsidP="002E76B7">
            <w:pPr>
              <w:spacing w:after="0" w:line="240" w:lineRule="auto"/>
              <w:jc w:val="right"/>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$349,718.00</w:t>
            </w:r>
          </w:p>
        </w:tc>
      </w:tr>
      <w:tr w:rsidR="00D239CE" w:rsidRPr="00444134" w14:paraId="03F9FCB2" w14:textId="77777777" w:rsidTr="00D239CE">
        <w:trPr>
          <w:trHeight w:val="9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D0A438"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n-US" w:eastAsia="es-MX"/>
              </w:rPr>
            </w:pPr>
            <w:r w:rsidRPr="00444134">
              <w:rPr>
                <w:rFonts w:ascii="Nutmeg Book" w:eastAsia="Times New Roman" w:hAnsi="Nutmeg Book" w:cs="Calibri"/>
                <w:color w:val="000000"/>
                <w:sz w:val="18"/>
                <w:szCs w:val="18"/>
                <w:lang w:val="en-US" w:eastAsia="es-MX"/>
              </w:rPr>
              <w:t xml:space="preserve">Art. 73, </w:t>
            </w:r>
            <w:proofErr w:type="spellStart"/>
            <w:r w:rsidRPr="00444134">
              <w:rPr>
                <w:rFonts w:ascii="Nutmeg Book" w:eastAsia="Times New Roman" w:hAnsi="Nutmeg Book" w:cs="Calibri"/>
                <w:color w:val="000000"/>
                <w:sz w:val="18"/>
                <w:szCs w:val="18"/>
                <w:lang w:val="en-US" w:eastAsia="es-MX"/>
              </w:rPr>
              <w:t>Fracc</w:t>
            </w:r>
            <w:proofErr w:type="spellEnd"/>
            <w:r w:rsidRPr="00444134">
              <w:rPr>
                <w:rFonts w:ascii="Nutmeg Book" w:eastAsia="Times New Roman" w:hAnsi="Nutmeg Book" w:cs="Calibri"/>
                <w:color w:val="000000"/>
                <w:sz w:val="18"/>
                <w:szCs w:val="18"/>
                <w:lang w:val="en-US" w:eastAsia="es-MX"/>
              </w:rPr>
              <w:t>. I y IV LCGECSEJM</w:t>
            </w:r>
          </w:p>
        </w:tc>
        <w:tc>
          <w:tcPr>
            <w:tcW w:w="0" w:type="auto"/>
            <w:tcBorders>
              <w:top w:val="nil"/>
              <w:left w:val="nil"/>
              <w:bottom w:val="single" w:sz="4" w:space="0" w:color="auto"/>
              <w:right w:val="single" w:sz="4" w:space="0" w:color="auto"/>
            </w:tcBorders>
            <w:shd w:val="clear" w:color="auto" w:fill="auto"/>
            <w:vAlign w:val="center"/>
            <w:hideMark/>
          </w:tcPr>
          <w:p w14:paraId="3138E3B8"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Arrendamiento de Licencia Citrus Virtual APPS and Desktops y Servicio de actualización y mantenimiento (NEXTEND)</w:t>
            </w:r>
          </w:p>
        </w:tc>
        <w:tc>
          <w:tcPr>
            <w:tcW w:w="0" w:type="auto"/>
            <w:tcBorders>
              <w:top w:val="nil"/>
              <w:left w:val="nil"/>
              <w:bottom w:val="single" w:sz="4" w:space="0" w:color="auto"/>
              <w:right w:val="single" w:sz="4" w:space="0" w:color="auto"/>
            </w:tcBorders>
            <w:shd w:val="clear" w:color="auto" w:fill="auto"/>
            <w:vAlign w:val="center"/>
            <w:hideMark/>
          </w:tcPr>
          <w:p w14:paraId="6E84C88E"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Informática</w:t>
            </w:r>
          </w:p>
        </w:tc>
        <w:tc>
          <w:tcPr>
            <w:tcW w:w="0" w:type="auto"/>
            <w:tcBorders>
              <w:top w:val="nil"/>
              <w:left w:val="nil"/>
              <w:bottom w:val="single" w:sz="4" w:space="0" w:color="auto"/>
              <w:right w:val="single" w:sz="4" w:space="0" w:color="auto"/>
            </w:tcBorders>
            <w:shd w:val="clear" w:color="auto" w:fill="auto"/>
            <w:vAlign w:val="center"/>
            <w:hideMark/>
          </w:tcPr>
          <w:p w14:paraId="770EF10F"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proofErr w:type="spellStart"/>
            <w:r w:rsidRPr="00444134">
              <w:rPr>
                <w:rFonts w:ascii="Nutmeg Book" w:eastAsia="Times New Roman" w:hAnsi="Nutmeg Book" w:cs="Calibri"/>
                <w:color w:val="000000"/>
                <w:sz w:val="18"/>
                <w:szCs w:val="18"/>
                <w:lang w:val="es-MX" w:eastAsia="es-MX"/>
              </w:rPr>
              <w:t>Nextend</w:t>
            </w:r>
            <w:proofErr w:type="spellEnd"/>
            <w:r w:rsidRPr="00444134">
              <w:rPr>
                <w:rFonts w:ascii="Nutmeg Book" w:eastAsia="Times New Roman" w:hAnsi="Nutmeg Book" w:cs="Calibri"/>
                <w:color w:val="000000"/>
                <w:sz w:val="18"/>
                <w:szCs w:val="18"/>
                <w:lang w:val="es-MX" w:eastAsia="es-MX"/>
              </w:rPr>
              <w:t xml:space="preserve"> de </w:t>
            </w:r>
            <w:proofErr w:type="spellStart"/>
            <w:r w:rsidRPr="00444134">
              <w:rPr>
                <w:rFonts w:ascii="Nutmeg Book" w:eastAsia="Times New Roman" w:hAnsi="Nutmeg Book" w:cs="Calibri"/>
                <w:color w:val="000000"/>
                <w:sz w:val="18"/>
                <w:szCs w:val="18"/>
                <w:lang w:val="es-MX" w:eastAsia="es-MX"/>
              </w:rPr>
              <w:t>Mexico</w:t>
            </w:r>
            <w:proofErr w:type="spellEnd"/>
            <w:r w:rsidRPr="00444134">
              <w:rPr>
                <w:rFonts w:ascii="Nutmeg Book" w:eastAsia="Times New Roman" w:hAnsi="Nutmeg Book" w:cs="Calibri"/>
                <w:color w:val="000000"/>
                <w:sz w:val="18"/>
                <w:szCs w:val="18"/>
                <w:lang w:val="es-MX" w:eastAsia="es-MX"/>
              </w:rPr>
              <w:t>, S.A. de C.V.</w:t>
            </w:r>
          </w:p>
        </w:tc>
        <w:tc>
          <w:tcPr>
            <w:tcW w:w="0" w:type="auto"/>
            <w:tcBorders>
              <w:top w:val="nil"/>
              <w:left w:val="nil"/>
              <w:bottom w:val="single" w:sz="4" w:space="0" w:color="auto"/>
              <w:right w:val="single" w:sz="4" w:space="0" w:color="auto"/>
            </w:tcBorders>
            <w:shd w:val="clear" w:color="auto" w:fill="auto"/>
            <w:noWrap/>
            <w:vAlign w:val="center"/>
            <w:hideMark/>
          </w:tcPr>
          <w:p w14:paraId="1342C7DC" w14:textId="77777777" w:rsidR="00D239CE" w:rsidRPr="00444134" w:rsidRDefault="00D239CE" w:rsidP="002E76B7">
            <w:pPr>
              <w:spacing w:after="0" w:line="240" w:lineRule="auto"/>
              <w:jc w:val="right"/>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val="es-MX" w:eastAsia="es-MX"/>
              </w:rPr>
              <w:t>$70,037.24</w:t>
            </w:r>
          </w:p>
        </w:tc>
      </w:tr>
      <w:tr w:rsidR="00D239CE" w:rsidRPr="00444134" w14:paraId="58AE7D7A" w14:textId="77777777" w:rsidTr="00D239CE">
        <w:trPr>
          <w:trHeight w:val="12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5FEDDD"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n-US" w:eastAsia="es-MX"/>
              </w:rPr>
            </w:pPr>
            <w:r w:rsidRPr="00444134">
              <w:rPr>
                <w:rFonts w:ascii="Nutmeg Book" w:eastAsia="Times New Roman" w:hAnsi="Nutmeg Book" w:cs="Calibri"/>
                <w:color w:val="000000"/>
                <w:sz w:val="18"/>
                <w:szCs w:val="18"/>
                <w:lang w:val="en-US" w:eastAsia="es-MX"/>
              </w:rPr>
              <w:t xml:space="preserve">Art. 73, </w:t>
            </w:r>
            <w:proofErr w:type="spellStart"/>
            <w:r w:rsidRPr="00444134">
              <w:rPr>
                <w:rFonts w:ascii="Nutmeg Book" w:eastAsia="Times New Roman" w:hAnsi="Nutmeg Book" w:cs="Calibri"/>
                <w:color w:val="000000"/>
                <w:sz w:val="18"/>
                <w:szCs w:val="18"/>
                <w:lang w:val="en-US" w:eastAsia="es-MX"/>
              </w:rPr>
              <w:t>Fracc</w:t>
            </w:r>
            <w:proofErr w:type="spellEnd"/>
            <w:r w:rsidRPr="00444134">
              <w:rPr>
                <w:rFonts w:ascii="Nutmeg Book" w:eastAsia="Times New Roman" w:hAnsi="Nutmeg Book" w:cs="Calibri"/>
                <w:color w:val="000000"/>
                <w:sz w:val="18"/>
                <w:szCs w:val="18"/>
                <w:lang w:val="en-US" w:eastAsia="es-MX"/>
              </w:rPr>
              <w:t>. I y IV LCGECSEJM</w:t>
            </w:r>
          </w:p>
        </w:tc>
        <w:tc>
          <w:tcPr>
            <w:tcW w:w="0" w:type="auto"/>
            <w:tcBorders>
              <w:top w:val="nil"/>
              <w:left w:val="nil"/>
              <w:bottom w:val="single" w:sz="4" w:space="0" w:color="auto"/>
              <w:right w:val="single" w:sz="4" w:space="0" w:color="auto"/>
            </w:tcBorders>
            <w:shd w:val="clear" w:color="auto" w:fill="auto"/>
            <w:vAlign w:val="center"/>
            <w:hideMark/>
          </w:tcPr>
          <w:p w14:paraId="03350FC8"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eastAsia="es-MX"/>
              </w:rPr>
              <w:t xml:space="preserve">Servicios de </w:t>
            </w:r>
            <w:r w:rsidR="00515A9D" w:rsidRPr="00444134">
              <w:rPr>
                <w:rFonts w:ascii="Nutmeg Book" w:eastAsia="Times New Roman" w:hAnsi="Nutmeg Book" w:cs="Calibri"/>
                <w:color w:val="000000"/>
                <w:sz w:val="18"/>
                <w:szCs w:val="18"/>
                <w:lang w:eastAsia="es-MX"/>
              </w:rPr>
              <w:t>consultoría</w:t>
            </w:r>
            <w:r w:rsidRPr="00444134">
              <w:rPr>
                <w:rFonts w:ascii="Nutmeg Book" w:eastAsia="Times New Roman" w:hAnsi="Nutmeg Book" w:cs="Calibri"/>
                <w:color w:val="000000"/>
                <w:sz w:val="18"/>
                <w:szCs w:val="18"/>
                <w:lang w:eastAsia="es-MX"/>
              </w:rPr>
              <w:t xml:space="preserve"> por entrega al Ayuntamiento </w:t>
            </w:r>
          </w:p>
        </w:tc>
        <w:tc>
          <w:tcPr>
            <w:tcW w:w="0" w:type="auto"/>
            <w:tcBorders>
              <w:top w:val="nil"/>
              <w:left w:val="nil"/>
              <w:bottom w:val="single" w:sz="4" w:space="0" w:color="auto"/>
              <w:right w:val="single" w:sz="4" w:space="0" w:color="auto"/>
            </w:tcBorders>
            <w:shd w:val="clear" w:color="auto" w:fill="auto"/>
            <w:vAlign w:val="center"/>
            <w:hideMark/>
          </w:tcPr>
          <w:p w14:paraId="25AB0CA0"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eastAsia="es-MX"/>
              </w:rPr>
              <w:t>Jurídico</w:t>
            </w:r>
          </w:p>
        </w:tc>
        <w:tc>
          <w:tcPr>
            <w:tcW w:w="0" w:type="auto"/>
            <w:tcBorders>
              <w:top w:val="nil"/>
              <w:left w:val="nil"/>
              <w:bottom w:val="single" w:sz="4" w:space="0" w:color="auto"/>
              <w:right w:val="single" w:sz="4" w:space="0" w:color="auto"/>
            </w:tcBorders>
            <w:shd w:val="clear" w:color="auto" w:fill="auto"/>
            <w:vAlign w:val="center"/>
            <w:hideMark/>
          </w:tcPr>
          <w:p w14:paraId="2E102CF8" w14:textId="77777777" w:rsidR="00D239CE" w:rsidRPr="00444134" w:rsidRDefault="00D239CE"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eastAsia="es-MX"/>
              </w:rPr>
              <w:t>GG Consultores Legales, S.C.</w:t>
            </w:r>
          </w:p>
        </w:tc>
        <w:tc>
          <w:tcPr>
            <w:tcW w:w="0" w:type="auto"/>
            <w:tcBorders>
              <w:top w:val="nil"/>
              <w:left w:val="nil"/>
              <w:bottom w:val="single" w:sz="4" w:space="0" w:color="auto"/>
              <w:right w:val="single" w:sz="4" w:space="0" w:color="auto"/>
            </w:tcBorders>
            <w:shd w:val="clear" w:color="auto" w:fill="auto"/>
            <w:vAlign w:val="center"/>
            <w:hideMark/>
          </w:tcPr>
          <w:p w14:paraId="3D9A0494" w14:textId="77777777" w:rsidR="00D239CE" w:rsidRPr="00444134" w:rsidRDefault="00515A9D" w:rsidP="002E76B7">
            <w:pPr>
              <w:spacing w:after="0" w:line="240" w:lineRule="auto"/>
              <w:jc w:val="center"/>
              <w:rPr>
                <w:rFonts w:ascii="Nutmeg Book" w:eastAsia="Times New Roman" w:hAnsi="Nutmeg Book" w:cs="Calibri"/>
                <w:color w:val="000000"/>
                <w:sz w:val="18"/>
                <w:szCs w:val="18"/>
                <w:lang w:val="es-MX" w:eastAsia="es-MX"/>
              </w:rPr>
            </w:pPr>
            <w:r w:rsidRPr="00444134">
              <w:rPr>
                <w:rFonts w:ascii="Nutmeg Book" w:eastAsia="Times New Roman" w:hAnsi="Nutmeg Book" w:cs="Calibri"/>
                <w:color w:val="000000"/>
                <w:sz w:val="18"/>
                <w:szCs w:val="18"/>
                <w:lang w:eastAsia="es-MX"/>
              </w:rPr>
              <w:t xml:space="preserve">FE DE ERRATAS </w:t>
            </w:r>
            <w:r w:rsidR="00D239CE" w:rsidRPr="00444134">
              <w:rPr>
                <w:rFonts w:ascii="Nutmeg Book" w:eastAsia="Times New Roman" w:hAnsi="Nutmeg Book" w:cs="Calibri"/>
                <w:color w:val="000000"/>
                <w:sz w:val="18"/>
                <w:szCs w:val="18"/>
                <w:lang w:eastAsia="es-MX"/>
              </w:rPr>
              <w:t xml:space="preserve">$200,000.00 </w:t>
            </w:r>
            <w:r w:rsidRPr="00444134">
              <w:rPr>
                <w:rFonts w:ascii="Nutmeg Book" w:eastAsia="Times New Roman" w:hAnsi="Nutmeg Book" w:cs="Calibri"/>
                <w:color w:val="000000"/>
                <w:sz w:val="18"/>
                <w:szCs w:val="18"/>
                <w:lang w:eastAsia="es-MX"/>
              </w:rPr>
              <w:t>más</w:t>
            </w:r>
            <w:r w:rsidR="00D239CE" w:rsidRPr="00444134">
              <w:rPr>
                <w:rFonts w:ascii="Nutmeg Book" w:eastAsia="Times New Roman" w:hAnsi="Nutmeg Book" w:cs="Calibri"/>
                <w:color w:val="000000"/>
                <w:sz w:val="18"/>
                <w:szCs w:val="18"/>
                <w:lang w:eastAsia="es-MX"/>
              </w:rPr>
              <w:t xml:space="preserve"> $10,000.00 por visita (Aprox. $400,000.00)</w:t>
            </w:r>
          </w:p>
        </w:tc>
      </w:tr>
    </w:tbl>
    <w:p w14:paraId="391097BF" w14:textId="77777777" w:rsidR="00D239CE" w:rsidRPr="00444134" w:rsidRDefault="00D239CE" w:rsidP="002E76B7">
      <w:pPr>
        <w:spacing w:after="0" w:line="240" w:lineRule="auto"/>
        <w:jc w:val="both"/>
        <w:rPr>
          <w:rFonts w:ascii="Nutmeg Book" w:hAnsi="Nutmeg Book" w:cs="Arial"/>
          <w:sz w:val="20"/>
          <w:szCs w:val="20"/>
          <w:lang w:val="es-ES_tradnl"/>
        </w:rPr>
      </w:pPr>
    </w:p>
    <w:p w14:paraId="4C9A5FD7" w14:textId="77777777" w:rsidR="00D239CE" w:rsidRPr="00444134" w:rsidRDefault="00D239CE" w:rsidP="002E76B7">
      <w:pPr>
        <w:pStyle w:val="ARMANDO"/>
        <w:spacing w:after="0"/>
        <w:rPr>
          <w:rFonts w:ascii="Nutmeg Book" w:hAnsi="Nutmeg Book" w:cs="Calibri"/>
          <w:sz w:val="20"/>
          <w:lang w:val="es-MX" w:eastAsia="es-MX"/>
        </w:rPr>
      </w:pPr>
      <w:r w:rsidRPr="00444134">
        <w:rPr>
          <w:rFonts w:ascii="Nutmeg Book" w:hAnsi="Nutmeg Book" w:cs="Arial"/>
          <w:sz w:val="20"/>
        </w:rPr>
        <w:t>Se informa de la necesidad de efectuar estas adjudicaciones directas, con fundamento en el artículo señalado</w:t>
      </w:r>
      <w:r w:rsidRPr="00444134">
        <w:rPr>
          <w:rFonts w:ascii="Nutmeg Book" w:hAnsi="Nutmeg Book" w:cs="Calibri"/>
          <w:sz w:val="20"/>
          <w:lang w:val="es-MX" w:eastAsia="es-MX"/>
        </w:rPr>
        <w:t>.</w:t>
      </w:r>
    </w:p>
    <w:p w14:paraId="595B92B2" w14:textId="77777777" w:rsidR="00D239CE" w:rsidRPr="00444134" w:rsidRDefault="00D239CE" w:rsidP="002E76B7">
      <w:pPr>
        <w:pStyle w:val="ARMANDO"/>
        <w:spacing w:after="0"/>
        <w:rPr>
          <w:rFonts w:ascii="Nutmeg Book" w:hAnsi="Nutmeg Book" w:cs="Arial"/>
          <w:b/>
          <w:sz w:val="20"/>
        </w:rPr>
      </w:pPr>
      <w:r w:rsidRPr="00444134">
        <w:rPr>
          <w:rFonts w:ascii="Nutmeg Book" w:hAnsi="Nutmeg Book" w:cs="Arial"/>
          <w:b/>
          <w:sz w:val="20"/>
        </w:rPr>
        <w:t>---------------------------------  Acuerdo del Comité ---------------------------</w:t>
      </w:r>
    </w:p>
    <w:p w14:paraId="29179D78" w14:textId="77777777" w:rsidR="00D239CE" w:rsidRPr="00444134" w:rsidRDefault="00D239CE" w:rsidP="002E76B7">
      <w:pPr>
        <w:pStyle w:val="ARMANDO"/>
        <w:spacing w:after="0"/>
        <w:rPr>
          <w:rFonts w:ascii="Nutmeg Book" w:hAnsi="Nutmeg Book" w:cs="Arial"/>
          <w:sz w:val="20"/>
        </w:rPr>
      </w:pPr>
      <w:r w:rsidRPr="00444134">
        <w:rPr>
          <w:rFonts w:ascii="Nutmeg Book" w:hAnsi="Nutmeg Book" w:cs="Arial"/>
          <w:sz w:val="20"/>
        </w:rPr>
        <w:t>Se aprueba por unanimidad el punto.</w:t>
      </w:r>
    </w:p>
    <w:p w14:paraId="0A00C02A" w14:textId="77777777" w:rsidR="00D239CE" w:rsidRPr="00444134" w:rsidRDefault="00D239CE" w:rsidP="002E76B7">
      <w:pPr>
        <w:spacing w:after="0" w:line="240" w:lineRule="auto"/>
        <w:jc w:val="both"/>
        <w:rPr>
          <w:rFonts w:ascii="Nutmeg Book" w:hAnsi="Nutmeg Book"/>
          <w:b/>
          <w:sz w:val="20"/>
          <w:szCs w:val="20"/>
          <w:u w:val="single"/>
          <w:lang w:val="es-ES_tradnl"/>
        </w:rPr>
      </w:pPr>
    </w:p>
    <w:p w14:paraId="59D8CE3E" w14:textId="77777777" w:rsidR="00D239CE" w:rsidRPr="00444134" w:rsidRDefault="002E76B7" w:rsidP="002E76B7">
      <w:pPr>
        <w:spacing w:after="0" w:line="240" w:lineRule="auto"/>
        <w:jc w:val="both"/>
        <w:rPr>
          <w:rFonts w:ascii="Nutmeg Book" w:hAnsi="Nutmeg Book" w:cs="Arial"/>
          <w:sz w:val="20"/>
          <w:szCs w:val="20"/>
        </w:rPr>
      </w:pPr>
      <w:r w:rsidRPr="00444134">
        <w:rPr>
          <w:rFonts w:ascii="Nutmeg Book" w:hAnsi="Nutmeg Book"/>
          <w:b/>
          <w:sz w:val="20"/>
          <w:szCs w:val="20"/>
          <w:u w:val="single"/>
        </w:rPr>
        <w:t>6</w:t>
      </w:r>
      <w:r w:rsidR="00D239CE" w:rsidRPr="00444134">
        <w:rPr>
          <w:rFonts w:ascii="Nutmeg Book" w:hAnsi="Nutmeg Book"/>
          <w:b/>
          <w:sz w:val="20"/>
          <w:szCs w:val="20"/>
          <w:u w:val="single"/>
        </w:rPr>
        <w:t>. Asuntos Varios</w:t>
      </w:r>
      <w:r w:rsidR="00D239CE" w:rsidRPr="00444134">
        <w:rPr>
          <w:rFonts w:ascii="Nutmeg Book" w:hAnsi="Nutmeg Book" w:cs="Arial"/>
          <w:sz w:val="20"/>
          <w:szCs w:val="20"/>
        </w:rPr>
        <w:t>.- En el desahogo del punto, se informa que no hay Asuntos Varios.</w:t>
      </w:r>
    </w:p>
    <w:p w14:paraId="6D6D0932" w14:textId="77777777" w:rsidR="00D239CE" w:rsidRPr="00444134" w:rsidRDefault="00D239CE" w:rsidP="002E76B7">
      <w:pPr>
        <w:spacing w:after="0" w:line="240" w:lineRule="auto"/>
        <w:jc w:val="both"/>
        <w:rPr>
          <w:rFonts w:ascii="Nutmeg Book" w:hAnsi="Nutmeg Book"/>
          <w:b/>
          <w:sz w:val="20"/>
          <w:szCs w:val="20"/>
          <w:u w:val="single"/>
        </w:rPr>
      </w:pPr>
    </w:p>
    <w:p w14:paraId="0B06B9DB" w14:textId="77777777" w:rsidR="00D239CE" w:rsidRPr="00444134" w:rsidRDefault="002E76B7" w:rsidP="002E76B7">
      <w:pPr>
        <w:spacing w:after="0" w:line="240" w:lineRule="auto"/>
        <w:jc w:val="both"/>
        <w:rPr>
          <w:rFonts w:ascii="Nutmeg Book" w:hAnsi="Nutmeg Book" w:cs="Arial"/>
          <w:sz w:val="20"/>
          <w:szCs w:val="20"/>
        </w:rPr>
      </w:pPr>
      <w:r w:rsidRPr="00444134">
        <w:rPr>
          <w:rFonts w:ascii="Nutmeg Book" w:hAnsi="Nutmeg Book" w:cs="Arial"/>
          <w:b/>
          <w:bCs/>
          <w:sz w:val="20"/>
          <w:szCs w:val="20"/>
          <w:u w:val="single"/>
        </w:rPr>
        <w:t>7</w:t>
      </w:r>
      <w:r w:rsidR="00D239CE" w:rsidRPr="00444134">
        <w:rPr>
          <w:rFonts w:ascii="Nutmeg Book" w:hAnsi="Nutmeg Book" w:cs="Arial"/>
          <w:b/>
          <w:bCs/>
          <w:sz w:val="20"/>
          <w:szCs w:val="20"/>
          <w:u w:val="single"/>
        </w:rPr>
        <w:t xml:space="preserve">. Lectura de acuerdos y comisiones. - </w:t>
      </w:r>
      <w:r w:rsidR="00D239CE" w:rsidRPr="00444134">
        <w:rPr>
          <w:rFonts w:ascii="Nutmeg Book" w:hAnsi="Nutmeg Book" w:cs="Arial"/>
          <w:sz w:val="20"/>
          <w:szCs w:val="20"/>
        </w:rPr>
        <w:t>Se da lectura al acta a los puntos de acuerdo aprobados.</w:t>
      </w:r>
    </w:p>
    <w:p w14:paraId="1C14AF3F" w14:textId="77777777" w:rsidR="00D239CE" w:rsidRPr="00444134" w:rsidRDefault="00D239CE" w:rsidP="002E76B7">
      <w:pPr>
        <w:spacing w:after="0" w:line="240" w:lineRule="auto"/>
        <w:jc w:val="both"/>
        <w:rPr>
          <w:rFonts w:ascii="Nutmeg Book" w:hAnsi="Nutmeg Book"/>
          <w:b/>
          <w:sz w:val="20"/>
          <w:szCs w:val="20"/>
          <w:u w:val="single"/>
        </w:rPr>
      </w:pPr>
    </w:p>
    <w:p w14:paraId="6093CF90" w14:textId="77777777" w:rsidR="00D239CE" w:rsidRPr="00444134" w:rsidRDefault="002E76B7" w:rsidP="002E76B7">
      <w:pPr>
        <w:spacing w:after="0" w:line="240" w:lineRule="auto"/>
        <w:jc w:val="both"/>
        <w:rPr>
          <w:rFonts w:ascii="Nutmeg Book" w:hAnsi="Nutmeg Book" w:cs="Arial"/>
          <w:sz w:val="20"/>
          <w:szCs w:val="20"/>
          <w:lang w:val="es-MX"/>
        </w:rPr>
      </w:pPr>
      <w:r w:rsidRPr="00444134">
        <w:rPr>
          <w:rFonts w:ascii="Nutmeg Book" w:hAnsi="Nutmeg Book"/>
          <w:b/>
          <w:sz w:val="20"/>
          <w:szCs w:val="20"/>
          <w:u w:val="single"/>
        </w:rPr>
        <w:t>8</w:t>
      </w:r>
      <w:r w:rsidR="00D239CE" w:rsidRPr="00444134">
        <w:rPr>
          <w:rFonts w:ascii="Nutmeg Book" w:hAnsi="Nutmeg Book"/>
          <w:b/>
          <w:sz w:val="20"/>
          <w:szCs w:val="20"/>
          <w:u w:val="single"/>
        </w:rPr>
        <w:t>. Clausura de la sesión</w:t>
      </w:r>
      <w:r w:rsidR="00D239CE" w:rsidRPr="00444134">
        <w:rPr>
          <w:rFonts w:ascii="Nutmeg Book" w:hAnsi="Nutmeg Book" w:cs="Arial"/>
          <w:sz w:val="20"/>
          <w:szCs w:val="20"/>
        </w:rPr>
        <w:t>.- En el desahogo del punto, n</w:t>
      </w:r>
      <w:r w:rsidR="00D239CE" w:rsidRPr="00444134">
        <w:rPr>
          <w:rFonts w:ascii="Nutmeg Book" w:hAnsi="Nutmeg Book" w:cs="Arial"/>
          <w:sz w:val="20"/>
          <w:szCs w:val="20"/>
          <w:lang w:val="es-MX"/>
        </w:rPr>
        <w:t>o habiendo más asuntos que tratar, se da por terminada la reunión siendo las 1</w:t>
      </w:r>
      <w:r w:rsidR="00515A9D" w:rsidRPr="00444134">
        <w:rPr>
          <w:rFonts w:ascii="Nutmeg Book" w:hAnsi="Nutmeg Book" w:cs="Arial"/>
          <w:sz w:val="20"/>
          <w:szCs w:val="20"/>
          <w:lang w:val="es-MX"/>
        </w:rPr>
        <w:t>1</w:t>
      </w:r>
      <w:r w:rsidR="00D239CE" w:rsidRPr="00444134">
        <w:rPr>
          <w:rFonts w:ascii="Nutmeg Book" w:hAnsi="Nutmeg Book" w:cs="Arial"/>
          <w:sz w:val="20"/>
          <w:szCs w:val="20"/>
          <w:lang w:val="es-MX"/>
        </w:rPr>
        <w:t>:</w:t>
      </w:r>
      <w:r w:rsidR="00515A9D" w:rsidRPr="00444134">
        <w:rPr>
          <w:rFonts w:ascii="Nutmeg Book" w:hAnsi="Nutmeg Book" w:cs="Arial"/>
          <w:sz w:val="20"/>
          <w:szCs w:val="20"/>
          <w:lang w:val="es-MX"/>
        </w:rPr>
        <w:t>0</w:t>
      </w:r>
      <w:r w:rsidR="00D239CE" w:rsidRPr="00444134">
        <w:rPr>
          <w:rFonts w:ascii="Nutmeg Book" w:hAnsi="Nutmeg Book" w:cs="Arial"/>
          <w:sz w:val="20"/>
          <w:szCs w:val="20"/>
          <w:lang w:val="es-MX"/>
        </w:rPr>
        <w:t xml:space="preserve">0 </w:t>
      </w:r>
      <w:r w:rsidR="00515A9D" w:rsidRPr="00444134">
        <w:rPr>
          <w:rFonts w:ascii="Nutmeg Book" w:hAnsi="Nutmeg Book" w:cs="Arial"/>
          <w:sz w:val="20"/>
          <w:szCs w:val="20"/>
          <w:lang w:val="es-MX"/>
        </w:rPr>
        <w:t>once</w:t>
      </w:r>
      <w:r w:rsidR="00D239CE" w:rsidRPr="00444134">
        <w:rPr>
          <w:rFonts w:ascii="Nutmeg Book" w:hAnsi="Nutmeg Book" w:cs="Arial"/>
          <w:sz w:val="20"/>
          <w:szCs w:val="20"/>
          <w:lang w:val="es-MX"/>
        </w:rPr>
        <w:t xml:space="preserve"> horas con </w:t>
      </w:r>
      <w:r w:rsidR="00515A9D" w:rsidRPr="00444134">
        <w:rPr>
          <w:rFonts w:ascii="Nutmeg Book" w:hAnsi="Nutmeg Book" w:cs="Arial"/>
          <w:sz w:val="20"/>
          <w:szCs w:val="20"/>
          <w:lang w:val="es-MX"/>
        </w:rPr>
        <w:t xml:space="preserve">cero </w:t>
      </w:r>
      <w:r w:rsidR="00D239CE" w:rsidRPr="00444134">
        <w:rPr>
          <w:rFonts w:ascii="Nutmeg Book" w:hAnsi="Nutmeg Book" w:cs="Arial"/>
          <w:sz w:val="20"/>
          <w:szCs w:val="20"/>
          <w:lang w:val="es-MX"/>
        </w:rPr>
        <w:t>minutos del día de su realización.</w:t>
      </w:r>
    </w:p>
    <w:p w14:paraId="218EB2B0" w14:textId="77777777" w:rsidR="00D239CE" w:rsidRPr="00444134" w:rsidRDefault="00D239CE" w:rsidP="002E76B7">
      <w:pPr>
        <w:spacing w:after="0" w:line="240" w:lineRule="auto"/>
        <w:jc w:val="both"/>
        <w:rPr>
          <w:rFonts w:ascii="Nutmeg Book" w:hAnsi="Nutmeg Book" w:cs="Arial"/>
          <w:sz w:val="20"/>
          <w:szCs w:val="20"/>
          <w:lang w:val="es-MX"/>
        </w:rPr>
      </w:pPr>
    </w:p>
    <w:p w14:paraId="7A69C893" w14:textId="77777777" w:rsidR="00D239CE" w:rsidRPr="00444134" w:rsidRDefault="00D239CE" w:rsidP="002E76B7">
      <w:pPr>
        <w:spacing w:after="0" w:line="240" w:lineRule="auto"/>
        <w:jc w:val="both"/>
        <w:rPr>
          <w:rFonts w:ascii="Nutmeg Book" w:hAnsi="Nutmeg Book" w:cs="Arial"/>
          <w:sz w:val="20"/>
          <w:szCs w:val="20"/>
          <w:lang w:val="es-MX"/>
        </w:rPr>
      </w:pPr>
      <w:r w:rsidRPr="00444134">
        <w:rPr>
          <w:rFonts w:ascii="Nutmeg Book" w:hAnsi="Nutmeg Book" w:cs="Arial"/>
          <w:sz w:val="20"/>
          <w:szCs w:val="20"/>
          <w:lang w:val="es-MX"/>
        </w:rPr>
        <w:t>Así lo resolvieron y firman los miembros presentes del Comité de Adquisiciones del Sistema de los Servicios de Agua Potable, Drenaje y Alcantarillado de Puerto Vallarta:</w:t>
      </w:r>
    </w:p>
    <w:tbl>
      <w:tblPr>
        <w:tblW w:w="0" w:type="auto"/>
        <w:tblLook w:val="04A0" w:firstRow="1" w:lastRow="0" w:firstColumn="1" w:lastColumn="0" w:noHBand="0" w:noVBand="1"/>
      </w:tblPr>
      <w:tblGrid>
        <w:gridCol w:w="4557"/>
        <w:gridCol w:w="4554"/>
      </w:tblGrid>
      <w:tr w:rsidR="00D239CE" w:rsidRPr="00444134" w14:paraId="0E80D26C" w14:textId="77777777" w:rsidTr="00D239CE">
        <w:tc>
          <w:tcPr>
            <w:tcW w:w="4557" w:type="dxa"/>
            <w:vAlign w:val="bottom"/>
          </w:tcPr>
          <w:p w14:paraId="4740A9E9" w14:textId="77777777" w:rsidR="00D239CE" w:rsidRPr="00444134" w:rsidRDefault="00D239CE" w:rsidP="002E76B7">
            <w:pPr>
              <w:spacing w:after="0" w:line="240" w:lineRule="auto"/>
              <w:jc w:val="center"/>
              <w:rPr>
                <w:rFonts w:ascii="Nutmeg Book" w:hAnsi="Nutmeg Book"/>
                <w:b/>
                <w:sz w:val="20"/>
                <w:szCs w:val="20"/>
              </w:rPr>
            </w:pPr>
          </w:p>
          <w:p w14:paraId="16C328E3" w14:textId="77777777" w:rsidR="00D239CE" w:rsidRPr="00444134" w:rsidRDefault="00D239CE" w:rsidP="002E76B7">
            <w:pPr>
              <w:spacing w:after="0" w:line="240" w:lineRule="auto"/>
              <w:jc w:val="center"/>
              <w:rPr>
                <w:rFonts w:ascii="Nutmeg Book" w:hAnsi="Nutmeg Book"/>
                <w:b/>
                <w:sz w:val="20"/>
                <w:szCs w:val="20"/>
              </w:rPr>
            </w:pPr>
          </w:p>
          <w:p w14:paraId="58044CC1" w14:textId="77777777" w:rsidR="00D239CE" w:rsidRPr="00444134" w:rsidRDefault="00D239CE" w:rsidP="002E76B7">
            <w:pPr>
              <w:spacing w:after="0" w:line="240" w:lineRule="auto"/>
              <w:jc w:val="center"/>
              <w:rPr>
                <w:rFonts w:ascii="Nutmeg Book" w:hAnsi="Nutmeg Book"/>
                <w:b/>
                <w:sz w:val="20"/>
                <w:szCs w:val="20"/>
              </w:rPr>
            </w:pPr>
            <w:r w:rsidRPr="00444134">
              <w:rPr>
                <w:rFonts w:ascii="Nutmeg Book" w:hAnsi="Nutmeg Book"/>
                <w:b/>
                <w:sz w:val="20"/>
                <w:szCs w:val="20"/>
              </w:rPr>
              <w:t>___________________________________</w:t>
            </w:r>
          </w:p>
          <w:p w14:paraId="38015C1C" w14:textId="77777777" w:rsidR="00D239CE" w:rsidRPr="00444134" w:rsidRDefault="00D239CE" w:rsidP="002E76B7">
            <w:pPr>
              <w:spacing w:after="0" w:line="240" w:lineRule="auto"/>
              <w:jc w:val="center"/>
              <w:rPr>
                <w:rFonts w:ascii="Nutmeg Book" w:hAnsi="Nutmeg Book"/>
                <w:b/>
                <w:sz w:val="20"/>
                <w:szCs w:val="20"/>
              </w:rPr>
            </w:pPr>
            <w:r w:rsidRPr="00444134">
              <w:rPr>
                <w:rFonts w:ascii="Nutmeg Book" w:hAnsi="Nutmeg Book"/>
                <w:b/>
                <w:sz w:val="20"/>
                <w:szCs w:val="20"/>
              </w:rPr>
              <w:t>LCP. María Magdalena Báez Jiménez</w:t>
            </w:r>
          </w:p>
          <w:p w14:paraId="27376967" w14:textId="77777777" w:rsidR="00D239CE" w:rsidRPr="00444134" w:rsidRDefault="00D239CE" w:rsidP="002E76B7">
            <w:pPr>
              <w:spacing w:after="0" w:line="240" w:lineRule="auto"/>
              <w:jc w:val="center"/>
              <w:rPr>
                <w:rFonts w:ascii="Nutmeg Book" w:hAnsi="Nutmeg Book"/>
                <w:b/>
                <w:sz w:val="20"/>
                <w:szCs w:val="20"/>
              </w:rPr>
            </w:pPr>
            <w:r w:rsidRPr="00444134">
              <w:rPr>
                <w:rFonts w:ascii="Nutmeg Book" w:hAnsi="Nutmeg Book"/>
                <w:b/>
                <w:sz w:val="20"/>
                <w:szCs w:val="20"/>
              </w:rPr>
              <w:t xml:space="preserve"> “Presidente Suplente”</w:t>
            </w:r>
          </w:p>
        </w:tc>
        <w:tc>
          <w:tcPr>
            <w:tcW w:w="4554" w:type="dxa"/>
            <w:vAlign w:val="bottom"/>
          </w:tcPr>
          <w:p w14:paraId="13D355FC" w14:textId="77777777" w:rsidR="00D239CE" w:rsidRPr="00444134" w:rsidRDefault="00D239CE" w:rsidP="002E76B7">
            <w:pPr>
              <w:spacing w:after="0" w:line="240" w:lineRule="auto"/>
              <w:jc w:val="center"/>
              <w:rPr>
                <w:rFonts w:ascii="Nutmeg Book" w:hAnsi="Nutmeg Book"/>
                <w:b/>
                <w:sz w:val="20"/>
                <w:szCs w:val="20"/>
              </w:rPr>
            </w:pPr>
          </w:p>
          <w:p w14:paraId="2D96558D" w14:textId="77777777" w:rsidR="00D239CE" w:rsidRPr="00444134" w:rsidRDefault="00D239CE" w:rsidP="002E76B7">
            <w:pPr>
              <w:spacing w:after="0" w:line="240" w:lineRule="auto"/>
              <w:jc w:val="center"/>
              <w:rPr>
                <w:rFonts w:ascii="Nutmeg Book" w:hAnsi="Nutmeg Book"/>
                <w:b/>
                <w:sz w:val="20"/>
                <w:szCs w:val="20"/>
              </w:rPr>
            </w:pPr>
          </w:p>
          <w:p w14:paraId="7B5CD41E" w14:textId="77777777" w:rsidR="00D239CE" w:rsidRPr="00444134" w:rsidRDefault="00D239CE" w:rsidP="002E76B7">
            <w:pPr>
              <w:spacing w:after="0" w:line="240" w:lineRule="auto"/>
              <w:jc w:val="center"/>
              <w:rPr>
                <w:rFonts w:ascii="Nutmeg Book" w:hAnsi="Nutmeg Book"/>
                <w:b/>
                <w:sz w:val="20"/>
                <w:szCs w:val="20"/>
              </w:rPr>
            </w:pPr>
            <w:r w:rsidRPr="00444134">
              <w:rPr>
                <w:rFonts w:ascii="Nutmeg Book" w:hAnsi="Nutmeg Book"/>
                <w:b/>
                <w:sz w:val="20"/>
                <w:szCs w:val="20"/>
              </w:rPr>
              <w:t>_________________________________</w:t>
            </w:r>
          </w:p>
          <w:p w14:paraId="33427132" w14:textId="77777777" w:rsidR="00D239CE" w:rsidRPr="00444134" w:rsidRDefault="00D239CE" w:rsidP="002E76B7">
            <w:pPr>
              <w:spacing w:after="0" w:line="240" w:lineRule="auto"/>
              <w:jc w:val="center"/>
              <w:rPr>
                <w:rFonts w:ascii="Nutmeg Book" w:hAnsi="Nutmeg Book"/>
                <w:b/>
                <w:sz w:val="20"/>
                <w:szCs w:val="20"/>
              </w:rPr>
            </w:pPr>
            <w:r w:rsidRPr="00444134">
              <w:rPr>
                <w:rFonts w:ascii="Nutmeg Book" w:hAnsi="Nutmeg Book"/>
                <w:b/>
                <w:sz w:val="20"/>
                <w:szCs w:val="20"/>
              </w:rPr>
              <w:t xml:space="preserve">C. Héctor Gabriel Ramírez Flores </w:t>
            </w:r>
          </w:p>
          <w:p w14:paraId="16FD4D07" w14:textId="77777777" w:rsidR="00D239CE" w:rsidRPr="00444134" w:rsidRDefault="00D239CE" w:rsidP="002E76B7">
            <w:pPr>
              <w:spacing w:after="0" w:line="240" w:lineRule="auto"/>
              <w:jc w:val="center"/>
              <w:rPr>
                <w:rFonts w:ascii="Nutmeg Book" w:hAnsi="Nutmeg Book"/>
                <w:b/>
                <w:sz w:val="20"/>
                <w:szCs w:val="20"/>
              </w:rPr>
            </w:pPr>
            <w:r w:rsidRPr="00444134">
              <w:rPr>
                <w:rFonts w:ascii="Nutmeg Book" w:hAnsi="Nutmeg Book"/>
                <w:b/>
                <w:sz w:val="20"/>
                <w:szCs w:val="20"/>
              </w:rPr>
              <w:t>“Secretario Ejecutivo Suplente”</w:t>
            </w:r>
          </w:p>
        </w:tc>
      </w:tr>
      <w:tr w:rsidR="00D239CE" w:rsidRPr="00444134" w14:paraId="511D69FE" w14:textId="77777777" w:rsidTr="00D239CE">
        <w:tc>
          <w:tcPr>
            <w:tcW w:w="4557" w:type="dxa"/>
            <w:vAlign w:val="bottom"/>
          </w:tcPr>
          <w:p w14:paraId="7F153AA5" w14:textId="77777777" w:rsidR="00D239CE" w:rsidRPr="00444134" w:rsidRDefault="00D239CE" w:rsidP="002E76B7">
            <w:pPr>
              <w:spacing w:after="0" w:line="240" w:lineRule="auto"/>
              <w:jc w:val="center"/>
              <w:rPr>
                <w:rFonts w:ascii="Nutmeg Book" w:hAnsi="Nutmeg Book"/>
                <w:b/>
                <w:sz w:val="20"/>
                <w:szCs w:val="20"/>
              </w:rPr>
            </w:pPr>
          </w:p>
          <w:p w14:paraId="6C77BBBB" w14:textId="77777777" w:rsidR="00D239CE" w:rsidRPr="00444134" w:rsidRDefault="00D239CE" w:rsidP="002E76B7">
            <w:pPr>
              <w:spacing w:after="0" w:line="240" w:lineRule="auto"/>
              <w:jc w:val="center"/>
              <w:rPr>
                <w:rFonts w:ascii="Nutmeg Book" w:hAnsi="Nutmeg Book"/>
                <w:b/>
                <w:sz w:val="20"/>
                <w:szCs w:val="20"/>
              </w:rPr>
            </w:pPr>
          </w:p>
          <w:p w14:paraId="4869F56F" w14:textId="77777777" w:rsidR="00D239CE" w:rsidRPr="00444134" w:rsidRDefault="00D239CE" w:rsidP="002E76B7">
            <w:pPr>
              <w:spacing w:after="0" w:line="240" w:lineRule="auto"/>
              <w:jc w:val="center"/>
              <w:rPr>
                <w:rFonts w:ascii="Nutmeg Book" w:hAnsi="Nutmeg Book"/>
                <w:b/>
                <w:sz w:val="20"/>
                <w:szCs w:val="20"/>
              </w:rPr>
            </w:pPr>
            <w:r w:rsidRPr="00444134">
              <w:rPr>
                <w:rFonts w:ascii="Nutmeg Book" w:hAnsi="Nutmeg Book"/>
                <w:b/>
                <w:sz w:val="20"/>
                <w:szCs w:val="20"/>
              </w:rPr>
              <w:t>_______________________________</w:t>
            </w:r>
          </w:p>
          <w:p w14:paraId="23F990F2" w14:textId="77777777" w:rsidR="00D239CE" w:rsidRPr="00444134" w:rsidRDefault="00515A9D" w:rsidP="002E76B7">
            <w:pPr>
              <w:spacing w:after="0" w:line="240" w:lineRule="auto"/>
              <w:jc w:val="center"/>
              <w:rPr>
                <w:rFonts w:ascii="Nutmeg Book" w:hAnsi="Nutmeg Book"/>
                <w:b/>
                <w:sz w:val="20"/>
                <w:szCs w:val="20"/>
                <w:lang w:val="es-MX"/>
              </w:rPr>
            </w:pPr>
            <w:r w:rsidRPr="00444134">
              <w:rPr>
                <w:rFonts w:ascii="Nutmeg Book" w:hAnsi="Nutmeg Book"/>
                <w:b/>
                <w:bCs/>
                <w:sz w:val="20"/>
                <w:szCs w:val="20"/>
              </w:rPr>
              <w:t>Lic. Paulina Alejandra Guerra Joya</w:t>
            </w:r>
            <w:r w:rsidRPr="00444134">
              <w:rPr>
                <w:rFonts w:ascii="Nutmeg Book" w:hAnsi="Nutmeg Book"/>
                <w:b/>
                <w:sz w:val="20"/>
                <w:szCs w:val="20"/>
              </w:rPr>
              <w:t xml:space="preserve"> </w:t>
            </w:r>
            <w:r w:rsidR="00D239CE" w:rsidRPr="00444134">
              <w:rPr>
                <w:rFonts w:ascii="Nutmeg Book" w:hAnsi="Nutmeg Book"/>
                <w:b/>
                <w:sz w:val="20"/>
                <w:szCs w:val="20"/>
              </w:rPr>
              <w:t>“Primer vocal”</w:t>
            </w:r>
          </w:p>
        </w:tc>
        <w:tc>
          <w:tcPr>
            <w:tcW w:w="4554" w:type="dxa"/>
            <w:vAlign w:val="bottom"/>
          </w:tcPr>
          <w:p w14:paraId="383A63CA" w14:textId="77777777" w:rsidR="00D239CE" w:rsidRPr="00444134" w:rsidRDefault="00D239CE" w:rsidP="002E76B7">
            <w:pPr>
              <w:spacing w:after="0" w:line="240" w:lineRule="auto"/>
              <w:jc w:val="center"/>
              <w:rPr>
                <w:rFonts w:ascii="Nutmeg Book" w:hAnsi="Nutmeg Book"/>
                <w:b/>
                <w:sz w:val="20"/>
                <w:szCs w:val="20"/>
              </w:rPr>
            </w:pPr>
          </w:p>
          <w:p w14:paraId="331307FD" w14:textId="77777777" w:rsidR="00D239CE" w:rsidRPr="00444134" w:rsidRDefault="00D239CE" w:rsidP="002E76B7">
            <w:pPr>
              <w:spacing w:after="0" w:line="240" w:lineRule="auto"/>
              <w:jc w:val="center"/>
              <w:rPr>
                <w:rFonts w:ascii="Nutmeg Book" w:hAnsi="Nutmeg Book"/>
                <w:b/>
                <w:sz w:val="20"/>
                <w:szCs w:val="20"/>
              </w:rPr>
            </w:pPr>
          </w:p>
          <w:p w14:paraId="7C2632F3" w14:textId="77777777" w:rsidR="00D239CE" w:rsidRPr="00444134" w:rsidRDefault="00D239CE" w:rsidP="002E76B7">
            <w:pPr>
              <w:spacing w:after="0" w:line="240" w:lineRule="auto"/>
              <w:jc w:val="center"/>
              <w:rPr>
                <w:rFonts w:ascii="Nutmeg Book" w:hAnsi="Nutmeg Book"/>
                <w:b/>
                <w:sz w:val="20"/>
                <w:szCs w:val="20"/>
              </w:rPr>
            </w:pPr>
            <w:r w:rsidRPr="00444134">
              <w:rPr>
                <w:rFonts w:ascii="Nutmeg Book" w:hAnsi="Nutmeg Book"/>
                <w:b/>
                <w:sz w:val="20"/>
                <w:szCs w:val="20"/>
              </w:rPr>
              <w:t>__________________________________</w:t>
            </w:r>
          </w:p>
          <w:p w14:paraId="607D7D66" w14:textId="77777777" w:rsidR="00D239CE" w:rsidRPr="00444134" w:rsidRDefault="00D239CE" w:rsidP="002E76B7">
            <w:pPr>
              <w:spacing w:after="0" w:line="240" w:lineRule="auto"/>
              <w:jc w:val="center"/>
              <w:rPr>
                <w:rFonts w:ascii="Nutmeg Book" w:hAnsi="Nutmeg Book"/>
                <w:b/>
                <w:sz w:val="20"/>
                <w:szCs w:val="20"/>
              </w:rPr>
            </w:pPr>
            <w:r w:rsidRPr="00444134">
              <w:rPr>
                <w:rFonts w:ascii="Nutmeg Book" w:hAnsi="Nutmeg Book"/>
                <w:b/>
                <w:sz w:val="20"/>
                <w:szCs w:val="20"/>
              </w:rPr>
              <w:t xml:space="preserve">Lic. Alejandro Valdés de la Portilla </w:t>
            </w:r>
          </w:p>
          <w:p w14:paraId="4940AC43" w14:textId="77777777" w:rsidR="00D239CE" w:rsidRPr="00444134" w:rsidRDefault="00D239CE" w:rsidP="002E76B7">
            <w:pPr>
              <w:spacing w:after="0" w:line="240" w:lineRule="auto"/>
              <w:jc w:val="center"/>
              <w:rPr>
                <w:rFonts w:ascii="Nutmeg Book" w:hAnsi="Nutmeg Book"/>
                <w:b/>
                <w:sz w:val="20"/>
                <w:szCs w:val="20"/>
              </w:rPr>
            </w:pPr>
            <w:r w:rsidRPr="00444134">
              <w:rPr>
                <w:rFonts w:ascii="Nutmeg Book" w:hAnsi="Nutmeg Book"/>
                <w:b/>
                <w:sz w:val="20"/>
                <w:szCs w:val="20"/>
              </w:rPr>
              <w:t>“Segundo vocal”</w:t>
            </w:r>
          </w:p>
        </w:tc>
      </w:tr>
      <w:tr w:rsidR="00D239CE" w:rsidRPr="00444134" w14:paraId="27133C5C" w14:textId="77777777" w:rsidTr="00D239CE">
        <w:tc>
          <w:tcPr>
            <w:tcW w:w="4557" w:type="dxa"/>
            <w:vAlign w:val="bottom"/>
          </w:tcPr>
          <w:p w14:paraId="70782570" w14:textId="77777777" w:rsidR="00D239CE" w:rsidRPr="00444134" w:rsidRDefault="00D239CE" w:rsidP="002E76B7">
            <w:pPr>
              <w:spacing w:after="0" w:line="240" w:lineRule="auto"/>
              <w:jc w:val="center"/>
              <w:rPr>
                <w:rFonts w:ascii="Nutmeg Book" w:hAnsi="Nutmeg Book"/>
                <w:b/>
                <w:sz w:val="20"/>
                <w:szCs w:val="20"/>
              </w:rPr>
            </w:pPr>
          </w:p>
          <w:p w14:paraId="4C4136AB" w14:textId="77777777" w:rsidR="00D239CE" w:rsidRPr="00444134" w:rsidRDefault="00D239CE" w:rsidP="002E76B7">
            <w:pPr>
              <w:spacing w:after="0" w:line="240" w:lineRule="auto"/>
              <w:jc w:val="center"/>
              <w:rPr>
                <w:rFonts w:ascii="Nutmeg Book" w:hAnsi="Nutmeg Book"/>
                <w:b/>
                <w:sz w:val="20"/>
                <w:szCs w:val="20"/>
              </w:rPr>
            </w:pPr>
          </w:p>
          <w:p w14:paraId="7CDB170F" w14:textId="77777777" w:rsidR="00D239CE" w:rsidRPr="00444134" w:rsidRDefault="00D239CE" w:rsidP="002E76B7">
            <w:pPr>
              <w:spacing w:after="0" w:line="240" w:lineRule="auto"/>
              <w:jc w:val="center"/>
              <w:rPr>
                <w:rFonts w:ascii="Nutmeg Book" w:hAnsi="Nutmeg Book"/>
                <w:b/>
                <w:sz w:val="20"/>
                <w:szCs w:val="20"/>
              </w:rPr>
            </w:pPr>
            <w:r w:rsidRPr="00444134">
              <w:rPr>
                <w:rFonts w:ascii="Nutmeg Book" w:hAnsi="Nutmeg Book"/>
                <w:b/>
                <w:sz w:val="20"/>
                <w:szCs w:val="20"/>
              </w:rPr>
              <w:t>_______________________________</w:t>
            </w:r>
          </w:p>
          <w:p w14:paraId="7C108B96" w14:textId="77777777" w:rsidR="00D239CE" w:rsidRPr="00444134" w:rsidRDefault="00515A9D" w:rsidP="002E76B7">
            <w:pPr>
              <w:spacing w:after="0" w:line="240" w:lineRule="auto"/>
              <w:jc w:val="center"/>
              <w:rPr>
                <w:rFonts w:ascii="Nutmeg Book" w:hAnsi="Nutmeg Book"/>
                <w:b/>
                <w:sz w:val="20"/>
                <w:szCs w:val="20"/>
                <w:lang w:val="es-MX"/>
              </w:rPr>
            </w:pPr>
            <w:r w:rsidRPr="00444134">
              <w:rPr>
                <w:rFonts w:ascii="Nutmeg Book" w:hAnsi="Nutmeg Book"/>
                <w:b/>
                <w:sz w:val="20"/>
                <w:szCs w:val="20"/>
              </w:rPr>
              <w:t xml:space="preserve">Lic. América Selene Pérez Bracamontes </w:t>
            </w:r>
            <w:r w:rsidR="00D239CE" w:rsidRPr="00444134">
              <w:rPr>
                <w:rFonts w:ascii="Nutmeg Book" w:hAnsi="Nutmeg Book"/>
                <w:b/>
                <w:sz w:val="20"/>
                <w:szCs w:val="20"/>
              </w:rPr>
              <w:t>“Cuarto vocal”</w:t>
            </w:r>
          </w:p>
        </w:tc>
        <w:tc>
          <w:tcPr>
            <w:tcW w:w="4554" w:type="dxa"/>
            <w:vAlign w:val="bottom"/>
          </w:tcPr>
          <w:p w14:paraId="21C8047D" w14:textId="77777777" w:rsidR="00D239CE" w:rsidRPr="00444134" w:rsidRDefault="00D239CE" w:rsidP="002E76B7">
            <w:pPr>
              <w:spacing w:after="0" w:line="240" w:lineRule="auto"/>
              <w:jc w:val="center"/>
              <w:rPr>
                <w:rFonts w:ascii="Nutmeg Book" w:hAnsi="Nutmeg Book"/>
                <w:b/>
                <w:sz w:val="20"/>
                <w:szCs w:val="20"/>
              </w:rPr>
            </w:pPr>
          </w:p>
          <w:p w14:paraId="1160E0CB" w14:textId="77777777" w:rsidR="00D239CE" w:rsidRPr="00444134" w:rsidRDefault="00D239CE" w:rsidP="002E76B7">
            <w:pPr>
              <w:spacing w:after="0" w:line="240" w:lineRule="auto"/>
              <w:jc w:val="center"/>
              <w:rPr>
                <w:rFonts w:ascii="Nutmeg Book" w:hAnsi="Nutmeg Book"/>
                <w:b/>
                <w:sz w:val="20"/>
                <w:szCs w:val="20"/>
              </w:rPr>
            </w:pPr>
            <w:r w:rsidRPr="00444134">
              <w:rPr>
                <w:rFonts w:ascii="Nutmeg Book" w:hAnsi="Nutmeg Book"/>
                <w:b/>
                <w:sz w:val="20"/>
                <w:szCs w:val="20"/>
              </w:rPr>
              <w:t>_____________________________</w:t>
            </w:r>
          </w:p>
          <w:p w14:paraId="4C9C73C2" w14:textId="77777777" w:rsidR="00D239CE" w:rsidRPr="00444134" w:rsidRDefault="00D239CE" w:rsidP="002E76B7">
            <w:pPr>
              <w:spacing w:after="0" w:line="240" w:lineRule="auto"/>
              <w:jc w:val="center"/>
              <w:rPr>
                <w:rFonts w:ascii="Nutmeg Book" w:hAnsi="Nutmeg Book"/>
                <w:b/>
                <w:sz w:val="20"/>
                <w:szCs w:val="20"/>
              </w:rPr>
            </w:pPr>
            <w:r w:rsidRPr="00444134">
              <w:rPr>
                <w:rFonts w:ascii="Nutmeg Book" w:hAnsi="Nutmeg Book"/>
                <w:b/>
                <w:bCs/>
                <w:sz w:val="20"/>
                <w:szCs w:val="20"/>
              </w:rPr>
              <w:t>Lic. Alejandro</w:t>
            </w:r>
            <w:r w:rsidRPr="00444134">
              <w:rPr>
                <w:rFonts w:ascii="Nutmeg Book" w:hAnsi="Nutmeg Book"/>
                <w:b/>
                <w:sz w:val="20"/>
                <w:szCs w:val="20"/>
              </w:rPr>
              <w:t xml:space="preserve"> Torres Magaña </w:t>
            </w:r>
          </w:p>
          <w:p w14:paraId="2911B32B" w14:textId="77777777" w:rsidR="00D239CE" w:rsidRPr="00444134" w:rsidRDefault="00D239CE" w:rsidP="002E76B7">
            <w:pPr>
              <w:spacing w:after="0" w:line="240" w:lineRule="auto"/>
              <w:jc w:val="center"/>
              <w:rPr>
                <w:rFonts w:ascii="Nutmeg Book" w:hAnsi="Nutmeg Book"/>
                <w:b/>
                <w:sz w:val="20"/>
                <w:szCs w:val="20"/>
              </w:rPr>
            </w:pPr>
            <w:r w:rsidRPr="00444134">
              <w:rPr>
                <w:rFonts w:ascii="Nutmeg Book" w:hAnsi="Nutmeg Book"/>
                <w:b/>
                <w:sz w:val="20"/>
                <w:szCs w:val="20"/>
              </w:rPr>
              <w:t>“Quinto vocal”</w:t>
            </w:r>
          </w:p>
        </w:tc>
      </w:tr>
      <w:tr w:rsidR="00D239CE" w:rsidRPr="00444134" w14:paraId="5EBA8E6C" w14:textId="77777777" w:rsidTr="00D239CE">
        <w:tc>
          <w:tcPr>
            <w:tcW w:w="4557" w:type="dxa"/>
            <w:vAlign w:val="bottom"/>
          </w:tcPr>
          <w:p w14:paraId="27FF50B1" w14:textId="77777777" w:rsidR="00D239CE" w:rsidRPr="00444134" w:rsidRDefault="00D239CE" w:rsidP="002E76B7">
            <w:pPr>
              <w:spacing w:after="0" w:line="240" w:lineRule="auto"/>
              <w:jc w:val="center"/>
              <w:rPr>
                <w:rFonts w:ascii="Nutmeg Book" w:hAnsi="Nutmeg Book"/>
                <w:b/>
                <w:sz w:val="20"/>
                <w:szCs w:val="20"/>
              </w:rPr>
            </w:pPr>
          </w:p>
          <w:p w14:paraId="08C763C8" w14:textId="77777777" w:rsidR="00D239CE" w:rsidRPr="00444134" w:rsidRDefault="00D239CE" w:rsidP="002E76B7">
            <w:pPr>
              <w:spacing w:after="0" w:line="240" w:lineRule="auto"/>
              <w:jc w:val="center"/>
              <w:rPr>
                <w:rFonts w:ascii="Nutmeg Book" w:hAnsi="Nutmeg Book"/>
                <w:b/>
                <w:sz w:val="20"/>
                <w:szCs w:val="20"/>
              </w:rPr>
            </w:pPr>
          </w:p>
          <w:p w14:paraId="644B9C16" w14:textId="77777777" w:rsidR="00D239CE" w:rsidRPr="00444134" w:rsidRDefault="00D239CE" w:rsidP="002E76B7">
            <w:pPr>
              <w:spacing w:after="0" w:line="240" w:lineRule="auto"/>
              <w:jc w:val="center"/>
              <w:rPr>
                <w:rFonts w:ascii="Nutmeg Book" w:hAnsi="Nutmeg Book"/>
                <w:b/>
                <w:sz w:val="20"/>
                <w:szCs w:val="20"/>
              </w:rPr>
            </w:pPr>
            <w:r w:rsidRPr="00444134">
              <w:rPr>
                <w:rFonts w:ascii="Nutmeg Book" w:hAnsi="Nutmeg Book"/>
                <w:b/>
                <w:sz w:val="20"/>
                <w:szCs w:val="20"/>
              </w:rPr>
              <w:t>__________________________________</w:t>
            </w:r>
          </w:p>
          <w:p w14:paraId="43AFED2E" w14:textId="77777777" w:rsidR="00D239CE" w:rsidRPr="00444134" w:rsidRDefault="00D239CE" w:rsidP="002E76B7">
            <w:pPr>
              <w:spacing w:after="0" w:line="240" w:lineRule="auto"/>
              <w:jc w:val="center"/>
              <w:rPr>
                <w:rFonts w:ascii="Nutmeg Book" w:hAnsi="Nutmeg Book"/>
                <w:b/>
                <w:sz w:val="20"/>
                <w:szCs w:val="20"/>
              </w:rPr>
            </w:pPr>
            <w:r w:rsidRPr="00444134">
              <w:rPr>
                <w:rFonts w:ascii="Nutmeg Book" w:hAnsi="Nutmeg Book"/>
                <w:b/>
                <w:sz w:val="20"/>
                <w:szCs w:val="20"/>
              </w:rPr>
              <w:t xml:space="preserve">Lic. Juan Pablo Martínez Torres </w:t>
            </w:r>
          </w:p>
          <w:p w14:paraId="4F2ADAD9" w14:textId="77777777" w:rsidR="00D239CE" w:rsidRPr="00444134" w:rsidRDefault="00D239CE" w:rsidP="002E76B7">
            <w:pPr>
              <w:spacing w:after="0" w:line="240" w:lineRule="auto"/>
              <w:jc w:val="center"/>
              <w:rPr>
                <w:rFonts w:ascii="Nutmeg Book" w:hAnsi="Nutmeg Book"/>
                <w:sz w:val="20"/>
                <w:szCs w:val="20"/>
                <w:lang w:val="es-MX"/>
              </w:rPr>
            </w:pPr>
            <w:r w:rsidRPr="00444134">
              <w:rPr>
                <w:rFonts w:ascii="Nutmeg Book" w:hAnsi="Nutmeg Book"/>
                <w:b/>
                <w:sz w:val="20"/>
                <w:szCs w:val="20"/>
              </w:rPr>
              <w:t>“Sexto vocal”</w:t>
            </w:r>
          </w:p>
        </w:tc>
        <w:tc>
          <w:tcPr>
            <w:tcW w:w="4554" w:type="dxa"/>
            <w:vAlign w:val="bottom"/>
          </w:tcPr>
          <w:p w14:paraId="3A1A8834" w14:textId="77777777" w:rsidR="00D239CE" w:rsidRPr="00444134" w:rsidRDefault="00D239CE" w:rsidP="002E76B7">
            <w:pPr>
              <w:spacing w:after="0" w:line="240" w:lineRule="auto"/>
              <w:jc w:val="center"/>
              <w:rPr>
                <w:rFonts w:ascii="Nutmeg Book" w:hAnsi="Nutmeg Book"/>
                <w:b/>
                <w:sz w:val="20"/>
                <w:szCs w:val="20"/>
              </w:rPr>
            </w:pPr>
          </w:p>
          <w:p w14:paraId="26E816C6" w14:textId="77777777" w:rsidR="00D239CE" w:rsidRPr="00444134" w:rsidRDefault="00D239CE" w:rsidP="002E76B7">
            <w:pPr>
              <w:spacing w:after="0" w:line="240" w:lineRule="auto"/>
              <w:jc w:val="center"/>
              <w:rPr>
                <w:rFonts w:ascii="Nutmeg Book" w:hAnsi="Nutmeg Book"/>
                <w:b/>
                <w:sz w:val="20"/>
                <w:szCs w:val="20"/>
              </w:rPr>
            </w:pPr>
          </w:p>
          <w:p w14:paraId="30BE6247" w14:textId="77777777" w:rsidR="00D239CE" w:rsidRPr="00444134" w:rsidRDefault="00D239CE" w:rsidP="002E76B7">
            <w:pPr>
              <w:spacing w:after="0" w:line="240" w:lineRule="auto"/>
              <w:jc w:val="center"/>
              <w:rPr>
                <w:rFonts w:ascii="Nutmeg Book" w:hAnsi="Nutmeg Book"/>
                <w:b/>
                <w:sz w:val="20"/>
                <w:szCs w:val="20"/>
              </w:rPr>
            </w:pPr>
            <w:r w:rsidRPr="00444134">
              <w:rPr>
                <w:rFonts w:ascii="Nutmeg Book" w:hAnsi="Nutmeg Book"/>
                <w:b/>
                <w:sz w:val="20"/>
                <w:szCs w:val="20"/>
              </w:rPr>
              <w:t>________________________________</w:t>
            </w:r>
          </w:p>
          <w:p w14:paraId="12CD080D" w14:textId="77777777" w:rsidR="00D239CE" w:rsidRPr="00444134" w:rsidRDefault="00D239CE" w:rsidP="002E76B7">
            <w:pPr>
              <w:spacing w:after="0" w:line="240" w:lineRule="auto"/>
              <w:jc w:val="center"/>
              <w:rPr>
                <w:rFonts w:ascii="Nutmeg Book" w:hAnsi="Nutmeg Book"/>
                <w:sz w:val="20"/>
                <w:szCs w:val="20"/>
                <w:lang w:val="es-MX"/>
              </w:rPr>
            </w:pPr>
            <w:r w:rsidRPr="00444134">
              <w:rPr>
                <w:rFonts w:ascii="Nutmeg Book" w:hAnsi="Nutmeg Book"/>
                <w:b/>
                <w:bCs/>
                <w:sz w:val="20"/>
                <w:szCs w:val="20"/>
              </w:rPr>
              <w:t>C.P. Víctor Manuel Palomera Hernández</w:t>
            </w:r>
            <w:r w:rsidRPr="00444134">
              <w:rPr>
                <w:rFonts w:ascii="Nutmeg Book" w:hAnsi="Nutmeg Book"/>
                <w:b/>
                <w:sz w:val="20"/>
                <w:szCs w:val="20"/>
              </w:rPr>
              <w:t xml:space="preserve"> “Séptimo vocal”</w:t>
            </w:r>
          </w:p>
        </w:tc>
      </w:tr>
      <w:tr w:rsidR="00515A9D" w:rsidRPr="00444134" w14:paraId="75519BB0" w14:textId="77777777" w:rsidTr="00127B56">
        <w:tc>
          <w:tcPr>
            <w:tcW w:w="9111" w:type="dxa"/>
            <w:gridSpan w:val="2"/>
            <w:vAlign w:val="bottom"/>
          </w:tcPr>
          <w:p w14:paraId="35F6ABD0" w14:textId="77777777" w:rsidR="00515A9D" w:rsidRPr="00444134" w:rsidRDefault="00515A9D" w:rsidP="002E76B7">
            <w:pPr>
              <w:spacing w:after="0" w:line="240" w:lineRule="auto"/>
              <w:jc w:val="center"/>
              <w:rPr>
                <w:rFonts w:ascii="Nutmeg Book" w:hAnsi="Nutmeg Book"/>
                <w:b/>
                <w:sz w:val="20"/>
                <w:szCs w:val="20"/>
              </w:rPr>
            </w:pPr>
          </w:p>
          <w:p w14:paraId="532A1797" w14:textId="77777777" w:rsidR="00515A9D" w:rsidRPr="00444134" w:rsidRDefault="00515A9D" w:rsidP="002E76B7">
            <w:pPr>
              <w:spacing w:after="0" w:line="240" w:lineRule="auto"/>
              <w:jc w:val="center"/>
              <w:rPr>
                <w:rFonts w:ascii="Nutmeg Book" w:hAnsi="Nutmeg Book"/>
                <w:b/>
                <w:sz w:val="20"/>
                <w:szCs w:val="20"/>
              </w:rPr>
            </w:pPr>
          </w:p>
          <w:p w14:paraId="10D7CB35" w14:textId="77777777" w:rsidR="00515A9D" w:rsidRPr="00444134" w:rsidRDefault="00515A9D" w:rsidP="002E76B7">
            <w:pPr>
              <w:spacing w:after="0" w:line="240" w:lineRule="auto"/>
              <w:jc w:val="center"/>
              <w:rPr>
                <w:rFonts w:ascii="Nutmeg Book" w:hAnsi="Nutmeg Book"/>
                <w:b/>
                <w:sz w:val="20"/>
                <w:szCs w:val="20"/>
              </w:rPr>
            </w:pPr>
            <w:r w:rsidRPr="00444134">
              <w:rPr>
                <w:rFonts w:ascii="Nutmeg Book" w:hAnsi="Nutmeg Book"/>
                <w:b/>
                <w:sz w:val="20"/>
                <w:szCs w:val="20"/>
              </w:rPr>
              <w:t>__________________________________</w:t>
            </w:r>
          </w:p>
          <w:p w14:paraId="419B7171" w14:textId="77777777" w:rsidR="00515A9D" w:rsidRPr="00444134" w:rsidRDefault="00515A9D" w:rsidP="002E76B7">
            <w:pPr>
              <w:spacing w:after="0" w:line="240" w:lineRule="auto"/>
              <w:jc w:val="center"/>
              <w:rPr>
                <w:rFonts w:ascii="Nutmeg Book" w:hAnsi="Nutmeg Book"/>
                <w:b/>
                <w:sz w:val="20"/>
                <w:szCs w:val="20"/>
              </w:rPr>
            </w:pPr>
            <w:r w:rsidRPr="00444134">
              <w:rPr>
                <w:rFonts w:ascii="Nutmeg Book" w:hAnsi="Nutmeg Book"/>
                <w:b/>
                <w:sz w:val="20"/>
                <w:szCs w:val="20"/>
              </w:rPr>
              <w:t>L.C.P. Carlos Alberto Patiño Velázquez</w:t>
            </w:r>
          </w:p>
          <w:p w14:paraId="035BD6F1" w14:textId="77777777" w:rsidR="00515A9D" w:rsidRPr="00444134" w:rsidRDefault="00515A9D" w:rsidP="002E76B7">
            <w:pPr>
              <w:spacing w:after="0" w:line="240" w:lineRule="auto"/>
              <w:jc w:val="center"/>
              <w:rPr>
                <w:rFonts w:ascii="Nutmeg Book" w:hAnsi="Nutmeg Book"/>
                <w:b/>
                <w:sz w:val="20"/>
                <w:szCs w:val="20"/>
              </w:rPr>
            </w:pPr>
            <w:r w:rsidRPr="00444134">
              <w:rPr>
                <w:rFonts w:ascii="Nutmeg Book" w:hAnsi="Nutmeg Book"/>
                <w:b/>
                <w:sz w:val="20"/>
                <w:szCs w:val="20"/>
              </w:rPr>
              <w:t>“Noveno vocal”</w:t>
            </w:r>
          </w:p>
        </w:tc>
      </w:tr>
    </w:tbl>
    <w:p w14:paraId="56CE9B5C" w14:textId="77777777" w:rsidR="00D239CE" w:rsidRPr="00444134" w:rsidRDefault="00D239CE" w:rsidP="002E76B7">
      <w:pPr>
        <w:spacing w:after="0" w:line="240" w:lineRule="auto"/>
        <w:jc w:val="both"/>
        <w:rPr>
          <w:rFonts w:ascii="Nutmeg Book" w:hAnsi="Nutmeg Book"/>
          <w:sz w:val="20"/>
          <w:szCs w:val="20"/>
        </w:rPr>
      </w:pPr>
    </w:p>
    <w:p w14:paraId="4F2AEBF7" w14:textId="77777777" w:rsidR="00515A9D" w:rsidRPr="00515A9D" w:rsidRDefault="00D239CE" w:rsidP="00515A9D">
      <w:pPr>
        <w:spacing w:after="0" w:line="240" w:lineRule="auto"/>
        <w:jc w:val="both"/>
        <w:rPr>
          <w:rFonts w:ascii="Nutmeg Book" w:hAnsi="Nutmeg Book"/>
          <w:b/>
          <w:sz w:val="16"/>
          <w:szCs w:val="16"/>
        </w:rPr>
      </w:pPr>
      <w:r w:rsidRPr="00444134">
        <w:rPr>
          <w:rFonts w:ascii="Nutmeg Book" w:hAnsi="Nutmeg Book"/>
          <w:sz w:val="16"/>
          <w:szCs w:val="16"/>
        </w:rPr>
        <w:t>*Esta hoja pertenece al Acta de la sesión ordinaria del Comité de Adquisiciones de “SEAPAL VALLARTA” del 3</w:t>
      </w:r>
      <w:r w:rsidR="00515A9D" w:rsidRPr="00444134">
        <w:rPr>
          <w:rFonts w:ascii="Nutmeg Book" w:hAnsi="Nutmeg Book"/>
          <w:sz w:val="16"/>
          <w:szCs w:val="16"/>
        </w:rPr>
        <w:t>1</w:t>
      </w:r>
      <w:r w:rsidRPr="00444134">
        <w:rPr>
          <w:rFonts w:ascii="Nutmeg Book" w:hAnsi="Nutmeg Book"/>
          <w:sz w:val="16"/>
          <w:szCs w:val="16"/>
        </w:rPr>
        <w:t xml:space="preserve"> treinta</w:t>
      </w:r>
      <w:r w:rsidR="00515A9D" w:rsidRPr="00444134">
        <w:rPr>
          <w:rFonts w:ascii="Nutmeg Book" w:hAnsi="Nutmeg Book"/>
          <w:sz w:val="16"/>
          <w:szCs w:val="16"/>
        </w:rPr>
        <w:t xml:space="preserve"> y uno</w:t>
      </w:r>
      <w:r w:rsidRPr="00444134">
        <w:rPr>
          <w:rFonts w:ascii="Nutmeg Book" w:hAnsi="Nutmeg Book"/>
          <w:sz w:val="16"/>
          <w:szCs w:val="16"/>
        </w:rPr>
        <w:t xml:space="preserve"> de enero del año 2020 dos mil veinte.</w:t>
      </w:r>
      <w:r w:rsidRPr="00515A9D">
        <w:rPr>
          <w:rFonts w:ascii="Nutmeg Book" w:hAnsi="Nutmeg Book"/>
          <w:b/>
          <w:sz w:val="16"/>
          <w:szCs w:val="16"/>
        </w:rPr>
        <w:t xml:space="preserve"> </w:t>
      </w:r>
    </w:p>
    <w:sectPr w:rsidR="00515A9D" w:rsidRPr="00515A9D" w:rsidSect="00D239CE">
      <w:headerReference w:type="default" r:id="rId7"/>
      <w:footerReference w:type="default" r:id="rId8"/>
      <w:pgSz w:w="12240" w:h="15840" w:code="1"/>
      <w:pgMar w:top="1418" w:right="1701" w:bottom="1418" w:left="1418" w:header="709" w:footer="9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609103" w14:textId="77777777" w:rsidR="00B60E88" w:rsidRDefault="00B60E88" w:rsidP="00D239CE">
      <w:pPr>
        <w:spacing w:after="0" w:line="240" w:lineRule="auto"/>
      </w:pPr>
      <w:r>
        <w:separator/>
      </w:r>
    </w:p>
  </w:endnote>
  <w:endnote w:type="continuationSeparator" w:id="0">
    <w:p w14:paraId="6AB89F49" w14:textId="77777777" w:rsidR="00B60E88" w:rsidRDefault="00B60E88" w:rsidP="00D23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utmeg Book">
    <w:altName w:val="Courier New"/>
    <w:charset w:val="00"/>
    <w:family w:val="auto"/>
    <w:pitch w:val="variable"/>
    <w:sig w:usb0="00000001" w:usb1="00000001" w:usb2="00000000" w:usb3="00000000" w:csb0="0000009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LT Std 55 Roman">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venir LT Std 55 Roman" w:hAnsi="Avenir LT Std 55 Roman"/>
        <w:sz w:val="20"/>
        <w:szCs w:val="20"/>
      </w:rPr>
      <w:id w:val="-1624772329"/>
      <w:docPartObj>
        <w:docPartGallery w:val="Page Numbers (Bottom of Page)"/>
        <w:docPartUnique/>
      </w:docPartObj>
    </w:sdtPr>
    <w:sdtEndPr/>
    <w:sdtContent>
      <w:p w14:paraId="5E011F6E" w14:textId="77777777" w:rsidR="00127B56" w:rsidRPr="006A50D1" w:rsidRDefault="00127B56">
        <w:pPr>
          <w:pStyle w:val="Piedepgina"/>
          <w:jc w:val="right"/>
          <w:rPr>
            <w:rFonts w:ascii="Avenir LT Std 55 Roman" w:hAnsi="Avenir LT Std 55 Roman"/>
            <w:sz w:val="20"/>
            <w:szCs w:val="20"/>
          </w:rPr>
        </w:pPr>
        <w:r w:rsidRPr="00444134">
          <w:rPr>
            <w:rFonts w:ascii="Nutmeg Book" w:hAnsi="Nutmeg Book"/>
            <w:sz w:val="18"/>
            <w:szCs w:val="18"/>
          </w:rPr>
          <w:t xml:space="preserve">Hoja </w:t>
        </w:r>
        <w:r w:rsidRPr="00444134">
          <w:rPr>
            <w:rFonts w:ascii="Nutmeg Book" w:hAnsi="Nutmeg Book"/>
            <w:sz w:val="18"/>
            <w:szCs w:val="18"/>
          </w:rPr>
          <w:fldChar w:fldCharType="begin"/>
        </w:r>
        <w:r w:rsidRPr="00444134">
          <w:rPr>
            <w:rFonts w:ascii="Nutmeg Book" w:hAnsi="Nutmeg Book"/>
            <w:sz w:val="18"/>
            <w:szCs w:val="18"/>
          </w:rPr>
          <w:instrText xml:space="preserve"> PAGE   \* MERGEFORMAT </w:instrText>
        </w:r>
        <w:r w:rsidRPr="00444134">
          <w:rPr>
            <w:rFonts w:ascii="Nutmeg Book" w:hAnsi="Nutmeg Book"/>
            <w:sz w:val="18"/>
            <w:szCs w:val="18"/>
          </w:rPr>
          <w:fldChar w:fldCharType="separate"/>
        </w:r>
        <w:r w:rsidR="004725EB">
          <w:rPr>
            <w:rFonts w:ascii="Nutmeg Book" w:hAnsi="Nutmeg Book"/>
            <w:noProof/>
            <w:sz w:val="18"/>
            <w:szCs w:val="18"/>
          </w:rPr>
          <w:t>14</w:t>
        </w:r>
        <w:r w:rsidRPr="00444134">
          <w:rPr>
            <w:rFonts w:ascii="Nutmeg Book" w:hAnsi="Nutmeg Book"/>
            <w:sz w:val="18"/>
            <w:szCs w:val="18"/>
          </w:rPr>
          <w:fldChar w:fldCharType="end"/>
        </w:r>
      </w:p>
    </w:sdtContent>
  </w:sdt>
  <w:p w14:paraId="6C1FAF33" w14:textId="77777777" w:rsidR="00127B56" w:rsidRPr="006A50D1" w:rsidRDefault="00127B56">
    <w:pPr>
      <w:pStyle w:val="Piedepgina"/>
      <w:rPr>
        <w:rFonts w:ascii="Avenir LT Std 55 Roman" w:hAnsi="Avenir LT Std 55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79908" w14:textId="77777777" w:rsidR="00B60E88" w:rsidRDefault="00B60E88" w:rsidP="00D239CE">
      <w:pPr>
        <w:spacing w:after="0" w:line="240" w:lineRule="auto"/>
      </w:pPr>
      <w:r>
        <w:separator/>
      </w:r>
    </w:p>
  </w:footnote>
  <w:footnote w:type="continuationSeparator" w:id="0">
    <w:p w14:paraId="057D20DF" w14:textId="77777777" w:rsidR="00B60E88" w:rsidRDefault="00B60E88" w:rsidP="00D239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04F75" w14:textId="77777777" w:rsidR="00127B56" w:rsidRPr="008F4F26" w:rsidRDefault="00127B56" w:rsidP="00D239CE">
    <w:pPr>
      <w:spacing w:after="0" w:line="264" w:lineRule="auto"/>
      <w:jc w:val="both"/>
      <w:rPr>
        <w:rFonts w:ascii="Nutmeg Book" w:hAnsi="Nutmeg Book"/>
        <w:b/>
        <w:sz w:val="19"/>
        <w:szCs w:val="19"/>
      </w:rPr>
    </w:pPr>
    <w:r w:rsidRPr="008F4F26">
      <w:rPr>
        <w:rFonts w:ascii="Nutmeg Book" w:hAnsi="Nutmeg Book"/>
        <w:b/>
        <w:noProof/>
        <w:sz w:val="19"/>
        <w:szCs w:val="19"/>
        <w:lang w:val="es-MX" w:eastAsia="es-MX"/>
      </w:rPr>
      <w:drawing>
        <wp:anchor distT="0" distB="0" distL="114300" distR="114300" simplePos="0" relativeHeight="251659264" behindDoc="0" locked="0" layoutInCell="1" allowOverlap="1" wp14:anchorId="0946EC1B" wp14:editId="00DC7E49">
          <wp:simplePos x="0" y="0"/>
          <wp:positionH relativeFrom="margin">
            <wp:align>left</wp:align>
          </wp:positionH>
          <wp:positionV relativeFrom="paragraph">
            <wp:posOffset>-69215</wp:posOffset>
          </wp:positionV>
          <wp:extent cx="1593257" cy="615950"/>
          <wp:effectExtent l="0" t="0" r="698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APAL_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1593257" cy="615950"/>
                  </a:xfrm>
                  <a:prstGeom prst="rect">
                    <a:avLst/>
                  </a:prstGeom>
                </pic:spPr>
              </pic:pic>
            </a:graphicData>
          </a:graphic>
          <wp14:sizeRelH relativeFrom="page">
            <wp14:pctWidth>0</wp14:pctWidth>
          </wp14:sizeRelH>
          <wp14:sizeRelV relativeFrom="page">
            <wp14:pctHeight>0</wp14:pctHeight>
          </wp14:sizeRelV>
        </wp:anchor>
      </w:drawing>
    </w:r>
    <w:r w:rsidRPr="008F4F26">
      <w:rPr>
        <w:rFonts w:ascii="Nutmeg Book" w:hAnsi="Nutmeg Book"/>
        <w:b/>
        <w:sz w:val="19"/>
        <w:szCs w:val="19"/>
      </w:rPr>
      <w:t>ACTA DE SESIÓN ORDINARIA DEL COMITÉ DE ADQUISICIONES DEL SISTEMA DE LOS SERVICIOS DE AGUA POTABLE, DRENAJE Y ALCANTARILLADO DE PUERTO VALLARTA.</w:t>
    </w:r>
    <w:r>
      <w:rPr>
        <w:rFonts w:ascii="Nutmeg Book" w:hAnsi="Nutmeg Book"/>
        <w:b/>
        <w:sz w:val="19"/>
        <w:szCs w:val="19"/>
      </w:rPr>
      <w:t xml:space="preserve"> (31-ENE-2020)</w:t>
    </w:r>
  </w:p>
  <w:p w14:paraId="79250CCC" w14:textId="77777777" w:rsidR="00127B56" w:rsidRPr="00685AAF" w:rsidRDefault="00127B56" w:rsidP="00D239CE">
    <w:pPr>
      <w:spacing w:after="0" w:line="264" w:lineRule="auto"/>
      <w:jc w:val="both"/>
      <w:rPr>
        <w:rFonts w:ascii="Avenir LT Std 55 Roman" w:hAnsi="Avenir LT Std 55 Roman"/>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E317C"/>
    <w:multiLevelType w:val="hybridMultilevel"/>
    <w:tmpl w:val="EF924DF0"/>
    <w:lvl w:ilvl="0" w:tplc="080A0001">
      <w:start w:val="1"/>
      <w:numFmt w:val="bullet"/>
      <w:lvlText w:val=""/>
      <w:lvlJc w:val="left"/>
      <w:pPr>
        <w:ind w:left="360" w:hanging="360"/>
      </w:pPr>
      <w:rPr>
        <w:rFonts w:ascii="Symbol" w:hAnsi="Symbol" w:hint="default"/>
      </w:rPr>
    </w:lvl>
    <w:lvl w:ilvl="1" w:tplc="30904988">
      <w:start w:val="5"/>
      <w:numFmt w:val="bullet"/>
      <w:lvlText w:val="•"/>
      <w:lvlJc w:val="left"/>
      <w:pPr>
        <w:ind w:left="1425" w:hanging="705"/>
      </w:pPr>
      <w:rPr>
        <w:rFonts w:ascii="Nutmeg Book" w:eastAsia="Times New Roman" w:hAnsi="Nutmeg Book" w:cs="Times New Roman"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4182F27"/>
    <w:multiLevelType w:val="hybridMultilevel"/>
    <w:tmpl w:val="6706BC8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7024C83"/>
    <w:multiLevelType w:val="hybridMultilevel"/>
    <w:tmpl w:val="01E8583E"/>
    <w:lvl w:ilvl="0" w:tplc="C69A84B2">
      <w:start w:val="1"/>
      <w:numFmt w:val="decimal"/>
      <w:lvlText w:val="%1."/>
      <w:lvlJc w:val="left"/>
      <w:pPr>
        <w:ind w:left="360" w:hanging="360"/>
      </w:pPr>
      <w:rPr>
        <w:lang w:val="es-E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210E451B"/>
    <w:multiLevelType w:val="hybridMultilevel"/>
    <w:tmpl w:val="B7C82400"/>
    <w:lvl w:ilvl="0" w:tplc="C69A84B2">
      <w:start w:val="1"/>
      <w:numFmt w:val="decimal"/>
      <w:lvlText w:val="%1."/>
      <w:lvlJc w:val="left"/>
      <w:pPr>
        <w:ind w:left="360" w:hanging="360"/>
      </w:pPr>
      <w:rPr>
        <w:lang w:val="es-E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26B47CCD"/>
    <w:multiLevelType w:val="hybridMultilevel"/>
    <w:tmpl w:val="1B9A2D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FAD2D41"/>
    <w:multiLevelType w:val="hybridMultilevel"/>
    <w:tmpl w:val="8522E484"/>
    <w:lvl w:ilvl="0" w:tplc="080A000F">
      <w:start w:val="1"/>
      <w:numFmt w:val="decimal"/>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33A20F71"/>
    <w:multiLevelType w:val="hybridMultilevel"/>
    <w:tmpl w:val="42809D40"/>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41D43159"/>
    <w:multiLevelType w:val="hybridMultilevel"/>
    <w:tmpl w:val="9BC09A3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489D03FB"/>
    <w:multiLevelType w:val="hybridMultilevel"/>
    <w:tmpl w:val="B358BCF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54EE6BE4"/>
    <w:multiLevelType w:val="hybridMultilevel"/>
    <w:tmpl w:val="B9B85CA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5BEB7D1B"/>
    <w:multiLevelType w:val="hybridMultilevel"/>
    <w:tmpl w:val="81FC11F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5FAA4C57"/>
    <w:multiLevelType w:val="hybridMultilevel"/>
    <w:tmpl w:val="B9BACE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3EB7A4D"/>
    <w:multiLevelType w:val="hybridMultilevel"/>
    <w:tmpl w:val="721E896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641B1E16"/>
    <w:multiLevelType w:val="hybridMultilevel"/>
    <w:tmpl w:val="B7C82400"/>
    <w:lvl w:ilvl="0" w:tplc="C69A84B2">
      <w:start w:val="1"/>
      <w:numFmt w:val="decimal"/>
      <w:lvlText w:val="%1."/>
      <w:lvlJc w:val="left"/>
      <w:pPr>
        <w:ind w:left="360" w:hanging="360"/>
      </w:pPr>
      <w:rPr>
        <w:lang w:val="es-E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6A574F93"/>
    <w:multiLevelType w:val="hybridMultilevel"/>
    <w:tmpl w:val="B7C82400"/>
    <w:lvl w:ilvl="0" w:tplc="C69A84B2">
      <w:start w:val="1"/>
      <w:numFmt w:val="decimal"/>
      <w:lvlText w:val="%1."/>
      <w:lvlJc w:val="left"/>
      <w:pPr>
        <w:ind w:left="360" w:hanging="360"/>
      </w:pPr>
      <w:rPr>
        <w:lang w:val="es-E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6E126A9D"/>
    <w:multiLevelType w:val="hybridMultilevel"/>
    <w:tmpl w:val="977C06E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70F06C15"/>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21306DE"/>
    <w:multiLevelType w:val="hybridMultilevel"/>
    <w:tmpl w:val="3660880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15:restartNumberingAfterBreak="0">
    <w:nsid w:val="7BB112F3"/>
    <w:multiLevelType w:val="hybridMultilevel"/>
    <w:tmpl w:val="4E8A5A3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7CC13A78"/>
    <w:multiLevelType w:val="hybridMultilevel"/>
    <w:tmpl w:val="A5100A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6"/>
  </w:num>
  <w:num w:numId="3">
    <w:abstractNumId w:val="17"/>
  </w:num>
  <w:num w:numId="4">
    <w:abstractNumId w:val="16"/>
  </w:num>
  <w:num w:numId="5">
    <w:abstractNumId w:val="15"/>
  </w:num>
  <w:num w:numId="6">
    <w:abstractNumId w:val="18"/>
  </w:num>
  <w:num w:numId="7">
    <w:abstractNumId w:val="19"/>
  </w:num>
  <w:num w:numId="8">
    <w:abstractNumId w:val="1"/>
  </w:num>
  <w:num w:numId="9">
    <w:abstractNumId w:val="12"/>
  </w:num>
  <w:num w:numId="10">
    <w:abstractNumId w:val="2"/>
  </w:num>
  <w:num w:numId="11">
    <w:abstractNumId w:val="7"/>
  </w:num>
  <w:num w:numId="12">
    <w:abstractNumId w:val="8"/>
  </w:num>
  <w:num w:numId="13">
    <w:abstractNumId w:val="3"/>
  </w:num>
  <w:num w:numId="14">
    <w:abstractNumId w:val="13"/>
  </w:num>
  <w:num w:numId="15">
    <w:abstractNumId w:val="14"/>
  </w:num>
  <w:num w:numId="16">
    <w:abstractNumId w:val="0"/>
  </w:num>
  <w:num w:numId="17">
    <w:abstractNumId w:val="4"/>
  </w:num>
  <w:num w:numId="18">
    <w:abstractNumId w:val="10"/>
  </w:num>
  <w:num w:numId="19">
    <w:abstractNumId w:val="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CE"/>
    <w:rsid w:val="000535B3"/>
    <w:rsid w:val="00074215"/>
    <w:rsid w:val="000F613B"/>
    <w:rsid w:val="00127B56"/>
    <w:rsid w:val="002E76B7"/>
    <w:rsid w:val="0038392E"/>
    <w:rsid w:val="00444134"/>
    <w:rsid w:val="00460075"/>
    <w:rsid w:val="004725EB"/>
    <w:rsid w:val="004D1E01"/>
    <w:rsid w:val="00515A9D"/>
    <w:rsid w:val="00712697"/>
    <w:rsid w:val="007A28B8"/>
    <w:rsid w:val="00AB48F2"/>
    <w:rsid w:val="00B60E88"/>
    <w:rsid w:val="00C04212"/>
    <w:rsid w:val="00D239CE"/>
    <w:rsid w:val="00DB6C73"/>
    <w:rsid w:val="00E619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DC9D1"/>
  <w15:chartTrackingRefBased/>
  <w15:docId w15:val="{193E2239-3FF0-4179-9A1A-6F9FB191A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9CE"/>
    <w:pPr>
      <w:spacing w:after="200" w:line="276" w:lineRule="auto"/>
    </w:pPr>
    <w:rPr>
      <w:lang w:val="es-ES"/>
    </w:rPr>
  </w:style>
  <w:style w:type="paragraph" w:styleId="Ttulo3">
    <w:name w:val="heading 3"/>
    <w:basedOn w:val="Normal"/>
    <w:next w:val="Normal"/>
    <w:link w:val="Ttulo3Car"/>
    <w:qFormat/>
    <w:rsid w:val="00D239CE"/>
    <w:pPr>
      <w:keepNext/>
      <w:spacing w:after="120" w:line="240" w:lineRule="auto"/>
      <w:jc w:val="center"/>
      <w:outlineLvl w:val="2"/>
    </w:pPr>
    <w:rPr>
      <w:rFonts w:ascii="Arial" w:eastAsia="Times New Roman" w:hAnsi="Arial" w:cs="Times New Roman"/>
      <w:b/>
      <w:szCs w:val="20"/>
      <w:lang w:val="es-ES_tradnl" w:eastAsia="es-ES"/>
    </w:rPr>
  </w:style>
  <w:style w:type="paragraph" w:styleId="Ttulo5">
    <w:name w:val="heading 5"/>
    <w:basedOn w:val="Normal"/>
    <w:next w:val="Normal"/>
    <w:link w:val="Ttulo5Car"/>
    <w:qFormat/>
    <w:rsid w:val="00D239CE"/>
    <w:pPr>
      <w:keepNext/>
      <w:spacing w:after="120" w:line="240" w:lineRule="auto"/>
      <w:ind w:left="425" w:hanging="425"/>
      <w:jc w:val="center"/>
      <w:outlineLvl w:val="4"/>
    </w:pPr>
    <w:rPr>
      <w:rFonts w:ascii="Arial" w:eastAsia="Times New Roman" w:hAnsi="Arial" w:cs="Times New Roman"/>
      <w:b/>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D239CE"/>
    <w:rPr>
      <w:rFonts w:ascii="Arial" w:eastAsia="Times New Roman" w:hAnsi="Arial" w:cs="Times New Roman"/>
      <w:b/>
      <w:szCs w:val="20"/>
      <w:lang w:val="es-ES_tradnl" w:eastAsia="es-ES"/>
    </w:rPr>
  </w:style>
  <w:style w:type="character" w:customStyle="1" w:styleId="Ttulo5Car">
    <w:name w:val="Título 5 Car"/>
    <w:basedOn w:val="Fuentedeprrafopredeter"/>
    <w:link w:val="Ttulo5"/>
    <w:rsid w:val="00D239CE"/>
    <w:rPr>
      <w:rFonts w:ascii="Arial" w:eastAsia="Times New Roman" w:hAnsi="Arial" w:cs="Times New Roman"/>
      <w:b/>
      <w:szCs w:val="20"/>
      <w:lang w:val="es-ES_tradnl" w:eastAsia="es-ES"/>
    </w:rPr>
  </w:style>
  <w:style w:type="paragraph" w:styleId="Encabezado">
    <w:name w:val="header"/>
    <w:basedOn w:val="Normal"/>
    <w:link w:val="EncabezadoCar"/>
    <w:uiPriority w:val="99"/>
    <w:unhideWhenUsed/>
    <w:rsid w:val="00D239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239CE"/>
    <w:rPr>
      <w:lang w:val="es-ES"/>
    </w:rPr>
  </w:style>
  <w:style w:type="paragraph" w:styleId="Piedepgina">
    <w:name w:val="footer"/>
    <w:basedOn w:val="Normal"/>
    <w:link w:val="PiedepginaCar"/>
    <w:uiPriority w:val="99"/>
    <w:unhideWhenUsed/>
    <w:rsid w:val="00D239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239CE"/>
    <w:rPr>
      <w:lang w:val="es-ES"/>
    </w:rPr>
  </w:style>
  <w:style w:type="paragraph" w:customStyle="1" w:styleId="ARMANDO">
    <w:name w:val="ARMANDO"/>
    <w:basedOn w:val="Normal"/>
    <w:rsid w:val="00D239CE"/>
    <w:pPr>
      <w:spacing w:after="120" w:line="240" w:lineRule="auto"/>
      <w:jc w:val="both"/>
    </w:pPr>
    <w:rPr>
      <w:rFonts w:ascii="Arial" w:eastAsia="Times New Roman" w:hAnsi="Arial" w:cs="Times New Roman"/>
      <w:sz w:val="24"/>
      <w:szCs w:val="20"/>
      <w:lang w:val="es-ES_tradnl" w:eastAsia="es-ES"/>
    </w:rPr>
  </w:style>
  <w:style w:type="paragraph" w:styleId="Textoindependiente3">
    <w:name w:val="Body Text 3"/>
    <w:basedOn w:val="Normal"/>
    <w:link w:val="Textoindependiente3Car"/>
    <w:rsid w:val="00D239CE"/>
    <w:pPr>
      <w:spacing w:after="40" w:line="240" w:lineRule="auto"/>
      <w:jc w:val="both"/>
    </w:pPr>
    <w:rPr>
      <w:rFonts w:ascii="Arial" w:eastAsia="Times New Roman" w:hAnsi="Arial" w:cs="Times New Roman"/>
      <w:szCs w:val="20"/>
      <w:lang w:val="es-ES_tradnl" w:eastAsia="es-ES"/>
    </w:rPr>
  </w:style>
  <w:style w:type="character" w:customStyle="1" w:styleId="Textoindependiente3Car">
    <w:name w:val="Texto independiente 3 Car"/>
    <w:basedOn w:val="Fuentedeprrafopredeter"/>
    <w:link w:val="Textoindependiente3"/>
    <w:rsid w:val="00D239CE"/>
    <w:rPr>
      <w:rFonts w:ascii="Arial" w:eastAsia="Times New Roman" w:hAnsi="Arial" w:cs="Times New Roman"/>
      <w:szCs w:val="20"/>
      <w:lang w:val="es-ES_tradnl" w:eastAsia="es-ES"/>
    </w:rPr>
  </w:style>
  <w:style w:type="paragraph" w:styleId="Prrafodelista">
    <w:name w:val="List Paragraph"/>
    <w:basedOn w:val="Normal"/>
    <w:uiPriority w:val="34"/>
    <w:qFormat/>
    <w:rsid w:val="00D239CE"/>
    <w:pPr>
      <w:spacing w:after="0" w:line="240" w:lineRule="auto"/>
      <w:ind w:left="720"/>
      <w:contextualSpacing/>
    </w:pPr>
    <w:rPr>
      <w:rFonts w:ascii="Times New Roman" w:eastAsia="Times New Roman" w:hAnsi="Times New Roman" w:cs="Times New Roman"/>
      <w:sz w:val="20"/>
      <w:szCs w:val="20"/>
      <w:lang w:val="es-ES_tradnl" w:eastAsia="es-ES"/>
    </w:rPr>
  </w:style>
  <w:style w:type="paragraph" w:customStyle="1" w:styleId="Estilo">
    <w:name w:val="Estilo"/>
    <w:basedOn w:val="Sinespaciado"/>
    <w:link w:val="EstiloCar"/>
    <w:qFormat/>
    <w:rsid w:val="00D239CE"/>
    <w:pPr>
      <w:jc w:val="both"/>
    </w:pPr>
    <w:rPr>
      <w:rFonts w:ascii="Arial" w:hAnsi="Arial"/>
      <w:sz w:val="24"/>
      <w:lang w:val="es-MX"/>
    </w:rPr>
  </w:style>
  <w:style w:type="character" w:customStyle="1" w:styleId="EstiloCar">
    <w:name w:val="Estilo Car"/>
    <w:basedOn w:val="Fuentedeprrafopredeter"/>
    <w:link w:val="Estilo"/>
    <w:rsid w:val="00D239CE"/>
    <w:rPr>
      <w:rFonts w:ascii="Arial" w:hAnsi="Arial"/>
      <w:sz w:val="24"/>
    </w:rPr>
  </w:style>
  <w:style w:type="table" w:styleId="Tablaconcuadrcula">
    <w:name w:val="Table Grid"/>
    <w:basedOn w:val="Tablanormal"/>
    <w:uiPriority w:val="39"/>
    <w:rsid w:val="00D23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D239CE"/>
    <w:pPr>
      <w:spacing w:after="0" w:line="240" w:lineRule="auto"/>
    </w:pPr>
    <w:rPr>
      <w:lang w:val="es-ES"/>
    </w:rPr>
  </w:style>
  <w:style w:type="character" w:styleId="Hipervnculo">
    <w:name w:val="Hyperlink"/>
    <w:basedOn w:val="Fuentedeprrafopredeter"/>
    <w:uiPriority w:val="99"/>
    <w:semiHidden/>
    <w:unhideWhenUsed/>
    <w:rsid w:val="00D239CE"/>
    <w:rPr>
      <w:color w:val="0563C1"/>
      <w:u w:val="single"/>
    </w:rPr>
  </w:style>
  <w:style w:type="character" w:styleId="Hipervnculovisitado">
    <w:name w:val="FollowedHyperlink"/>
    <w:basedOn w:val="Fuentedeprrafopredeter"/>
    <w:uiPriority w:val="99"/>
    <w:semiHidden/>
    <w:unhideWhenUsed/>
    <w:rsid w:val="00D239CE"/>
    <w:rPr>
      <w:color w:val="954F72"/>
      <w:u w:val="single"/>
    </w:rPr>
  </w:style>
  <w:style w:type="paragraph" w:customStyle="1" w:styleId="xl63">
    <w:name w:val="xl63"/>
    <w:basedOn w:val="Normal"/>
    <w:rsid w:val="00D239CE"/>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xl64">
    <w:name w:val="xl64"/>
    <w:basedOn w:val="Normal"/>
    <w:rsid w:val="00D239C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Avenir LT Std 55 Roman" w:eastAsia="Times New Roman" w:hAnsi="Avenir LT Std 55 Roman" w:cs="Times New Roman"/>
      <w:b/>
      <w:bCs/>
      <w:sz w:val="18"/>
      <w:szCs w:val="18"/>
      <w:lang w:val="es-MX" w:eastAsia="es-MX"/>
    </w:rPr>
  </w:style>
  <w:style w:type="paragraph" w:customStyle="1" w:styleId="xl65">
    <w:name w:val="xl65"/>
    <w:basedOn w:val="Normal"/>
    <w:rsid w:val="00D239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venir LT Std 55 Roman" w:eastAsia="Times New Roman" w:hAnsi="Avenir LT Std 55 Roman" w:cs="Times New Roman"/>
      <w:sz w:val="18"/>
      <w:szCs w:val="18"/>
      <w:lang w:val="es-MX" w:eastAsia="es-MX"/>
    </w:rPr>
  </w:style>
  <w:style w:type="paragraph" w:customStyle="1" w:styleId="xl66">
    <w:name w:val="xl66"/>
    <w:basedOn w:val="Normal"/>
    <w:rsid w:val="00D239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venir LT Std 55 Roman" w:eastAsia="Times New Roman" w:hAnsi="Avenir LT Std 55 Roman" w:cs="Times New Roman"/>
      <w:sz w:val="18"/>
      <w:szCs w:val="18"/>
      <w:lang w:val="es-MX" w:eastAsia="es-MX"/>
    </w:rPr>
  </w:style>
  <w:style w:type="paragraph" w:customStyle="1" w:styleId="xl67">
    <w:name w:val="xl67"/>
    <w:basedOn w:val="Normal"/>
    <w:rsid w:val="00D239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venir LT Std 55 Roman" w:eastAsia="Times New Roman" w:hAnsi="Avenir LT Std 55 Roman" w:cs="Times New Roman"/>
      <w:sz w:val="18"/>
      <w:szCs w:val="18"/>
      <w:lang w:val="es-MX" w:eastAsia="es-MX"/>
    </w:rPr>
  </w:style>
  <w:style w:type="paragraph" w:customStyle="1" w:styleId="xl68">
    <w:name w:val="xl68"/>
    <w:basedOn w:val="Normal"/>
    <w:rsid w:val="00D239C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venir LT Std 55 Roman" w:eastAsia="Times New Roman" w:hAnsi="Avenir LT Std 55 Roman" w:cs="Times New Roman"/>
      <w:sz w:val="18"/>
      <w:szCs w:val="18"/>
      <w:lang w:val="es-MX" w:eastAsia="es-MX"/>
    </w:rPr>
  </w:style>
  <w:style w:type="paragraph" w:customStyle="1" w:styleId="xl69">
    <w:name w:val="xl69"/>
    <w:basedOn w:val="Normal"/>
    <w:rsid w:val="00D239C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venir LT Std 55 Roman" w:eastAsia="Times New Roman" w:hAnsi="Avenir LT Std 55 Roman" w:cs="Times New Roman"/>
      <w:sz w:val="18"/>
      <w:szCs w:val="18"/>
      <w:lang w:val="es-MX" w:eastAsia="es-MX"/>
    </w:rPr>
  </w:style>
  <w:style w:type="paragraph" w:styleId="Textodeglobo">
    <w:name w:val="Balloon Text"/>
    <w:basedOn w:val="Normal"/>
    <w:link w:val="TextodegloboCar"/>
    <w:uiPriority w:val="99"/>
    <w:semiHidden/>
    <w:unhideWhenUsed/>
    <w:rsid w:val="00D239C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39CE"/>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328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4507</Words>
  <Characters>24791</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Isadora Gómez Ontiveros</dc:creator>
  <cp:keywords/>
  <dc:description/>
  <cp:lastModifiedBy>Usuario</cp:lastModifiedBy>
  <cp:revision>3</cp:revision>
  <dcterms:created xsi:type="dcterms:W3CDTF">2020-02-01T01:00:00Z</dcterms:created>
  <dcterms:modified xsi:type="dcterms:W3CDTF">2020-02-01T01:00:00Z</dcterms:modified>
</cp:coreProperties>
</file>