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94" w:rsidRDefault="00BC6494" w:rsidP="00BC6494">
      <w:pPr>
        <w:pStyle w:val="Textoindependiente"/>
        <w:rPr>
          <w:rFonts w:ascii="Helvetica" w:hAnsi="Helvetica" w:cs="Helvetica"/>
          <w:noProof/>
          <w:szCs w:val="22"/>
          <w:lang w:eastAsia="es-MX"/>
        </w:rPr>
      </w:pPr>
    </w:p>
    <w:p w:rsidR="00BC6494" w:rsidRDefault="00BC6494" w:rsidP="00BC6494">
      <w:pPr>
        <w:pStyle w:val="Textoindependiente"/>
        <w:rPr>
          <w:rFonts w:ascii="Helvetica" w:hAnsi="Helvetica" w:cs="Helvetica"/>
          <w:noProof/>
          <w:szCs w:val="22"/>
          <w:lang w:eastAsia="es-MX"/>
        </w:rPr>
      </w:pPr>
    </w:p>
    <w:p w:rsidR="00BC6494" w:rsidRPr="00883E13"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BC6494" w:rsidRPr="00432980" w:rsidRDefault="00BC6494" w:rsidP="00BC6494">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BC6494" w:rsidRPr="00432980" w:rsidRDefault="00BC6494" w:rsidP="00BC6494">
      <w:pPr>
        <w:pStyle w:val="Textoindependiente"/>
        <w:rPr>
          <w:rFonts w:ascii="Helvetica" w:hAnsi="Helvetica" w:cs="Helvetica"/>
          <w:noProof/>
          <w:sz w:val="32"/>
          <w:szCs w:val="32"/>
          <w:lang w:eastAsia="es-MX"/>
        </w:rPr>
      </w:pPr>
    </w:p>
    <w:p w:rsidR="00BC6494" w:rsidRPr="00432980" w:rsidRDefault="00BC6494" w:rsidP="00BC6494">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BC6494" w:rsidRPr="00432980" w:rsidRDefault="00BC6494" w:rsidP="00BC6494">
      <w:pPr>
        <w:pStyle w:val="Textoindependiente"/>
        <w:rPr>
          <w:rFonts w:ascii="Helvetica" w:hAnsi="Helvetica" w:cs="Helvetica"/>
          <w:b/>
          <w:noProof/>
          <w:sz w:val="32"/>
          <w:szCs w:val="32"/>
          <w:lang w:eastAsia="es-MX"/>
        </w:rPr>
      </w:pPr>
    </w:p>
    <w:p w:rsidR="00BC6494" w:rsidRPr="00432980" w:rsidRDefault="00BC6494" w:rsidP="00BC6494">
      <w:pPr>
        <w:pStyle w:val="Textoindependiente"/>
        <w:rPr>
          <w:rFonts w:ascii="Helvetica" w:hAnsi="Helvetica" w:cs="Helvetica"/>
          <w:b/>
          <w:noProof/>
          <w:sz w:val="32"/>
          <w:szCs w:val="32"/>
          <w:lang w:eastAsia="es-MX"/>
        </w:rPr>
      </w:pPr>
    </w:p>
    <w:p w:rsidR="00BC6494" w:rsidRPr="00432980" w:rsidRDefault="00BC6494" w:rsidP="00BC649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BC6494" w:rsidRPr="00432980" w:rsidRDefault="00BC6494" w:rsidP="00BC6494">
      <w:pPr>
        <w:pStyle w:val="Textoindependiente"/>
        <w:jc w:val="center"/>
        <w:rPr>
          <w:rFonts w:ascii="Helvetica" w:hAnsi="Helvetica" w:cs="Helvetica"/>
          <w:b/>
          <w:noProof/>
          <w:sz w:val="32"/>
          <w:szCs w:val="32"/>
          <w:lang w:eastAsia="es-MX"/>
        </w:rPr>
      </w:pPr>
    </w:p>
    <w:p w:rsidR="00BC6494" w:rsidRPr="00432980" w:rsidRDefault="00BC6494" w:rsidP="00BC6494">
      <w:pPr>
        <w:pStyle w:val="Textoindependiente"/>
        <w:jc w:val="center"/>
        <w:rPr>
          <w:rFonts w:ascii="Helvetica" w:hAnsi="Helvetica" w:cs="Helvetica"/>
          <w:b/>
          <w:noProof/>
          <w:sz w:val="32"/>
          <w:szCs w:val="32"/>
          <w:lang w:eastAsia="es-MX"/>
        </w:rPr>
      </w:pPr>
    </w:p>
    <w:p w:rsidR="00BC6494" w:rsidRPr="00CC4899" w:rsidRDefault="00BC6494" w:rsidP="00BC649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w:t>
      </w:r>
      <w:r w:rsidR="00A565B1">
        <w:rPr>
          <w:rFonts w:ascii="Helvetica" w:hAnsi="Helvetica" w:cs="Helvetica"/>
          <w:b/>
          <w:noProof/>
          <w:sz w:val="32"/>
          <w:szCs w:val="32"/>
          <w:lang w:eastAsia="es-MX"/>
        </w:rPr>
        <w:t>OCAL</w:t>
      </w:r>
      <w:r w:rsidRPr="00CC4899">
        <w:rPr>
          <w:rFonts w:ascii="Helvetica" w:hAnsi="Helvetica" w:cs="Helvetica"/>
          <w:b/>
          <w:noProof/>
          <w:sz w:val="32"/>
          <w:szCs w:val="32"/>
          <w:lang w:eastAsia="es-MX"/>
        </w:rPr>
        <w:t xml:space="preserve"> SIN CONCURRENCIA</w:t>
      </w:r>
    </w:p>
    <w:p w:rsidR="00BC6494" w:rsidRPr="00432980" w:rsidRDefault="00BC6494" w:rsidP="00BC6494">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Pr="0082715F">
        <w:rPr>
          <w:rFonts w:ascii="Helvetica" w:hAnsi="Helvetica" w:cs="Helvetica"/>
          <w:b/>
          <w:noProof/>
          <w:sz w:val="32"/>
          <w:szCs w:val="32"/>
          <w:lang w:eastAsia="es-MX"/>
        </w:rPr>
        <w:t>LP</w:t>
      </w:r>
      <w:r w:rsidR="00A565B1">
        <w:rPr>
          <w:rFonts w:ascii="Helvetica" w:hAnsi="Helvetica" w:cs="Helvetica"/>
          <w:b/>
          <w:noProof/>
          <w:sz w:val="32"/>
          <w:szCs w:val="32"/>
          <w:lang w:eastAsia="es-MX"/>
        </w:rPr>
        <w:t>L</w:t>
      </w:r>
      <w:r w:rsidRPr="0082715F">
        <w:rPr>
          <w:rFonts w:ascii="Helvetica" w:hAnsi="Helvetica" w:cs="Helvetica"/>
          <w:b/>
          <w:noProof/>
          <w:sz w:val="32"/>
          <w:szCs w:val="32"/>
          <w:lang w:eastAsia="es-MX"/>
        </w:rPr>
        <w:t>SC/</w:t>
      </w:r>
      <w:r>
        <w:rPr>
          <w:rFonts w:ascii="Helvetica" w:hAnsi="Helvetica" w:cs="Helvetica"/>
          <w:b/>
          <w:noProof/>
          <w:sz w:val="32"/>
          <w:szCs w:val="32"/>
          <w:lang w:eastAsia="es-MX"/>
        </w:rPr>
        <w:t>2</w:t>
      </w:r>
      <w:r w:rsidR="00A565B1">
        <w:rPr>
          <w:rFonts w:ascii="Helvetica" w:hAnsi="Helvetica" w:cs="Helvetica"/>
          <w:b/>
          <w:noProof/>
          <w:sz w:val="32"/>
          <w:szCs w:val="32"/>
          <w:lang w:eastAsia="es-MX"/>
        </w:rPr>
        <w:t>3</w:t>
      </w:r>
      <w:r w:rsidRPr="0082715F">
        <w:rPr>
          <w:rFonts w:ascii="Helvetica" w:hAnsi="Helvetica" w:cs="Helvetica"/>
          <w:b/>
          <w:noProof/>
          <w:sz w:val="32"/>
          <w:szCs w:val="32"/>
          <w:lang w:eastAsia="es-MX"/>
        </w:rPr>
        <w:t>/</w:t>
      </w:r>
      <w:r w:rsidR="00A565B1">
        <w:rPr>
          <w:rFonts w:ascii="Helvetica" w:hAnsi="Helvetica" w:cs="Helvetica"/>
          <w:b/>
          <w:noProof/>
          <w:sz w:val="32"/>
          <w:szCs w:val="32"/>
          <w:lang w:eastAsia="es-MX"/>
        </w:rPr>
        <w:t>14319</w:t>
      </w:r>
      <w:r w:rsidRPr="0082715F">
        <w:rPr>
          <w:rFonts w:ascii="Helvetica" w:hAnsi="Helvetica" w:cs="Helvetica"/>
          <w:b/>
          <w:noProof/>
          <w:sz w:val="32"/>
          <w:szCs w:val="32"/>
          <w:lang w:eastAsia="es-MX"/>
        </w:rPr>
        <w:t>/2024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A565B1">
        <w:rPr>
          <w:rFonts w:ascii="Helvetica" w:hAnsi="Helvetica" w:cs="Helvetica"/>
          <w:b/>
          <w:noProof/>
          <w:sz w:val="32"/>
          <w:szCs w:val="32"/>
          <w:lang w:eastAsia="es-MX"/>
        </w:rPr>
        <w:t>POLIMERO CATIONICO SOLIDO GRANULAR</w:t>
      </w:r>
      <w:r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BC6494" w:rsidRPr="00432980" w:rsidRDefault="00BC6494" w:rsidP="00BC6494">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BC6494"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BC6494" w:rsidRPr="00432980" w:rsidRDefault="00BC6494" w:rsidP="00BC6494">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BC6494" w:rsidRPr="00432980" w:rsidRDefault="00BC6494" w:rsidP="00BC649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BC6494" w:rsidRPr="00432980" w:rsidRDefault="00BC6494" w:rsidP="00BC649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BC6494" w:rsidRPr="00432980" w:rsidRDefault="00BC6494" w:rsidP="00BC649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BC6494" w:rsidRPr="00432980" w:rsidRDefault="00BC6494" w:rsidP="00BC649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BC6494" w:rsidRPr="00432980" w:rsidRDefault="00BC6494" w:rsidP="00BC649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BC6494" w:rsidRDefault="00BC6494" w:rsidP="00BC649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BC6494" w:rsidRPr="00432980" w:rsidRDefault="00BC6494" w:rsidP="00BC6494">
      <w:pPr>
        <w:pStyle w:val="Textoindependiente"/>
        <w:ind w:left="720"/>
        <w:rPr>
          <w:rFonts w:ascii="Helvetica" w:hAnsi="Helvetica" w:cs="Helvetica"/>
          <w:noProof/>
          <w:szCs w:val="22"/>
          <w:lang w:eastAsia="es-MX"/>
        </w:rPr>
      </w:pPr>
    </w:p>
    <w:p w:rsidR="00BC6494" w:rsidRPr="00432980" w:rsidRDefault="00BC6494" w:rsidP="00BC649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BC6494" w:rsidRPr="00432980" w:rsidRDefault="00BC6494" w:rsidP="00BC6494">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BC6494" w:rsidRPr="00432980" w:rsidRDefault="00BC6494" w:rsidP="00BC649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C6494" w:rsidRPr="00432980" w:rsidRDefault="00BC6494" w:rsidP="00BC649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BC6494" w:rsidRPr="00432980" w:rsidRDefault="00BC6494" w:rsidP="00BC649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C6494" w:rsidRPr="00432980" w:rsidRDefault="00BC6494" w:rsidP="00BC6494">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BC6494" w:rsidRPr="00432980" w:rsidRDefault="00BC6494" w:rsidP="00BC649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BC6494" w:rsidRPr="00432980" w:rsidRDefault="00BC6494" w:rsidP="00BC649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BC6494" w:rsidRPr="00737135" w:rsidRDefault="00BC6494" w:rsidP="00BC6494">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BC6494" w:rsidRPr="00737135" w:rsidRDefault="00BC6494" w:rsidP="00BC6494">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BC6494" w:rsidRPr="00432980" w:rsidRDefault="00BC6494" w:rsidP="00BC649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BC6494" w:rsidRPr="00432980" w:rsidRDefault="00BC6494" w:rsidP="00BC649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BC6494" w:rsidRPr="00432980" w:rsidRDefault="00BC6494" w:rsidP="00BC6494">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BC6494" w:rsidRPr="00432980" w:rsidRDefault="00BC6494" w:rsidP="00BC649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BC6494" w:rsidRPr="00432980" w:rsidRDefault="00BC6494" w:rsidP="00BC6494">
      <w:pPr>
        <w:pStyle w:val="Textoindependiente"/>
        <w:rPr>
          <w:rFonts w:ascii="Helvetica" w:hAnsi="Helvetica" w:cs="Helvetica"/>
          <w:szCs w:val="22"/>
        </w:rPr>
      </w:pPr>
    </w:p>
    <w:bookmarkEnd w:id="0"/>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BC6494" w:rsidRPr="00432980" w:rsidRDefault="00BC6494" w:rsidP="00BC6494">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BC6494" w:rsidRPr="00432980" w:rsidRDefault="00BC6494" w:rsidP="00BC6494">
      <w:pPr>
        <w:pStyle w:val="Textoindependiente"/>
        <w:rPr>
          <w:rFonts w:ascii="Helvetica" w:hAnsi="Helvetica" w:cs="Helvetica"/>
          <w:szCs w:val="22"/>
        </w:rPr>
      </w:pPr>
    </w:p>
    <w:p w:rsidR="00BC6494" w:rsidRPr="00432980" w:rsidRDefault="00BC6494" w:rsidP="00BC6494">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BC6494" w:rsidRPr="00432980" w:rsidRDefault="00BC6494" w:rsidP="00BC649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BC6494" w:rsidRPr="00432980" w:rsidRDefault="00BC6494" w:rsidP="00BC649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BC6494" w:rsidRPr="00432980" w:rsidRDefault="00BC6494" w:rsidP="00BC649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BC6494" w:rsidRDefault="00BC6494" w:rsidP="00BC649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BC6494" w:rsidRPr="00432980" w:rsidRDefault="00BC6494" w:rsidP="00BC6494">
      <w:pPr>
        <w:pStyle w:val="Textoindependiente"/>
        <w:ind w:left="426"/>
        <w:rPr>
          <w:rFonts w:ascii="Helvetica" w:hAnsi="Helvetica" w:cs="Helvetica"/>
          <w:noProof/>
          <w:szCs w:val="22"/>
          <w:lang w:eastAsia="es-MX"/>
        </w:rPr>
      </w:pPr>
    </w:p>
    <w:p w:rsidR="00BC6494" w:rsidRPr="00F17194" w:rsidRDefault="00BC6494" w:rsidP="00BC6494">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BC6494" w:rsidRPr="00432980" w:rsidRDefault="00BC6494" w:rsidP="00BC6494">
      <w:pPr>
        <w:jc w:val="both"/>
        <w:rPr>
          <w:rFonts w:ascii="Helvetica" w:hAnsi="Helvetica" w:cs="Helvetica"/>
          <w:noProof/>
          <w:sz w:val="22"/>
          <w:szCs w:val="22"/>
          <w:lang w:eastAsia="es-MX"/>
        </w:rPr>
      </w:pP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BC6494" w:rsidRPr="00432980" w:rsidRDefault="00BC6494" w:rsidP="00BC649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C6494" w:rsidRPr="00495A3E" w:rsidRDefault="00BC6494" w:rsidP="00BC649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BC6494" w:rsidRPr="00495A3E" w:rsidRDefault="00BC6494" w:rsidP="00BC6494">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BC6494" w:rsidRPr="00495A3E"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BC6494" w:rsidRPr="00432980" w:rsidRDefault="00BC6494" w:rsidP="00BC6494">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C6494" w:rsidRPr="00432980" w:rsidRDefault="00BC6494" w:rsidP="00BC6494">
      <w:pPr>
        <w:jc w:val="both"/>
        <w:rPr>
          <w:rFonts w:ascii="Helvetica" w:hAnsi="Helvetica" w:cs="Helvetica"/>
          <w:sz w:val="22"/>
          <w:szCs w:val="22"/>
        </w:rPr>
      </w:pPr>
    </w:p>
    <w:p w:rsidR="00BC6494" w:rsidRPr="00A15AFA" w:rsidRDefault="00BC6494" w:rsidP="00BC649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BC6494" w:rsidRDefault="00BC6494" w:rsidP="00BC649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BC6494" w:rsidRPr="00432980" w:rsidRDefault="00BC6494" w:rsidP="00BC6494">
      <w:pPr>
        <w:pStyle w:val="Prrafodelista"/>
        <w:ind w:left="360"/>
        <w:contextualSpacing w:val="0"/>
        <w:jc w:val="both"/>
        <w:rPr>
          <w:rFonts w:ascii="Helvetica" w:hAnsi="Helvetica" w:cs="Helvetica"/>
          <w:sz w:val="22"/>
          <w:szCs w:val="22"/>
        </w:rPr>
      </w:pPr>
    </w:p>
    <w:p w:rsidR="00BC6494" w:rsidRPr="00432980" w:rsidRDefault="00BC6494" w:rsidP="00BC649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BC6494" w:rsidRPr="00F17194" w:rsidRDefault="00BC6494" w:rsidP="00BC6494">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BC6494" w:rsidRPr="00F17194" w:rsidRDefault="00BC6494" w:rsidP="00BC6494">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BC6494" w:rsidRPr="00432980" w:rsidRDefault="00BC6494" w:rsidP="00BC6494">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BC6494" w:rsidRPr="00432980" w:rsidRDefault="00BC6494" w:rsidP="00BC649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BC6494" w:rsidRPr="00432980" w:rsidRDefault="00BC6494" w:rsidP="00BC649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BC6494" w:rsidRPr="00432980" w:rsidRDefault="00BC6494" w:rsidP="00BC649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BC6494" w:rsidRPr="00432980" w:rsidRDefault="00BC6494" w:rsidP="00BC649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BC6494" w:rsidRPr="00432980" w:rsidRDefault="00BC6494" w:rsidP="00BC649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BC6494" w:rsidRPr="00432980" w:rsidRDefault="00BC6494" w:rsidP="00BC649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BC6494" w:rsidRPr="00432980" w:rsidRDefault="00BC6494" w:rsidP="00BC6494">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BC6494" w:rsidRPr="00432980" w:rsidRDefault="00BC6494" w:rsidP="00BC649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BC6494" w:rsidRPr="00432980" w:rsidRDefault="00BC6494" w:rsidP="00BC649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Pr>
          <w:rFonts w:ascii="Helvetica" w:hAnsi="Helvetica" w:cs="Helvetica"/>
          <w:noProof/>
          <w:sz w:val="22"/>
          <w:szCs w:val="22"/>
          <w:lang w:eastAsia="es-MX"/>
        </w:rPr>
        <w:t xml:space="preserve"> el </w:t>
      </w:r>
      <w:r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BC6494" w:rsidRDefault="00BC6494" w:rsidP="00BC649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BC6494" w:rsidRPr="00432980" w:rsidRDefault="00BC6494" w:rsidP="00BC6494">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BC6494" w:rsidRPr="0056742C" w:rsidRDefault="00BC6494" w:rsidP="00BC6494">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BC6494" w:rsidRPr="00432980" w:rsidRDefault="00BC6494" w:rsidP="00BC6494">
      <w:pPr>
        <w:pStyle w:val="Sangra2detindependiente"/>
        <w:spacing w:after="0" w:line="240" w:lineRule="auto"/>
        <w:rPr>
          <w:rFonts w:ascii="Helvetica" w:hAnsi="Helvetica" w:cs="Helvetica"/>
          <w:sz w:val="22"/>
          <w:szCs w:val="22"/>
        </w:rPr>
      </w:pPr>
    </w:p>
    <w:p w:rsidR="00BC6494" w:rsidRPr="00432980" w:rsidRDefault="00BC6494" w:rsidP="00BC6494">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BC6494" w:rsidRPr="00432980" w:rsidRDefault="00BC6494" w:rsidP="00BC6494">
      <w:pPr>
        <w:pStyle w:val="Textoindependiente"/>
        <w:jc w:val="center"/>
        <w:rPr>
          <w:rFonts w:ascii="Helvetica" w:hAnsi="Helvetica" w:cs="Helvetica"/>
          <w:b/>
          <w:szCs w:val="22"/>
        </w:rPr>
      </w:pPr>
      <w:r w:rsidRPr="00432980">
        <w:rPr>
          <w:rFonts w:ascii="Helvetica" w:hAnsi="Helvetica" w:cs="Helvetica"/>
          <w:b/>
          <w:szCs w:val="22"/>
        </w:rPr>
        <w:t>LA PROPUESTA.</w:t>
      </w:r>
    </w:p>
    <w:p w:rsidR="00BC6494" w:rsidRPr="00432980" w:rsidRDefault="00BC6494" w:rsidP="00BC6494">
      <w:pPr>
        <w:pStyle w:val="Textoindependiente"/>
        <w:rPr>
          <w:rFonts w:ascii="Helvetica" w:hAnsi="Helvetica" w:cs="Helvetica"/>
          <w:b/>
          <w:szCs w:val="22"/>
        </w:rPr>
      </w:pPr>
    </w:p>
    <w:p w:rsidR="00BC6494" w:rsidRPr="00432980" w:rsidRDefault="00BC6494" w:rsidP="00BC6494">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BC6494" w:rsidRPr="00432980" w:rsidRDefault="00BC6494" w:rsidP="00BC6494">
      <w:pPr>
        <w:pStyle w:val="Prrafodelista"/>
        <w:ind w:left="360"/>
        <w:jc w:val="both"/>
        <w:rPr>
          <w:rFonts w:ascii="Helvetica" w:hAnsi="Helvetica" w:cs="Helvetica"/>
          <w:sz w:val="22"/>
          <w:szCs w:val="22"/>
        </w:rPr>
      </w:pPr>
    </w:p>
    <w:p w:rsidR="00BC6494" w:rsidRPr="00432980" w:rsidRDefault="00BC6494" w:rsidP="00BC649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C6494" w:rsidRDefault="00BC6494" w:rsidP="00BC6494">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BC6494" w:rsidRPr="009E2BB0" w:rsidRDefault="00BC6494" w:rsidP="00BC6494">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BC6494" w:rsidRPr="00432980" w:rsidRDefault="00BC6494" w:rsidP="00BC649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C6494" w:rsidRPr="00432980" w:rsidRDefault="00BC6494" w:rsidP="00BC649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C6494" w:rsidRPr="00432980" w:rsidRDefault="00BC6494" w:rsidP="00BC649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BC6494" w:rsidRPr="00432980" w:rsidRDefault="00BC6494" w:rsidP="00BC649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BC6494" w:rsidRPr="00432980" w:rsidRDefault="00BC6494" w:rsidP="00BC649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BC6494" w:rsidRPr="00432980" w:rsidRDefault="00BC6494" w:rsidP="00BC649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BC6494" w:rsidRPr="00486200" w:rsidRDefault="00BC6494" w:rsidP="00BC649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BC6494" w:rsidRPr="00432980" w:rsidRDefault="00BC6494" w:rsidP="00BC6494">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Pr>
          <w:rFonts w:ascii="Helvetica" w:hAnsi="Helvetica" w:cs="Helvetica"/>
          <w:b/>
          <w:sz w:val="22"/>
          <w:szCs w:val="22"/>
        </w:rPr>
        <w:t xml:space="preserve">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rsidR="00BC6494" w:rsidRPr="00D739C5" w:rsidRDefault="00BC6494" w:rsidP="00BC6494">
      <w:pPr>
        <w:jc w:val="both"/>
        <w:rPr>
          <w:rFonts w:ascii="Helvetica" w:hAnsi="Helvetica" w:cs="Helvetica"/>
          <w:sz w:val="22"/>
          <w:szCs w:val="22"/>
        </w:rPr>
      </w:pPr>
      <w:r w:rsidRPr="00D739C5">
        <w:rPr>
          <w:rFonts w:ascii="Helvetica" w:hAnsi="Helvetica" w:cs="Helvetica"/>
          <w:b/>
          <w:sz w:val="22"/>
          <w:szCs w:val="22"/>
        </w:rPr>
        <w:t xml:space="preserve"> o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rsidR="00BC6494" w:rsidRDefault="00BC6494" w:rsidP="00BC6494">
      <w:pPr>
        <w:jc w:val="both"/>
        <w:rPr>
          <w:rFonts w:ascii="Helvetica" w:hAnsi="Helvetica" w:cs="Helvetica"/>
          <w:sz w:val="22"/>
          <w:szCs w:val="22"/>
        </w:rPr>
      </w:pPr>
    </w:p>
    <w:bookmarkEnd w:id="3"/>
    <w:p w:rsidR="00BC6494" w:rsidRPr="00432980" w:rsidRDefault="00BC6494" w:rsidP="00BC6494">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BC6494" w:rsidRPr="00432980" w:rsidRDefault="00BC6494" w:rsidP="00BC6494">
      <w:pPr>
        <w:jc w:val="both"/>
        <w:rPr>
          <w:rFonts w:ascii="Helvetica" w:eastAsia="Calibri" w:hAnsi="Helvetica" w:cs="Helvetica"/>
          <w:bCs/>
          <w:sz w:val="22"/>
          <w:szCs w:val="22"/>
          <w:lang w:eastAsia="es-MX"/>
        </w:rPr>
      </w:pPr>
    </w:p>
    <w:p w:rsidR="00BC6494" w:rsidRPr="00432980" w:rsidRDefault="00BC6494" w:rsidP="00BC6494">
      <w:pPr>
        <w:rPr>
          <w:rFonts w:ascii="Helvetica" w:hAnsi="Helvetica" w:cs="Helvetica"/>
          <w:b/>
          <w:noProof/>
          <w:sz w:val="22"/>
          <w:szCs w:val="22"/>
          <w:u w:val="single"/>
          <w:lang w:eastAsia="es-MX"/>
        </w:rPr>
      </w:pP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BC6494" w:rsidRPr="00432980" w:rsidRDefault="00BC6494" w:rsidP="00BC6494">
      <w:pPr>
        <w:pStyle w:val="Textoindependiente"/>
        <w:rPr>
          <w:rFonts w:ascii="Helvetica" w:hAnsi="Helvetica" w:cs="Helvetica"/>
          <w:b/>
          <w:noProof/>
          <w:szCs w:val="22"/>
          <w:u w:val="single"/>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BC6494" w:rsidRPr="00432980" w:rsidRDefault="00BC6494" w:rsidP="00BC6494">
      <w:pPr>
        <w:pStyle w:val="Textoindependiente"/>
        <w:rPr>
          <w:rFonts w:ascii="Helvetica" w:hAnsi="Helvetica" w:cs="Helvetica"/>
          <w:noProof/>
          <w:szCs w:val="22"/>
          <w:u w:val="single"/>
          <w:lang w:eastAsia="es-MX"/>
        </w:rPr>
      </w:pPr>
    </w:p>
    <w:p w:rsidR="00BC6494" w:rsidRPr="00432980" w:rsidRDefault="00BC6494" w:rsidP="00BC6494">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BC6494" w:rsidRPr="00432980" w:rsidRDefault="00BC6494" w:rsidP="00BC649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BC6494" w:rsidRPr="00432980" w:rsidRDefault="00BC6494" w:rsidP="00BC649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BC6494" w:rsidRPr="00432980" w:rsidRDefault="00BC6494" w:rsidP="00BC6494">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BC6494" w:rsidRPr="00432980" w:rsidRDefault="00BC6494" w:rsidP="00BC649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BC6494" w:rsidRPr="00503029" w:rsidRDefault="00BC6494" w:rsidP="00BC649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BC6494" w:rsidRPr="00503029" w:rsidRDefault="00BC6494" w:rsidP="00BC6494">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BC6494" w:rsidRPr="00503029" w:rsidRDefault="00BC6494" w:rsidP="00BC6494">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C6494" w:rsidRPr="00432980" w:rsidRDefault="00BC6494" w:rsidP="00BC6494">
      <w:pPr>
        <w:pStyle w:val="Textoindependiente"/>
        <w:rPr>
          <w:rFonts w:ascii="Helvetica" w:hAnsi="Helvetica" w:cs="Helvetica"/>
          <w:b/>
          <w:noProof/>
          <w:szCs w:val="22"/>
          <w:u w:val="single"/>
          <w:lang w:eastAsia="es-MX"/>
        </w:rPr>
      </w:pPr>
    </w:p>
    <w:p w:rsidR="00BC6494" w:rsidRPr="00432980" w:rsidRDefault="00BC6494" w:rsidP="00BC6494">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BC6494" w:rsidRPr="00432980" w:rsidRDefault="00BC6494" w:rsidP="00BC6494">
      <w:pPr>
        <w:pStyle w:val="Textoindependiente"/>
        <w:rPr>
          <w:rFonts w:ascii="Helvetica" w:hAnsi="Helvetica" w:cs="Helvetica"/>
          <w:b/>
          <w:noProof/>
          <w:szCs w:val="22"/>
          <w:u w:val="single"/>
          <w:lang w:eastAsia="es-MX"/>
        </w:rPr>
      </w:pPr>
    </w:p>
    <w:p w:rsidR="00BC6494" w:rsidRPr="00432980" w:rsidRDefault="00BC6494" w:rsidP="00BC649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BC6494" w:rsidRPr="00432980" w:rsidRDefault="00BC6494" w:rsidP="00BC649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BC6494" w:rsidRPr="00214805" w:rsidRDefault="00BC6494" w:rsidP="00BC6494">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BC6494" w:rsidRPr="00432980" w:rsidRDefault="00BC6494" w:rsidP="00BC6494">
      <w:pPr>
        <w:jc w:val="both"/>
        <w:rPr>
          <w:rFonts w:ascii="Helvetica" w:hAnsi="Helvetica" w:cs="Helvetica"/>
          <w:noProof/>
          <w:sz w:val="22"/>
          <w:szCs w:val="22"/>
          <w:lang w:eastAsia="es-MX"/>
        </w:rPr>
      </w:pPr>
    </w:p>
    <w:p w:rsidR="00BC6494" w:rsidRPr="00432980" w:rsidRDefault="00BC6494" w:rsidP="00BC649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BC6494" w:rsidRPr="00432980" w:rsidRDefault="00BC6494" w:rsidP="00BC6494">
      <w:pPr>
        <w:rPr>
          <w:rFonts w:ascii="Helvetica" w:hAnsi="Helvetica" w:cs="Helvetica"/>
          <w:noProof/>
          <w:sz w:val="22"/>
          <w:szCs w:val="22"/>
          <w:lang w:eastAsia="es-MX"/>
        </w:rPr>
      </w:pPr>
    </w:p>
    <w:p w:rsidR="00BC6494" w:rsidRPr="00D739C5" w:rsidRDefault="00BC6494" w:rsidP="00BC6494">
      <w:pPr>
        <w:jc w:val="both"/>
        <w:rPr>
          <w:rFonts w:ascii="Helvetica" w:hAnsi="Helvetica" w:cs="Helvetica"/>
          <w:b/>
          <w:sz w:val="22"/>
          <w:szCs w:val="22"/>
        </w:rPr>
      </w:pPr>
      <w:r>
        <w:rPr>
          <w:rFonts w:ascii="Helvetica" w:eastAsia="Calibri" w:hAnsi="Helvetica" w:cs="Helvetica"/>
          <w:sz w:val="22"/>
          <w:szCs w:val="22"/>
        </w:rPr>
        <w:t xml:space="preserve">En caso de ser necesario y así se indique en el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r>
        <w:rPr>
          <w:rFonts w:ascii="Helvetica" w:hAnsi="Helvetica" w:cs="Helvetica"/>
          <w:b/>
          <w:sz w:val="22"/>
          <w:szCs w:val="22"/>
        </w:rPr>
        <w:t xml:space="preserve"> </w:t>
      </w:r>
      <w:r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rsidR="00BC6494" w:rsidRPr="00432980" w:rsidRDefault="00BC6494" w:rsidP="00BC6494">
      <w:pPr>
        <w:jc w:val="both"/>
        <w:rPr>
          <w:rFonts w:ascii="Helvetica" w:eastAsia="Calibri" w:hAnsi="Helvetica" w:cs="Helvetica"/>
          <w:sz w:val="22"/>
          <w:szCs w:val="22"/>
          <w:lang w:eastAsia="es-MX"/>
        </w:rPr>
      </w:pPr>
    </w:p>
    <w:p w:rsidR="00BC6494" w:rsidRPr="00432980" w:rsidRDefault="00BC6494" w:rsidP="00BC6494">
      <w:pPr>
        <w:jc w:val="both"/>
        <w:rPr>
          <w:rFonts w:ascii="Helvetica" w:eastAsia="Calibri" w:hAnsi="Helvetica" w:cs="Helvetica"/>
          <w:sz w:val="22"/>
          <w:szCs w:val="22"/>
        </w:rPr>
      </w:pPr>
    </w:p>
    <w:p w:rsidR="00BC6494" w:rsidRPr="00432980" w:rsidRDefault="00BC6494" w:rsidP="00BC6494">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BC6494" w:rsidRPr="00432980" w:rsidRDefault="00BC6494" w:rsidP="00BC6494">
      <w:pPr>
        <w:rPr>
          <w:rFonts w:ascii="Helvetica" w:hAnsi="Helvetica" w:cs="Helvetica"/>
          <w:b/>
          <w:noProof/>
          <w:sz w:val="22"/>
          <w:szCs w:val="22"/>
          <w:u w:val="single"/>
          <w:lang w:eastAsia="es-MX"/>
        </w:rPr>
      </w:pPr>
    </w:p>
    <w:p w:rsidR="00BC6494" w:rsidRPr="00432980" w:rsidRDefault="00BC6494" w:rsidP="00BC649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BC6494" w:rsidRPr="00432980" w:rsidRDefault="00BC6494" w:rsidP="00BC6494">
      <w:pPr>
        <w:jc w:val="center"/>
        <w:rPr>
          <w:rFonts w:ascii="Helvetica" w:hAnsi="Helvetica" w:cs="Helvetica"/>
          <w:b/>
          <w:noProof/>
          <w:sz w:val="22"/>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C6494" w:rsidRPr="00432980" w:rsidRDefault="00BC6494" w:rsidP="00BC6494">
      <w:pPr>
        <w:pStyle w:val="Textoindependiente"/>
        <w:rPr>
          <w:rFonts w:ascii="Helvetica" w:hAnsi="Helvetica" w:cs="Helvetica"/>
          <w:b/>
          <w:noProof/>
          <w:szCs w:val="22"/>
          <w:u w:val="single"/>
          <w:lang w:eastAsia="es-MX"/>
        </w:rPr>
      </w:pP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BC6494" w:rsidRPr="00432980" w:rsidRDefault="00BC6494" w:rsidP="00BC6494">
      <w:pPr>
        <w:pStyle w:val="Textoindependiente"/>
        <w:jc w:val="center"/>
        <w:rPr>
          <w:rFonts w:ascii="Helvetica" w:hAnsi="Helvetica" w:cs="Helvetica"/>
          <w:noProof/>
          <w:szCs w:val="22"/>
          <w:lang w:eastAsia="es-MX"/>
        </w:rPr>
      </w:pPr>
    </w:p>
    <w:p w:rsidR="00BC6494" w:rsidRPr="00432980" w:rsidRDefault="00BC6494" w:rsidP="00BC649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BC6494" w:rsidRPr="00432980" w:rsidRDefault="00BC6494" w:rsidP="00BC649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BC6494" w:rsidRPr="00432980" w:rsidRDefault="00BC6494" w:rsidP="00BC649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BC6494" w:rsidRPr="00432980" w:rsidRDefault="00BC6494" w:rsidP="00BC649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BC6494" w:rsidRPr="00432980" w:rsidRDefault="00BC6494" w:rsidP="00BC6494">
      <w:pPr>
        <w:rPr>
          <w:rFonts w:ascii="Helvetica" w:hAnsi="Helvetica" w:cs="Helvetica"/>
          <w:b/>
          <w:noProof/>
          <w:sz w:val="22"/>
          <w:szCs w:val="22"/>
          <w:u w:val="single"/>
          <w:lang w:eastAsia="es-MX"/>
        </w:rPr>
      </w:pPr>
    </w:p>
    <w:p w:rsidR="00BC6494" w:rsidRPr="00432980" w:rsidRDefault="00BC6494" w:rsidP="00BC6494">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C6494" w:rsidRPr="00432980" w:rsidRDefault="00BC6494" w:rsidP="00BC6494">
      <w:pPr>
        <w:pStyle w:val="Textoindependiente"/>
        <w:rPr>
          <w:rFonts w:ascii="Helvetica" w:hAnsi="Helvetica" w:cs="Helvetica"/>
          <w:noProof/>
          <w:szCs w:val="22"/>
          <w:lang w:val="es-ES" w:eastAsia="es-MX"/>
        </w:rPr>
      </w:pPr>
    </w:p>
    <w:p w:rsidR="00BC6494" w:rsidRPr="00432980" w:rsidRDefault="00BC6494" w:rsidP="00BC649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C6494" w:rsidRPr="00432980" w:rsidRDefault="00BC6494" w:rsidP="00BC6494">
      <w:pPr>
        <w:pStyle w:val="Textoindependiente"/>
        <w:rPr>
          <w:rFonts w:ascii="Helvetica" w:hAnsi="Helvetica" w:cs="Helvetica"/>
          <w:noProof/>
          <w:szCs w:val="22"/>
          <w:lang w:eastAsia="es-MX"/>
        </w:rPr>
      </w:pPr>
    </w:p>
    <w:p w:rsidR="00BC6494" w:rsidRDefault="00BC6494" w:rsidP="00BC6494">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BC6494" w:rsidRPr="00432980" w:rsidRDefault="00BC6494" w:rsidP="00BC6494">
      <w:pPr>
        <w:pStyle w:val="Textoindependiente"/>
        <w:rPr>
          <w:rFonts w:ascii="Helvetica" w:hAnsi="Helvetica" w:cs="Helvetica"/>
          <w:noProof/>
          <w:szCs w:val="22"/>
          <w:lang w:val="es-ES" w:eastAsia="es-MX"/>
        </w:rPr>
      </w:pPr>
    </w:p>
    <w:p w:rsidR="00BC6494" w:rsidRPr="00432980" w:rsidRDefault="00BC6494" w:rsidP="00BC649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BC6494" w:rsidRPr="00432980" w:rsidRDefault="00BC6494" w:rsidP="00BC6494">
      <w:pPr>
        <w:pStyle w:val="Textoindependiente"/>
        <w:rPr>
          <w:rFonts w:ascii="Helvetica" w:hAnsi="Helvetica" w:cs="Helvetica"/>
          <w:noProof/>
          <w:szCs w:val="22"/>
          <w:lang w:val="es-ES" w:eastAsia="es-MX"/>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DE PROPOSICIONES</w:t>
      </w:r>
    </w:p>
    <w:p w:rsidR="00BC6494" w:rsidRPr="00432980" w:rsidRDefault="00BC6494" w:rsidP="00BC6494">
      <w:pPr>
        <w:ind w:left="360"/>
        <w:jc w:val="both"/>
        <w:rPr>
          <w:rFonts w:ascii="Helvetica" w:hAnsi="Helvetica" w:cs="Helvetica"/>
          <w:b/>
          <w:sz w:val="22"/>
          <w:szCs w:val="22"/>
        </w:rPr>
      </w:pPr>
      <w:r w:rsidRPr="00432980">
        <w:rPr>
          <w:rFonts w:ascii="Helvetica" w:hAnsi="Helvetica" w:cs="Helvetica"/>
          <w:b/>
          <w:sz w:val="22"/>
          <w:szCs w:val="22"/>
        </w:rPr>
        <w:tab/>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PROCEDIMIENTO:</w:t>
      </w:r>
    </w:p>
    <w:p w:rsidR="00BC6494" w:rsidRPr="00432980" w:rsidRDefault="00BC6494" w:rsidP="00BC6494">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BC6494" w:rsidRPr="00432980" w:rsidRDefault="00BC6494" w:rsidP="00BC6494">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BC6494" w:rsidRPr="00432980" w:rsidRDefault="00BC6494" w:rsidP="00BC6494">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C6494" w:rsidRPr="00495A3E" w:rsidRDefault="00BC6494" w:rsidP="00BC6494">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BC6494" w:rsidRPr="00495A3E" w:rsidRDefault="00BC6494" w:rsidP="00BC6494">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BC6494" w:rsidRPr="00495A3E" w:rsidRDefault="00BC6494" w:rsidP="00BC6494">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BC6494" w:rsidRPr="00432980" w:rsidRDefault="00BC6494" w:rsidP="00BC6494">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BC6494" w:rsidRPr="00214805" w:rsidRDefault="00BC6494" w:rsidP="00BC6494">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BC6494" w:rsidRPr="00214805" w:rsidRDefault="00BC6494" w:rsidP="00BC6494">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BC6494" w:rsidRPr="00214805" w:rsidRDefault="00BC6494" w:rsidP="00BC6494">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BC6494" w:rsidRPr="00737135" w:rsidRDefault="00BC6494" w:rsidP="00BC6494">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BC6494" w:rsidRPr="00432980" w:rsidRDefault="00BC6494" w:rsidP="00BC6494">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BC6494" w:rsidRPr="00432980" w:rsidRDefault="00BC6494" w:rsidP="00BC6494">
      <w:pPr>
        <w:ind w:left="360"/>
        <w:jc w:val="both"/>
        <w:rPr>
          <w:rFonts w:ascii="Helvetica" w:hAnsi="Helvetica" w:cs="Helvetica"/>
          <w:b/>
          <w:sz w:val="22"/>
          <w:szCs w:val="22"/>
          <w:u w:val="single"/>
        </w:rPr>
      </w:pPr>
    </w:p>
    <w:p w:rsidR="00BC6494" w:rsidRPr="00432980" w:rsidRDefault="00BC6494" w:rsidP="00BC6494">
      <w:pPr>
        <w:jc w:val="center"/>
        <w:rPr>
          <w:rFonts w:ascii="Helvetica" w:hAnsi="Helvetica" w:cs="Helvetica"/>
          <w:sz w:val="22"/>
          <w:szCs w:val="22"/>
        </w:rPr>
      </w:pPr>
      <w:r w:rsidRPr="00432980">
        <w:rPr>
          <w:rFonts w:ascii="Helvetica" w:hAnsi="Helvetica" w:cs="Helvetica"/>
          <w:b/>
          <w:sz w:val="22"/>
          <w:szCs w:val="22"/>
        </w:rPr>
        <w:t>14. ACTO DE FALLO.</w:t>
      </w:r>
    </w:p>
    <w:p w:rsidR="00BC6494" w:rsidRPr="00432980" w:rsidRDefault="00BC6494" w:rsidP="00BC6494">
      <w:pPr>
        <w:ind w:left="360"/>
        <w:jc w:val="both"/>
        <w:rPr>
          <w:rFonts w:ascii="Helvetica" w:hAnsi="Helvetica" w:cs="Helvetica"/>
          <w:sz w:val="22"/>
          <w:szCs w:val="22"/>
        </w:rPr>
      </w:pPr>
    </w:p>
    <w:p w:rsidR="00BC6494" w:rsidRPr="00432980" w:rsidRDefault="00BC6494" w:rsidP="00BC6494">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BC6494" w:rsidRPr="00432980" w:rsidRDefault="00BC6494" w:rsidP="00BC6494">
      <w:pPr>
        <w:pStyle w:val="Textoindependiente"/>
        <w:rPr>
          <w:rFonts w:ascii="Helvetica" w:hAnsi="Helvetica" w:cs="Helvetica"/>
          <w:szCs w:val="22"/>
        </w:rPr>
      </w:pPr>
    </w:p>
    <w:p w:rsidR="00BC6494" w:rsidRPr="00432980" w:rsidRDefault="00BC6494" w:rsidP="00BC6494">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BC6494" w:rsidRPr="00432980" w:rsidRDefault="00BC6494" w:rsidP="00BC6494">
      <w:pPr>
        <w:pStyle w:val="Textoindependiente"/>
        <w:rPr>
          <w:rFonts w:ascii="Helvetica" w:hAnsi="Helvetica" w:cs="Helvetica"/>
          <w:noProof/>
          <w:szCs w:val="22"/>
          <w:lang w:eastAsia="es-MX"/>
        </w:rPr>
      </w:pPr>
    </w:p>
    <w:p w:rsidR="00BC6494" w:rsidRDefault="00BC6494" w:rsidP="00BC6494">
      <w:pPr>
        <w:pStyle w:val="Textoindependiente"/>
        <w:jc w:val="center"/>
        <w:rPr>
          <w:rFonts w:ascii="Helvetica" w:hAnsi="Helvetica" w:cs="Helvetica"/>
          <w:b/>
          <w:noProof/>
          <w:szCs w:val="22"/>
          <w:lang w:eastAsia="es-MX"/>
        </w:rPr>
      </w:pP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BC6494" w:rsidRPr="00432980" w:rsidRDefault="00BC6494" w:rsidP="00BC6494">
      <w:pPr>
        <w:pStyle w:val="Estilo"/>
        <w:rPr>
          <w:rFonts w:ascii="Helvetica" w:hAnsi="Helvetica" w:cs="Helvetica"/>
          <w:sz w:val="22"/>
        </w:rPr>
      </w:pPr>
    </w:p>
    <w:p w:rsidR="00BC6494" w:rsidRPr="00432980" w:rsidRDefault="00BC6494" w:rsidP="00BC6494">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C6494" w:rsidRPr="00432980" w:rsidRDefault="00BC6494" w:rsidP="00BC6494">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BC6494" w:rsidRPr="00432980" w:rsidRDefault="00BC6494" w:rsidP="00BC6494">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BC6494" w:rsidRPr="00432980" w:rsidRDefault="00BC6494" w:rsidP="00BC6494">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BC6494" w:rsidRPr="00432980" w:rsidRDefault="00BC6494" w:rsidP="00BC6494">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BC6494" w:rsidRPr="00432980" w:rsidRDefault="00BC6494" w:rsidP="00BC6494">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BC6494" w:rsidRPr="00432980" w:rsidRDefault="00BC6494" w:rsidP="00BC6494">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C6494" w:rsidRPr="00432980" w:rsidRDefault="00BC6494" w:rsidP="00BC649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BC6494" w:rsidRPr="00432980" w:rsidRDefault="00BC6494" w:rsidP="00BC649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BC6494" w:rsidRPr="00432980" w:rsidRDefault="00BC6494" w:rsidP="00BC649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BC6494" w:rsidRPr="00432980" w:rsidRDefault="00BC6494" w:rsidP="00BC6494">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C6494" w:rsidRPr="00432980" w:rsidRDefault="00BC6494" w:rsidP="00BC6494">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BC6494" w:rsidRPr="00432980" w:rsidRDefault="00BC6494" w:rsidP="00BC6494">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BC6494" w:rsidRPr="00432980" w:rsidRDefault="00BC6494" w:rsidP="00BC6494">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BC6494" w:rsidRDefault="00BC6494" w:rsidP="00BC6494">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BC6494" w:rsidRPr="00432980" w:rsidRDefault="00BC6494" w:rsidP="00BC6494">
      <w:pPr>
        <w:pStyle w:val="Estilo"/>
        <w:rPr>
          <w:rFonts w:ascii="Helvetica" w:hAnsi="Helvetica" w:cs="Helvetica"/>
          <w:sz w:val="22"/>
        </w:rPr>
      </w:pPr>
    </w:p>
    <w:p w:rsidR="00BC6494" w:rsidRPr="00A7025E" w:rsidRDefault="00BC6494" w:rsidP="00BC6494">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BC6494" w:rsidRPr="00432980" w:rsidRDefault="00BC6494" w:rsidP="00BC6494">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C6494" w:rsidRPr="00432980" w:rsidRDefault="00BC6494" w:rsidP="00BC6494">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BC6494" w:rsidRPr="00432980" w:rsidRDefault="00BC6494" w:rsidP="00BC6494">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C6494" w:rsidRPr="00432980" w:rsidRDefault="00BC6494" w:rsidP="00BC6494">
      <w:pPr>
        <w:pStyle w:val="Estilo"/>
        <w:tabs>
          <w:tab w:val="left" w:pos="65"/>
        </w:tabs>
        <w:rPr>
          <w:rFonts w:ascii="Helvetica" w:hAnsi="Helvetica" w:cs="Helvetica"/>
          <w:noProof/>
          <w:sz w:val="22"/>
          <w:lang w:eastAsia="es-MX"/>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16. TRABAJOS DE SUPERVISIÓN.</w:t>
      </w:r>
    </w:p>
    <w:p w:rsidR="00BC6494" w:rsidRPr="00432980" w:rsidRDefault="00BC6494" w:rsidP="00BC6494">
      <w:pPr>
        <w:jc w:val="both"/>
        <w:rPr>
          <w:rFonts w:ascii="Helvetica" w:hAnsi="Helvetica" w:cs="Helvetica"/>
          <w:b/>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BC6494" w:rsidRPr="00432980" w:rsidRDefault="00BC6494" w:rsidP="00BC6494">
      <w:pPr>
        <w:jc w:val="both"/>
        <w:rPr>
          <w:rFonts w:ascii="Helvetica" w:hAnsi="Helvetica" w:cs="Helvetica"/>
          <w:sz w:val="22"/>
          <w:szCs w:val="22"/>
        </w:rPr>
      </w:pPr>
    </w:p>
    <w:p w:rsidR="00BC6494" w:rsidRPr="00763769" w:rsidRDefault="00BC6494" w:rsidP="00BC6494">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BC6494" w:rsidRDefault="00BC6494" w:rsidP="00BC6494">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BC6494" w:rsidRPr="00432980" w:rsidRDefault="00BC6494" w:rsidP="00BC6494">
      <w:pPr>
        <w:jc w:val="both"/>
        <w:rPr>
          <w:rFonts w:ascii="Helvetica" w:hAnsi="Helvetica" w:cs="Helvetica"/>
          <w:b/>
          <w:sz w:val="22"/>
          <w:szCs w:val="22"/>
        </w:rPr>
      </w:pPr>
    </w:p>
    <w:p w:rsidR="00BC6494" w:rsidRPr="000C270E" w:rsidRDefault="00BC6494" w:rsidP="00BC649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BC6494" w:rsidRPr="00432980" w:rsidRDefault="00BC6494" w:rsidP="00BC6494">
      <w:pPr>
        <w:jc w:val="both"/>
        <w:rPr>
          <w:rFonts w:ascii="Helvetica" w:hAnsi="Helvetica" w:cs="Helvetica"/>
          <w:b/>
          <w:sz w:val="22"/>
          <w:szCs w:val="22"/>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BC6494" w:rsidRPr="00432980" w:rsidRDefault="00BC6494" w:rsidP="00BC6494">
      <w:pPr>
        <w:pStyle w:val="Ttulo2"/>
        <w:ind w:firstLine="360"/>
        <w:rPr>
          <w:rFonts w:ascii="Helvetica" w:hAnsi="Helvetica" w:cs="Helvetica"/>
          <w:b w:val="0"/>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BC6494" w:rsidRPr="00432980" w:rsidRDefault="00BC6494" w:rsidP="00BC6494">
      <w:pPr>
        <w:jc w:val="both"/>
        <w:rPr>
          <w:rFonts w:ascii="Helvetica" w:hAnsi="Helvetica" w:cs="Helvetica"/>
          <w:sz w:val="22"/>
          <w:szCs w:val="22"/>
          <w:u w:val="single"/>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BC6494" w:rsidRPr="00432980" w:rsidRDefault="00BC6494" w:rsidP="00BC6494">
      <w:pPr>
        <w:jc w:val="both"/>
        <w:rPr>
          <w:rFonts w:ascii="Helvetica" w:hAnsi="Helvetica" w:cs="Helvetica"/>
          <w:b/>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BC6494" w:rsidRPr="00432980" w:rsidRDefault="00BC6494" w:rsidP="00BC6494">
      <w:pPr>
        <w:jc w:val="both"/>
        <w:rPr>
          <w:rFonts w:ascii="Helvetica" w:hAnsi="Helvetica" w:cs="Helvetica"/>
          <w:b/>
          <w:sz w:val="22"/>
          <w:szCs w:val="22"/>
        </w:rPr>
      </w:pP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w:t>
      </w:r>
      <w:r w:rsidRPr="00D739C5">
        <w:rPr>
          <w:rFonts w:ascii="Helvetica" w:hAnsi="Helvetica" w:cs="Helvetica"/>
          <w:b/>
          <w:noProof/>
          <w:szCs w:val="22"/>
          <w:lang w:eastAsia="es-MX"/>
        </w:rPr>
        <w:t>Anexo 1</w:t>
      </w:r>
      <w:r w:rsidRPr="00DC10F2">
        <w:rPr>
          <w:rFonts w:ascii="Helvetica" w:hAnsi="Helvetica" w:cs="Helvetica"/>
          <w:b/>
          <w:szCs w:val="22"/>
        </w:rPr>
        <w:t xml:space="preserve"> </w:t>
      </w:r>
      <w:r>
        <w:rPr>
          <w:rFonts w:ascii="Helvetica" w:hAnsi="Helvetica" w:cs="Helvetica"/>
          <w:b/>
          <w:szCs w:val="22"/>
        </w:rPr>
        <w:t>“</w:t>
      </w:r>
      <w:r w:rsidRPr="00D739C5">
        <w:rPr>
          <w:rFonts w:ascii="Helvetica" w:hAnsi="Helvetica" w:cs="Helvetica"/>
          <w:b/>
          <w:szCs w:val="22"/>
        </w:rPr>
        <w:t xml:space="preserve">SÍNTESIS ESPECÍFICA DE </w:t>
      </w:r>
      <w:r>
        <w:rPr>
          <w:rFonts w:ascii="Helvetica" w:hAnsi="Helvetica" w:cs="Helvetica"/>
          <w:b/>
          <w:szCs w:val="22"/>
        </w:rPr>
        <w:t>LAS BASES DE LICITACIÓN”</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BC6494" w:rsidRPr="00432980" w:rsidRDefault="00BC6494" w:rsidP="00BC6494">
      <w:pPr>
        <w:jc w:val="both"/>
        <w:rPr>
          <w:rFonts w:ascii="Helvetica" w:hAnsi="Helvetica" w:cs="Helvetica"/>
          <w:sz w:val="22"/>
          <w:szCs w:val="22"/>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BC6494" w:rsidRPr="00432980" w:rsidRDefault="00BC6494" w:rsidP="00BC6494">
      <w:pPr>
        <w:jc w:val="both"/>
        <w:rPr>
          <w:rFonts w:ascii="Helvetica" w:hAnsi="Helvetica" w:cs="Helvetica"/>
          <w:b/>
          <w:sz w:val="22"/>
          <w:szCs w:val="22"/>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BC6494" w:rsidRPr="00432980" w:rsidRDefault="00BC6494" w:rsidP="00BC6494">
      <w:pPr>
        <w:ind w:left="360"/>
        <w:jc w:val="both"/>
        <w:rPr>
          <w:rFonts w:ascii="Helvetica" w:hAnsi="Helvetica" w:cs="Helvetica"/>
          <w:b/>
          <w:sz w:val="22"/>
          <w:szCs w:val="22"/>
        </w:rPr>
      </w:pPr>
    </w:p>
    <w:p w:rsidR="00BC6494" w:rsidRPr="00432980" w:rsidRDefault="00BC6494" w:rsidP="00BC649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BC6494" w:rsidRPr="00432980" w:rsidRDefault="00BC6494" w:rsidP="00BC649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BC6494" w:rsidRPr="00432980" w:rsidRDefault="00BC6494" w:rsidP="00BC649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BC6494" w:rsidRPr="00432980" w:rsidRDefault="00BC6494" w:rsidP="00BC649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BC6494" w:rsidRPr="00432980" w:rsidRDefault="00BC6494" w:rsidP="00BC649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BC6494" w:rsidRPr="00432980" w:rsidRDefault="00BC6494" w:rsidP="00BC649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BC6494" w:rsidRPr="00432980" w:rsidRDefault="00BC6494" w:rsidP="00BC649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BC6494" w:rsidRPr="00432980" w:rsidRDefault="00BC6494" w:rsidP="00BC649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BC6494" w:rsidRPr="00432980" w:rsidRDefault="00BC6494" w:rsidP="00BC6494">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BC6494" w:rsidRPr="00432980" w:rsidRDefault="00BC6494" w:rsidP="00BC649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BC6494" w:rsidRPr="00BA556B" w:rsidRDefault="00BC6494" w:rsidP="00BC6494">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BC6494" w:rsidRPr="00432980" w:rsidRDefault="00BC6494" w:rsidP="00BC6494">
      <w:pPr>
        <w:jc w:val="both"/>
        <w:rPr>
          <w:rFonts w:ascii="Helvetica" w:hAnsi="Helvetica" w:cs="Helvetica"/>
          <w:b/>
          <w:sz w:val="22"/>
          <w:szCs w:val="22"/>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BC6494" w:rsidRPr="00432980" w:rsidRDefault="00BC6494" w:rsidP="00BC6494">
      <w:pPr>
        <w:ind w:left="350"/>
        <w:jc w:val="both"/>
        <w:rPr>
          <w:rFonts w:ascii="Helvetica" w:hAnsi="Helvetica" w:cs="Helvetica"/>
          <w:sz w:val="22"/>
          <w:szCs w:val="22"/>
        </w:rPr>
      </w:pPr>
    </w:p>
    <w:p w:rsidR="00BC6494" w:rsidRPr="00432980" w:rsidRDefault="00BC6494" w:rsidP="00BC649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BC6494" w:rsidRPr="00432980" w:rsidRDefault="00BC6494" w:rsidP="00BC649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BC6494" w:rsidRPr="00432980" w:rsidRDefault="00BC6494" w:rsidP="00BC649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BC6494" w:rsidRPr="00432980" w:rsidRDefault="00BC6494" w:rsidP="00BC649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BC6494" w:rsidRPr="0052180F" w:rsidRDefault="00BC6494" w:rsidP="00BC649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C6494" w:rsidRPr="0052180F" w:rsidRDefault="00BC6494" w:rsidP="00BC649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C6494" w:rsidRPr="00432980" w:rsidRDefault="00BC6494" w:rsidP="00BC649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BC6494" w:rsidRPr="00432980" w:rsidRDefault="00BC6494" w:rsidP="00BC649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BC6494" w:rsidRPr="00432980" w:rsidRDefault="00BC6494" w:rsidP="00BC649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C6494" w:rsidRPr="00432980" w:rsidRDefault="00BC6494" w:rsidP="00BC649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BC6494" w:rsidRPr="00432980" w:rsidRDefault="00BC6494" w:rsidP="00BC649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BC6494" w:rsidRPr="00432980" w:rsidRDefault="00BC6494" w:rsidP="00BC649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BC6494" w:rsidRPr="00432980" w:rsidRDefault="00BC6494" w:rsidP="00BC649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BC6494" w:rsidRPr="00432980" w:rsidRDefault="00BC6494" w:rsidP="00BC649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BC6494" w:rsidRPr="00432980" w:rsidRDefault="00BC6494" w:rsidP="00BC649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BC6494" w:rsidRDefault="00BC6494" w:rsidP="00BC649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BC6494" w:rsidRDefault="00BC6494" w:rsidP="00BC6494">
      <w:pPr>
        <w:numPr>
          <w:ilvl w:val="0"/>
          <w:numId w:val="8"/>
        </w:numPr>
        <w:ind w:left="284" w:hanging="284"/>
        <w:jc w:val="both"/>
        <w:rPr>
          <w:rFonts w:ascii="Helvetica" w:hAnsi="Helvetica" w:cs="Helvetica"/>
          <w:sz w:val="22"/>
          <w:szCs w:val="22"/>
        </w:rPr>
      </w:pPr>
      <w:r>
        <w:rPr>
          <w:rFonts w:ascii="Helvetica" w:hAnsi="Helvetica" w:cs="Helvetica"/>
          <w:sz w:val="22"/>
          <w:szCs w:val="22"/>
        </w:rPr>
        <w:t xml:space="preserve">Si el </w:t>
      </w:r>
      <w:r w:rsidRPr="00D90A11">
        <w:rPr>
          <w:rFonts w:ascii="Helvetica" w:hAnsi="Helvetica" w:cs="Helvetica"/>
          <w:b/>
          <w:sz w:val="22"/>
          <w:szCs w:val="22"/>
        </w:rPr>
        <w:t>“LICITANTE”</w:t>
      </w:r>
      <w:r>
        <w:rPr>
          <w:rFonts w:ascii="Helvetica" w:hAnsi="Helvetica" w:cs="Helvetica"/>
          <w:sz w:val="22"/>
          <w:szCs w:val="22"/>
        </w:rPr>
        <w:t xml:space="preserve"> no presenta cursos de Capacitación y Adiestramiento en el Rubro que está participando en minimo dos años anteriores y/o el presente para la CONVOCANTE; deberá mostrar evidencia.</w:t>
      </w:r>
    </w:p>
    <w:p w:rsidR="00BC6494" w:rsidRDefault="00BC6494" w:rsidP="00BC6494">
      <w:pPr>
        <w:numPr>
          <w:ilvl w:val="0"/>
          <w:numId w:val="8"/>
        </w:numPr>
        <w:ind w:left="284" w:hanging="284"/>
        <w:jc w:val="both"/>
        <w:rPr>
          <w:rFonts w:ascii="Helvetica" w:hAnsi="Helvetica" w:cs="Helvetica"/>
          <w:sz w:val="22"/>
          <w:szCs w:val="22"/>
        </w:rPr>
      </w:pPr>
      <w:r>
        <w:rPr>
          <w:rFonts w:ascii="Helvetica" w:hAnsi="Helvetica" w:cs="Helvetica"/>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rsidR="00BC6494" w:rsidRDefault="00BC6494" w:rsidP="00BC6494">
      <w:pPr>
        <w:ind w:left="284"/>
        <w:jc w:val="both"/>
        <w:rPr>
          <w:rFonts w:ascii="Helvetica" w:hAnsi="Helvetica" w:cs="Helvetica"/>
          <w:sz w:val="22"/>
          <w:szCs w:val="22"/>
        </w:rPr>
      </w:pP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BC6494" w:rsidRPr="00432980" w:rsidRDefault="00BC6494" w:rsidP="00BC649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C6494" w:rsidRPr="00432980" w:rsidRDefault="00BC6494" w:rsidP="00BC649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BC6494" w:rsidRPr="00432980" w:rsidRDefault="00BC6494" w:rsidP="00BC649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C6494" w:rsidRPr="00432980" w:rsidRDefault="00BC6494" w:rsidP="00BC649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BC6494" w:rsidRPr="009F6692" w:rsidRDefault="00BC6494" w:rsidP="00BC649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BC6494" w:rsidRPr="00432980" w:rsidRDefault="00BC6494" w:rsidP="00BC649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BC6494" w:rsidRPr="00432980" w:rsidRDefault="00BC6494" w:rsidP="00BC6494">
      <w:pPr>
        <w:rPr>
          <w:rFonts w:ascii="Helvetica" w:hAnsi="Helvetica" w:cs="Helvetica"/>
          <w:b/>
          <w:sz w:val="22"/>
          <w:szCs w:val="22"/>
        </w:rPr>
      </w:pPr>
    </w:p>
    <w:p w:rsidR="00BC6494"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BC6494" w:rsidRDefault="00BC6494" w:rsidP="00BC6494">
      <w:pPr>
        <w:pStyle w:val="Textoindependiente"/>
        <w:jc w:val="center"/>
        <w:rPr>
          <w:rFonts w:ascii="Helvetica" w:hAnsi="Helvetica" w:cs="Helvetica"/>
          <w:b/>
          <w:noProof/>
          <w:szCs w:val="22"/>
          <w:lang w:eastAsia="es-MX"/>
        </w:rPr>
      </w:pP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BC6494" w:rsidRPr="00432980" w:rsidRDefault="00BC6494" w:rsidP="00BC649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BC6494" w:rsidRPr="00432980" w:rsidRDefault="00BC6494" w:rsidP="00BC649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BC6494" w:rsidRPr="00432980" w:rsidRDefault="00BC6494" w:rsidP="00BC649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BC6494" w:rsidRPr="00432980" w:rsidRDefault="00BC6494" w:rsidP="00BC649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C6494" w:rsidRPr="00432980" w:rsidRDefault="00BC6494" w:rsidP="00BC649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BC6494" w:rsidRPr="00432980" w:rsidRDefault="00BC6494" w:rsidP="00BC649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BC6494" w:rsidRPr="00432980" w:rsidRDefault="00BC6494" w:rsidP="00BC649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BC6494" w:rsidRPr="00432980" w:rsidRDefault="00BC6494" w:rsidP="00BC649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BC6494" w:rsidRPr="00432980" w:rsidRDefault="00BC6494" w:rsidP="00BC649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BC6494" w:rsidRPr="00432980" w:rsidRDefault="00BC6494" w:rsidP="00BC649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BC6494" w:rsidRPr="00432980" w:rsidRDefault="00BC6494" w:rsidP="00BC649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BC6494" w:rsidRPr="00432980" w:rsidRDefault="00BC6494" w:rsidP="00BC649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BC6494" w:rsidRPr="00432980" w:rsidRDefault="00BC6494" w:rsidP="00BC649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BC6494" w:rsidRPr="00432980" w:rsidRDefault="00BC6494" w:rsidP="00BC649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BC6494" w:rsidRPr="00432980" w:rsidRDefault="00BC6494" w:rsidP="00BC6494">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BC6494" w:rsidRPr="00432980" w:rsidRDefault="00BC6494" w:rsidP="00BC649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BC6494" w:rsidRPr="009F6692" w:rsidRDefault="00BC6494" w:rsidP="00BC649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BC6494" w:rsidRPr="00432980" w:rsidRDefault="00BC6494" w:rsidP="00BC649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BC6494" w:rsidRPr="00432980" w:rsidRDefault="00BC6494" w:rsidP="00BC649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BC6494" w:rsidRPr="00432980" w:rsidRDefault="00BC6494" w:rsidP="00BC649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BC6494" w:rsidRPr="00432980" w:rsidRDefault="00BC6494" w:rsidP="00BC649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BC6494" w:rsidRPr="00432980" w:rsidRDefault="00BC6494" w:rsidP="00BC649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BC6494" w:rsidRPr="00432980" w:rsidRDefault="00BC6494" w:rsidP="00BC6494">
      <w:pPr>
        <w:rPr>
          <w:rFonts w:ascii="Helvetica" w:hAnsi="Helvetica" w:cs="Helvetica"/>
          <w:sz w:val="22"/>
          <w:szCs w:val="22"/>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28. IMPUESTOS Y DERECHOS.</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BC6494" w:rsidRPr="00432980" w:rsidRDefault="00BC6494" w:rsidP="00BC6494">
      <w:pPr>
        <w:jc w:val="both"/>
        <w:rPr>
          <w:rFonts w:ascii="Helvetica" w:hAnsi="Helvetica" w:cs="Helvetica"/>
          <w:sz w:val="22"/>
          <w:szCs w:val="22"/>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29. ANTICIPOS.</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BC6494" w:rsidRPr="00432980" w:rsidRDefault="00BC6494" w:rsidP="00BC6494">
      <w:pPr>
        <w:jc w:val="both"/>
        <w:rPr>
          <w:rFonts w:ascii="Helvetica" w:hAnsi="Helvetica" w:cs="Helvetica"/>
          <w:bCs/>
          <w:noProof/>
          <w:sz w:val="22"/>
          <w:szCs w:val="22"/>
          <w:lang w:eastAsia="es-MX"/>
        </w:rPr>
      </w:pPr>
    </w:p>
    <w:p w:rsidR="00BC6494" w:rsidRPr="00432980" w:rsidRDefault="00BC6494" w:rsidP="00BC6494">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BC6494" w:rsidRPr="00432980" w:rsidRDefault="00BC6494" w:rsidP="00BC6494">
      <w:pPr>
        <w:jc w:val="both"/>
        <w:rPr>
          <w:rFonts w:ascii="Helvetica" w:hAnsi="Helvetica" w:cs="Helvetica"/>
          <w:b/>
          <w:sz w:val="22"/>
          <w:szCs w:val="22"/>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30. SITUACIONES NO PREVISTAS.</w:t>
      </w:r>
    </w:p>
    <w:p w:rsidR="00BC6494" w:rsidRPr="00432980" w:rsidRDefault="00BC6494" w:rsidP="00BC6494">
      <w:pPr>
        <w:pStyle w:val="Sangra2detindependiente"/>
        <w:spacing w:after="0" w:line="240" w:lineRule="auto"/>
        <w:rPr>
          <w:rFonts w:ascii="Helvetica" w:hAnsi="Helvetica" w:cs="Helvetica"/>
          <w:b/>
          <w:sz w:val="22"/>
          <w:szCs w:val="22"/>
        </w:rPr>
      </w:pPr>
    </w:p>
    <w:p w:rsidR="00BC6494" w:rsidRPr="00432980" w:rsidRDefault="00BC6494" w:rsidP="00BC6494">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BC6494" w:rsidRPr="00432980" w:rsidRDefault="00BC6494" w:rsidP="00BC6494">
      <w:pPr>
        <w:rPr>
          <w:rFonts w:ascii="Helvetica" w:hAnsi="Helvetica" w:cs="Helvetica"/>
          <w:b/>
          <w:sz w:val="22"/>
          <w:szCs w:val="22"/>
        </w:rPr>
      </w:pPr>
    </w:p>
    <w:p w:rsidR="00BC6494" w:rsidRPr="00432980" w:rsidRDefault="00BC6494" w:rsidP="00BC6494">
      <w:pPr>
        <w:pStyle w:val="Estilo"/>
        <w:jc w:val="center"/>
        <w:rPr>
          <w:rFonts w:ascii="Helvetica" w:hAnsi="Helvetica" w:cs="Helvetica"/>
          <w:b/>
          <w:sz w:val="22"/>
        </w:rPr>
      </w:pPr>
      <w:r w:rsidRPr="00432980">
        <w:rPr>
          <w:rFonts w:ascii="Helvetica" w:hAnsi="Helvetica" w:cs="Helvetica"/>
          <w:b/>
          <w:sz w:val="22"/>
        </w:rPr>
        <w:t>31. INCONFORMIDADES Y CONCILIACIÓN.</w:t>
      </w:r>
    </w:p>
    <w:p w:rsidR="00BC6494" w:rsidRPr="00432980" w:rsidRDefault="00BC6494" w:rsidP="00BC6494">
      <w:pPr>
        <w:jc w:val="both"/>
        <w:rPr>
          <w:rFonts w:ascii="Helvetica" w:hAnsi="Helvetica" w:cs="Helvetica"/>
          <w:b/>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BC6494" w:rsidRPr="00432980" w:rsidRDefault="00BC6494" w:rsidP="00BC6494">
      <w:pPr>
        <w:jc w:val="both"/>
        <w:rPr>
          <w:rFonts w:ascii="Helvetica" w:hAnsi="Helvetica" w:cs="Helvetica"/>
          <w:sz w:val="22"/>
          <w:szCs w:val="22"/>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32. SANCIONES.</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BC6494" w:rsidRPr="00432980" w:rsidRDefault="00BC6494" w:rsidP="00BC6494">
      <w:pPr>
        <w:jc w:val="both"/>
        <w:rPr>
          <w:rFonts w:ascii="Helvetica" w:hAnsi="Helvetica" w:cs="Helvetica"/>
          <w:sz w:val="22"/>
          <w:szCs w:val="22"/>
          <w:u w:val="single"/>
        </w:rPr>
      </w:pP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C6494" w:rsidRPr="00432980" w:rsidRDefault="00BC6494" w:rsidP="00BC6494">
      <w:pPr>
        <w:jc w:val="both"/>
        <w:rPr>
          <w:rFonts w:ascii="Helvetica" w:hAnsi="Helvetica" w:cs="Helvetica"/>
          <w:noProof/>
          <w:sz w:val="22"/>
          <w:szCs w:val="22"/>
          <w:lang w:eastAsia="es-MX"/>
        </w:rPr>
      </w:pPr>
    </w:p>
    <w:p w:rsidR="00BC6494" w:rsidRPr="00432980" w:rsidRDefault="00BC6494" w:rsidP="00BC6494">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C6494" w:rsidRPr="00432980" w:rsidRDefault="00BC6494" w:rsidP="00BC6494">
      <w:pPr>
        <w:pStyle w:val="Textoindependiente"/>
        <w:rPr>
          <w:rFonts w:ascii="Helvetica" w:hAnsi="Helvetica" w:cs="Helvetica"/>
          <w:noProof/>
          <w:szCs w:val="22"/>
          <w:lang w:val="es-ES"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BC6494" w:rsidRPr="00432980" w:rsidRDefault="00BC6494" w:rsidP="00BC649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BC6494" w:rsidRPr="00741A26" w:rsidRDefault="00BC6494" w:rsidP="00BC649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BC6494" w:rsidRPr="00432980" w:rsidRDefault="00BC6494" w:rsidP="00BC6494">
      <w:pPr>
        <w:pStyle w:val="Textoindependiente"/>
        <w:ind w:left="360"/>
        <w:rPr>
          <w:rFonts w:ascii="Helvetica" w:hAnsi="Helvetica" w:cs="Helvetica"/>
          <w:noProof/>
          <w:szCs w:val="22"/>
          <w:lang w:eastAsia="es-MX"/>
        </w:rPr>
      </w:pP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BC6494" w:rsidRPr="00432980" w:rsidRDefault="00BC6494" w:rsidP="00BC6494">
      <w:pPr>
        <w:jc w:val="both"/>
        <w:rPr>
          <w:rFonts w:ascii="Helvetica" w:hAnsi="Helvetica" w:cs="Helvetica"/>
          <w:b/>
          <w:sz w:val="22"/>
          <w:szCs w:val="22"/>
        </w:rPr>
      </w:pPr>
    </w:p>
    <w:p w:rsidR="00BC6494" w:rsidRPr="00432980" w:rsidRDefault="00BC6494" w:rsidP="00BC6494">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BC6494" w:rsidRPr="00432980" w:rsidRDefault="00BC6494" w:rsidP="00BC6494">
      <w:pPr>
        <w:pStyle w:val="Estilo"/>
        <w:rPr>
          <w:rFonts w:ascii="Helvetica" w:hAnsi="Helvetica" w:cs="Helvetica"/>
          <w:sz w:val="22"/>
        </w:rPr>
      </w:pPr>
    </w:p>
    <w:p w:rsidR="00BC6494" w:rsidRPr="00432980" w:rsidRDefault="00BC6494" w:rsidP="00BC6494">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BC6494" w:rsidRPr="00432980" w:rsidRDefault="00BC6494" w:rsidP="00BC6494">
      <w:pPr>
        <w:pStyle w:val="Estilo"/>
        <w:rPr>
          <w:rFonts w:ascii="Helvetica" w:hAnsi="Helvetica" w:cs="Helvetica"/>
          <w:sz w:val="22"/>
        </w:rPr>
      </w:pPr>
    </w:p>
    <w:p w:rsidR="00BC6494" w:rsidRPr="00432980" w:rsidRDefault="00BC6494" w:rsidP="00BC6494">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BC6494" w:rsidRPr="00432980" w:rsidRDefault="00BC6494" w:rsidP="00BC6494">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BC6494" w:rsidRPr="00432980" w:rsidRDefault="00BC6494" w:rsidP="00BC649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C6494" w:rsidRPr="00432980" w:rsidRDefault="00BC6494" w:rsidP="00BC649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C6494" w:rsidRPr="00432980" w:rsidRDefault="00BC6494" w:rsidP="00BC649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BC6494" w:rsidRPr="00432980" w:rsidRDefault="00BC6494" w:rsidP="00BC649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BC6494" w:rsidRPr="00432980" w:rsidRDefault="00BC6494" w:rsidP="00BC649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BC6494" w:rsidRPr="00432980" w:rsidRDefault="00BC6494" w:rsidP="00BC649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BC6494" w:rsidRPr="00432980" w:rsidRDefault="00BC6494" w:rsidP="00BC649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BC6494" w:rsidRPr="00432980" w:rsidRDefault="00BC6494" w:rsidP="00BC6494">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BC6494" w:rsidRPr="00432980" w:rsidRDefault="00BC6494" w:rsidP="00BC649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C6494" w:rsidRPr="00432980" w:rsidRDefault="00BC6494" w:rsidP="00BC6494">
      <w:pPr>
        <w:pStyle w:val="Estilo"/>
        <w:rPr>
          <w:rFonts w:ascii="Helvetica" w:hAnsi="Helvetica" w:cs="Helvetica"/>
          <w:sz w:val="22"/>
        </w:rPr>
      </w:pPr>
    </w:p>
    <w:p w:rsidR="00BC6494" w:rsidRPr="00432980" w:rsidRDefault="00BC6494" w:rsidP="00BC6494">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BC6494" w:rsidRPr="00432980" w:rsidRDefault="00BC6494" w:rsidP="00BC6494">
      <w:pPr>
        <w:pStyle w:val="Estilo"/>
        <w:rPr>
          <w:rFonts w:ascii="Helvetica" w:hAnsi="Helvetica" w:cs="Helvetica"/>
          <w:sz w:val="22"/>
        </w:rPr>
      </w:pPr>
    </w:p>
    <w:p w:rsidR="00BC6494" w:rsidRPr="00432980" w:rsidRDefault="00BC6494" w:rsidP="00BC6494">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C6494" w:rsidRPr="00432980" w:rsidRDefault="00BC6494" w:rsidP="00BC6494">
      <w:pPr>
        <w:pStyle w:val="Textoindependiente"/>
        <w:rPr>
          <w:rFonts w:ascii="Helvetica" w:hAnsi="Helvetica" w:cs="Helvetica"/>
          <w:noProof/>
          <w:szCs w:val="22"/>
          <w:lang w:eastAsia="es-MX"/>
        </w:rPr>
      </w:pPr>
    </w:p>
    <w:p w:rsidR="00BC6494"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BC6494" w:rsidRPr="00432980" w:rsidRDefault="00BC6494" w:rsidP="00BC6494">
      <w:pPr>
        <w:pStyle w:val="Textoindependiente"/>
        <w:rPr>
          <w:rFonts w:ascii="Helvetica" w:hAnsi="Helvetica" w:cs="Helvetica"/>
          <w:noProof/>
          <w:szCs w:val="22"/>
          <w:lang w:eastAsia="es-MX"/>
        </w:rPr>
      </w:pPr>
    </w:p>
    <w:p w:rsidR="00BC6494" w:rsidRPr="00B24C62"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BC6494" w:rsidRPr="00432980" w:rsidRDefault="00BC6494" w:rsidP="00BC6494">
      <w:pPr>
        <w:pStyle w:val="Textoindependiente"/>
        <w:rPr>
          <w:rFonts w:ascii="Helvetica" w:hAnsi="Helvetica" w:cs="Helvetica"/>
          <w:noProof/>
          <w:szCs w:val="22"/>
          <w:lang w:eastAsia="es-MX"/>
        </w:rPr>
      </w:pPr>
    </w:p>
    <w:p w:rsidR="00BC6494" w:rsidRDefault="00BC6494" w:rsidP="00BC6494">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6494" w:rsidRPr="00432980" w:rsidRDefault="00BC6494" w:rsidP="00BC6494">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BC6494" w:rsidRPr="00432980" w:rsidRDefault="00BC6494" w:rsidP="00BC6494">
      <w:pPr>
        <w:pStyle w:val="Estilo"/>
        <w:rPr>
          <w:rFonts w:ascii="Helvetica" w:hAnsi="Helvetica" w:cs="Helvetica"/>
          <w:sz w:val="22"/>
        </w:rPr>
      </w:pPr>
    </w:p>
    <w:p w:rsidR="00BC6494" w:rsidRPr="00432980" w:rsidRDefault="00BC6494" w:rsidP="00BC6494">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BC6494" w:rsidRPr="00432980" w:rsidRDefault="00BC6494" w:rsidP="00BC6494">
      <w:pPr>
        <w:pStyle w:val="Estilo"/>
        <w:rPr>
          <w:rFonts w:ascii="Helvetica" w:hAnsi="Helvetica" w:cs="Helvetica"/>
          <w:sz w:val="22"/>
        </w:rPr>
      </w:pPr>
    </w:p>
    <w:p w:rsidR="00BC6494" w:rsidRPr="00432980" w:rsidRDefault="00BC6494" w:rsidP="00BC6494">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BC6494" w:rsidRPr="00432980" w:rsidRDefault="00BC6494" w:rsidP="00BC6494">
      <w:pPr>
        <w:pStyle w:val="Estilo"/>
        <w:rPr>
          <w:rFonts w:ascii="Helvetica" w:hAnsi="Helvetica" w:cs="Helvetica"/>
          <w:sz w:val="22"/>
        </w:rPr>
      </w:pPr>
    </w:p>
    <w:p w:rsidR="00BC6494" w:rsidRPr="00432980" w:rsidRDefault="00BC6494" w:rsidP="00BC6494">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C6494" w:rsidRPr="00432980" w:rsidRDefault="00BC6494" w:rsidP="00BC6494">
      <w:pPr>
        <w:ind w:right="49"/>
        <w:jc w:val="both"/>
        <w:rPr>
          <w:rFonts w:ascii="Helvetica" w:hAnsi="Helvetica" w:cs="Helvetica"/>
          <w:sz w:val="22"/>
          <w:szCs w:val="22"/>
          <w:u w:val="single"/>
        </w:rPr>
      </w:pPr>
    </w:p>
    <w:p w:rsidR="00BC6494" w:rsidRPr="00432980" w:rsidRDefault="00BC6494" w:rsidP="00BC6494">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BC6494" w:rsidRDefault="00BC6494" w:rsidP="00BC6494">
      <w:pPr>
        <w:pStyle w:val="Textoindependiente"/>
        <w:rPr>
          <w:rFonts w:ascii="Helvetica" w:hAnsi="Helvetica" w:cs="Helvetica"/>
          <w:b/>
          <w:noProof/>
          <w:szCs w:val="22"/>
          <w:lang w:eastAsia="es-MX"/>
        </w:rPr>
      </w:pPr>
    </w:p>
    <w:p w:rsidR="00BC6494" w:rsidRPr="00432980" w:rsidRDefault="00BC6494" w:rsidP="00BC6494">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BC6494" w:rsidRPr="00432980" w:rsidRDefault="00BC6494" w:rsidP="00BC6494">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BC6494" w:rsidRPr="00432980" w:rsidRDefault="00BC6494" w:rsidP="00BC6494">
      <w:pPr>
        <w:jc w:val="both"/>
        <w:rPr>
          <w:rFonts w:ascii="Helvetica" w:hAnsi="Helvetica" w:cs="Helvetica"/>
          <w:b/>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BC6494" w:rsidRPr="00432980" w:rsidRDefault="00BC6494" w:rsidP="00BC6494">
      <w:pPr>
        <w:jc w:val="both"/>
        <w:rPr>
          <w:rFonts w:ascii="Helvetica" w:hAnsi="Helvetica" w:cs="Helvetica"/>
          <w:sz w:val="22"/>
          <w:szCs w:val="22"/>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37. DEFECTOS Y VICIOS OCULTOS.</w:t>
      </w:r>
    </w:p>
    <w:p w:rsidR="00BC6494" w:rsidRPr="00432980" w:rsidRDefault="00BC6494" w:rsidP="00BC6494">
      <w:pPr>
        <w:pStyle w:val="Ttulo2"/>
        <w:rPr>
          <w:rFonts w:ascii="Helvetica" w:hAnsi="Helvetica" w:cs="Helvetica"/>
          <w:szCs w:val="22"/>
        </w:rPr>
      </w:pPr>
    </w:p>
    <w:p w:rsidR="00BC6494" w:rsidRPr="00CD58DC" w:rsidRDefault="00BC6494" w:rsidP="00BC6494">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BC6494" w:rsidRPr="00432980" w:rsidRDefault="00BC6494" w:rsidP="00BC6494">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C6494" w:rsidRPr="00432980" w:rsidRDefault="00BC6494" w:rsidP="00BC649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BC6494" w:rsidRPr="00432980" w:rsidRDefault="00BC6494" w:rsidP="00BC649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BC6494" w:rsidRPr="00CD58DC" w:rsidRDefault="00BC6494" w:rsidP="00BC649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BC6494"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BC6494" w:rsidRDefault="00BC6494" w:rsidP="00BC6494">
      <w:pPr>
        <w:pStyle w:val="Textoindependiente"/>
        <w:jc w:val="center"/>
        <w:rPr>
          <w:rFonts w:ascii="Helvetica" w:hAnsi="Helvetica" w:cs="Helvetica"/>
          <w:b/>
          <w:noProof/>
          <w:szCs w:val="22"/>
          <w:lang w:eastAsia="es-MX"/>
        </w:rPr>
      </w:pPr>
    </w:p>
    <w:p w:rsidR="00BC6494" w:rsidRDefault="00BC6494" w:rsidP="00BC6494">
      <w:pPr>
        <w:pStyle w:val="Textoindependiente"/>
        <w:jc w:val="center"/>
        <w:rPr>
          <w:rFonts w:ascii="Helvetica" w:hAnsi="Helvetica" w:cs="Helvetica"/>
          <w:b/>
          <w:noProof/>
          <w:szCs w:val="22"/>
          <w:lang w:eastAsia="es-MX"/>
        </w:rPr>
      </w:pPr>
    </w:p>
    <w:p w:rsidR="00BC6494"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BC6494" w:rsidRDefault="00BC6494" w:rsidP="00BC6494">
      <w:pPr>
        <w:pStyle w:val="Textoindependiente"/>
        <w:jc w:val="center"/>
        <w:rPr>
          <w:rFonts w:ascii="Helvetica" w:hAnsi="Helvetica" w:cs="Helvetica"/>
          <w:b/>
          <w:noProof/>
          <w:szCs w:val="22"/>
          <w:lang w:eastAsia="es-MX"/>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lastRenderedPageBreak/>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BC6494" w:rsidRPr="00432980" w:rsidRDefault="00BC6494" w:rsidP="00BC6494">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BC6494" w:rsidRPr="00432980" w:rsidTr="00BC6494">
        <w:trPr>
          <w:trHeight w:val="285"/>
          <w:jc w:val="center"/>
        </w:trPr>
        <w:tc>
          <w:tcPr>
            <w:tcW w:w="1574" w:type="pct"/>
          </w:tcPr>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C6494" w:rsidRPr="00432980" w:rsidTr="00BC6494">
        <w:trPr>
          <w:trHeight w:val="290"/>
          <w:jc w:val="center"/>
        </w:trPr>
        <w:tc>
          <w:tcPr>
            <w:tcW w:w="1574" w:type="pct"/>
          </w:tcPr>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3% tres por ciento</w:t>
            </w:r>
          </w:p>
        </w:tc>
      </w:tr>
      <w:tr w:rsidR="00BC6494" w:rsidRPr="00432980" w:rsidTr="00BC6494">
        <w:trPr>
          <w:trHeight w:val="256"/>
          <w:jc w:val="center"/>
        </w:trPr>
        <w:tc>
          <w:tcPr>
            <w:tcW w:w="1574" w:type="pct"/>
          </w:tcPr>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6% seis por ciento</w:t>
            </w:r>
          </w:p>
        </w:tc>
      </w:tr>
      <w:tr w:rsidR="00BC6494" w:rsidRPr="00432980" w:rsidTr="00BC6494">
        <w:trPr>
          <w:trHeight w:val="217"/>
          <w:jc w:val="center"/>
        </w:trPr>
        <w:tc>
          <w:tcPr>
            <w:tcW w:w="1574" w:type="pct"/>
          </w:tcPr>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10% diez por ciento</w:t>
            </w:r>
          </w:p>
        </w:tc>
      </w:tr>
      <w:tr w:rsidR="00BC6494" w:rsidRPr="00432980" w:rsidTr="00BC6494">
        <w:trPr>
          <w:trHeight w:val="320"/>
          <w:jc w:val="center"/>
        </w:trPr>
        <w:tc>
          <w:tcPr>
            <w:tcW w:w="1574" w:type="pct"/>
          </w:tcPr>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BC6494" w:rsidRPr="00432980" w:rsidRDefault="00BC6494" w:rsidP="00BC6494">
      <w:pPr>
        <w:jc w:val="both"/>
        <w:rPr>
          <w:rFonts w:ascii="Helvetica" w:hAnsi="Helvetica" w:cs="Helvetica"/>
          <w:iCs/>
          <w:sz w:val="22"/>
          <w:szCs w:val="22"/>
        </w:rPr>
      </w:pPr>
    </w:p>
    <w:p w:rsidR="00BC6494" w:rsidRPr="00432980" w:rsidRDefault="00BC6494" w:rsidP="00BC6494">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BC6494" w:rsidRPr="00432980" w:rsidRDefault="00BC6494" w:rsidP="00BC6494">
      <w:pPr>
        <w:pStyle w:val="Textoindependiente"/>
        <w:rPr>
          <w:rFonts w:ascii="Helvetica" w:hAnsi="Helvetica" w:cs="Helvetica"/>
          <w:noProof/>
          <w:szCs w:val="22"/>
          <w:lang w:eastAsia="es-MX"/>
        </w:rPr>
      </w:pPr>
    </w:p>
    <w:p w:rsidR="00BC6494" w:rsidRPr="00CD58DC" w:rsidRDefault="00BC6494" w:rsidP="00BC6494">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C6494"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BC6494" w:rsidRPr="00432980" w:rsidRDefault="00BC6494" w:rsidP="00BC6494">
      <w:pPr>
        <w:pStyle w:val="Textoindependiente"/>
        <w:rPr>
          <w:rFonts w:ascii="Helvetica" w:hAnsi="Helvetica" w:cs="Helvetica"/>
          <w:noProof/>
          <w:szCs w:val="22"/>
          <w:lang w:val="es-ES_tradnl" w:eastAsia="es-MX"/>
        </w:rPr>
      </w:pPr>
    </w:p>
    <w:p w:rsidR="00BC6494" w:rsidRPr="00432980" w:rsidRDefault="00BC6494" w:rsidP="00BC6494">
      <w:pPr>
        <w:jc w:val="center"/>
        <w:rPr>
          <w:rFonts w:ascii="Helvetica" w:hAnsi="Helvetica" w:cs="Helvetica"/>
          <w:b/>
          <w:bCs/>
          <w:sz w:val="22"/>
          <w:szCs w:val="22"/>
        </w:rPr>
      </w:pPr>
      <w:r w:rsidRPr="00432980">
        <w:rPr>
          <w:rFonts w:ascii="Helvetica" w:hAnsi="Helvetica" w:cs="Helvetica"/>
          <w:b/>
          <w:bCs/>
          <w:sz w:val="22"/>
          <w:szCs w:val="22"/>
        </w:rPr>
        <w:lastRenderedPageBreak/>
        <w:t>45. TRANSPARENCIA Y DERECHO DE ACCESO A LA INFORMACIÓN.</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BC6494" w:rsidRPr="00432980" w:rsidRDefault="00BC6494" w:rsidP="00BC6494">
      <w:pPr>
        <w:pStyle w:val="Textoindependiente"/>
        <w:rPr>
          <w:rFonts w:ascii="Helvetica" w:hAnsi="Helvetica" w:cs="Helvetica"/>
          <w:noProof/>
          <w:szCs w:val="22"/>
          <w:lang w:val="es-ES" w:eastAsia="es-MX"/>
        </w:rPr>
      </w:pP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BC6494" w:rsidRDefault="00BC6494" w:rsidP="00BC6494">
      <w:pPr>
        <w:pStyle w:val="Textoindependiente"/>
        <w:rPr>
          <w:rFonts w:ascii="Helvetica" w:hAnsi="Helvetica" w:cs="Helvetica"/>
          <w:b/>
          <w:noProof/>
          <w:szCs w:val="22"/>
          <w:lang w:eastAsia="es-MX"/>
        </w:rPr>
      </w:pPr>
    </w:p>
    <w:p w:rsidR="00BC6494" w:rsidRPr="00432980" w:rsidRDefault="00BC6494" w:rsidP="00BC649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BC6494" w:rsidRPr="00432980" w:rsidRDefault="00BC6494" w:rsidP="00BC6494">
      <w:pPr>
        <w:pStyle w:val="Textoindependiente"/>
        <w:rPr>
          <w:rFonts w:ascii="Helvetica" w:hAnsi="Helvetica" w:cs="Helvetica"/>
          <w:b/>
          <w:noProof/>
          <w:szCs w:val="22"/>
          <w:u w:val="single"/>
          <w:lang w:eastAsia="es-MX"/>
        </w:rPr>
      </w:pPr>
    </w:p>
    <w:p w:rsidR="00BC6494"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C6494"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BC6494" w:rsidRPr="00432980" w:rsidTr="00BC649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BC6494" w:rsidRPr="00432980" w:rsidTr="00BC6494">
        <w:tc>
          <w:tcPr>
            <w:tcW w:w="584"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BC6494" w:rsidRPr="00432980" w:rsidRDefault="00BC6494" w:rsidP="00BC6494">
            <w:pPr>
              <w:rPr>
                <w:rFonts w:ascii="Helvetica" w:hAnsi="Helvetica" w:cs="Helvetica"/>
                <w:sz w:val="22"/>
                <w:szCs w:val="22"/>
              </w:rPr>
            </w:pPr>
            <w:r w:rsidRPr="00432980">
              <w:rPr>
                <w:rFonts w:ascii="Helvetica" w:hAnsi="Helvetica" w:cs="Helvetica"/>
                <w:sz w:val="22"/>
                <w:szCs w:val="22"/>
              </w:rPr>
              <w:t>Tope Máximo Combinado*</w:t>
            </w:r>
          </w:p>
        </w:tc>
      </w:tr>
      <w:tr w:rsidR="00BC6494" w:rsidRPr="00432980" w:rsidTr="00BC6494">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4.6</w:t>
            </w:r>
          </w:p>
        </w:tc>
      </w:tr>
      <w:tr w:rsidR="00BC6494" w:rsidRPr="00432980" w:rsidTr="00BC649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C6494" w:rsidRPr="00432980" w:rsidRDefault="00BC6494" w:rsidP="00BC6494">
            <w:pPr>
              <w:jc w:val="both"/>
              <w:rPr>
                <w:rFonts w:ascii="Helvetica" w:hAnsi="Helvetica" w:cs="Helvetica"/>
                <w:b/>
                <w:sz w:val="22"/>
                <w:szCs w:val="22"/>
              </w:rPr>
            </w:pPr>
          </w:p>
        </w:tc>
      </w:tr>
      <w:tr w:rsidR="00BC6494" w:rsidRPr="00432980" w:rsidTr="00BC649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93</w:t>
            </w:r>
          </w:p>
        </w:tc>
      </w:tr>
      <w:tr w:rsidR="00BC6494" w:rsidRPr="00432980" w:rsidTr="00BC649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95</w:t>
            </w:r>
          </w:p>
        </w:tc>
      </w:tr>
      <w:tr w:rsidR="00BC6494" w:rsidRPr="00432980" w:rsidTr="00BC649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C6494" w:rsidRPr="00432980" w:rsidRDefault="00BC6494" w:rsidP="00BC6494">
            <w:pPr>
              <w:jc w:val="both"/>
              <w:rPr>
                <w:rFonts w:ascii="Helvetica" w:hAnsi="Helvetica" w:cs="Helvetica"/>
                <w:b/>
                <w:sz w:val="22"/>
                <w:szCs w:val="22"/>
              </w:rPr>
            </w:pPr>
          </w:p>
        </w:tc>
      </w:tr>
      <w:tr w:rsidR="00BC6494" w:rsidRPr="00432980" w:rsidTr="00BC649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235</w:t>
            </w:r>
          </w:p>
        </w:tc>
      </w:tr>
      <w:tr w:rsidR="00BC6494" w:rsidRPr="00432980" w:rsidTr="00BC649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sz w:val="22"/>
                <w:szCs w:val="22"/>
              </w:rPr>
            </w:pPr>
          </w:p>
        </w:tc>
      </w:tr>
      <w:tr w:rsidR="00BC6494" w:rsidRPr="00432980" w:rsidTr="00BC649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250</w:t>
            </w:r>
          </w:p>
        </w:tc>
      </w:tr>
      <w:tr w:rsidR="00BC6494" w:rsidRPr="00432980" w:rsidTr="00BC649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BC6494" w:rsidRPr="00432980" w:rsidRDefault="00BC6494" w:rsidP="00BC6494">
      <w:pPr>
        <w:pStyle w:val="Textoindependiente"/>
        <w:rPr>
          <w:rFonts w:ascii="Helvetica" w:hAnsi="Helvetica" w:cs="Helvetica"/>
          <w:noProof/>
          <w:szCs w:val="22"/>
          <w:lang w:val="es-ES" w:eastAsia="es-MX"/>
        </w:rPr>
      </w:pP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BC6494" w:rsidRPr="00432980" w:rsidRDefault="00BC6494" w:rsidP="00BC6494">
      <w:pPr>
        <w:pStyle w:val="Textoindependiente"/>
        <w:rPr>
          <w:rFonts w:ascii="Helvetica" w:hAnsi="Helvetica" w:cs="Helvetica"/>
          <w:noProof/>
          <w:szCs w:val="22"/>
          <w:lang w:eastAsia="es-MX"/>
        </w:rPr>
      </w:pPr>
    </w:p>
    <w:p w:rsidR="00BC6494" w:rsidRPr="00432980" w:rsidRDefault="00BC6494" w:rsidP="00BC6494">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BC6494" w:rsidRDefault="00BC6494" w:rsidP="00BC6494">
      <w:pPr>
        <w:jc w:val="center"/>
        <w:rPr>
          <w:rFonts w:ascii="Helvetica" w:hAnsi="Helvetica" w:cs="Helvetica"/>
          <w:b/>
          <w:noProof/>
          <w:sz w:val="22"/>
          <w:szCs w:val="22"/>
          <w:lang w:eastAsia="es-MX"/>
        </w:rPr>
      </w:pPr>
      <w:bookmarkStart w:id="7" w:name="_Hlk42261790"/>
    </w:p>
    <w:p w:rsidR="00BC6494" w:rsidRPr="00432980" w:rsidRDefault="00BC6494" w:rsidP="00BC649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BC6494" w:rsidRPr="00432980" w:rsidRDefault="00BC6494" w:rsidP="00BC6494">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BC6494" w:rsidRPr="00432980" w:rsidRDefault="00BC6494" w:rsidP="00BC6494">
      <w:pPr>
        <w:jc w:val="both"/>
        <w:rPr>
          <w:rFonts w:ascii="Helvetica" w:hAnsi="Helvetica" w:cs="Helvetica"/>
          <w:sz w:val="22"/>
          <w:szCs w:val="22"/>
        </w:rPr>
      </w:pPr>
    </w:p>
    <w:p w:rsidR="00BC6494" w:rsidRPr="00686112" w:rsidRDefault="00BC6494" w:rsidP="00BC6494">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BC6494" w:rsidRPr="00686112" w:rsidRDefault="00BC6494" w:rsidP="00BC6494">
      <w:pPr>
        <w:jc w:val="both"/>
        <w:rPr>
          <w:rFonts w:ascii="Helvetica" w:hAnsi="Helvetica" w:cs="Helvetica"/>
          <w:sz w:val="22"/>
          <w:szCs w:val="22"/>
        </w:rPr>
      </w:pPr>
    </w:p>
    <w:p w:rsidR="00BC6494" w:rsidRPr="00686112" w:rsidRDefault="00BC6494" w:rsidP="00BC6494">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E34B41" w:rsidRPr="00E34B41">
        <w:rPr>
          <w:rFonts w:ascii="Helvetica" w:hAnsi="Helvetica" w:cs="Helvetica"/>
          <w:noProof/>
          <w:sz w:val="22"/>
          <w:szCs w:val="22"/>
          <w:lang w:eastAsia="es-MX"/>
        </w:rPr>
        <w:t>30</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abril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BC6494" w:rsidRPr="00B65D34" w:rsidRDefault="00BC6494" w:rsidP="00BC6494">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w:t>
      </w:r>
      <w:r w:rsidR="00A565B1">
        <w:rPr>
          <w:rFonts w:ascii="Helvetica" w:hAnsi="Helvetica" w:cs="Helvetica"/>
          <w:sz w:val="22"/>
          <w:szCs w:val="22"/>
        </w:rPr>
        <w:t>OCAL</w:t>
      </w:r>
    </w:p>
    <w:p w:rsidR="00BC6494" w:rsidRPr="00686112" w:rsidRDefault="00BC6494" w:rsidP="00BC6494">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A565B1" w:rsidRPr="00A565B1" w:rsidRDefault="00BC6494" w:rsidP="00A565B1">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A565B1">
        <w:rPr>
          <w:rFonts w:ascii="Helvetica" w:hAnsi="Helvetica" w:cs="Helvetica"/>
          <w:b/>
          <w:sz w:val="22"/>
          <w:szCs w:val="22"/>
          <w:u w:val="single"/>
        </w:rPr>
        <w:t>“NÚMERO DE LICITACIÓN”</w:t>
      </w:r>
      <w:bookmarkEnd w:id="12"/>
      <w:r w:rsidRPr="00A565B1">
        <w:rPr>
          <w:rFonts w:ascii="Helvetica" w:hAnsi="Helvetica" w:cs="Helvetica"/>
          <w:b/>
          <w:sz w:val="22"/>
          <w:szCs w:val="22"/>
          <w:u w:val="single"/>
        </w:rPr>
        <w:t>.-</w:t>
      </w:r>
      <w:r w:rsidRPr="00A565B1">
        <w:rPr>
          <w:rFonts w:ascii="Helvetica" w:hAnsi="Helvetica" w:cs="Helvetica"/>
          <w:sz w:val="22"/>
          <w:szCs w:val="22"/>
        </w:rPr>
        <w:t xml:space="preserve"> </w:t>
      </w:r>
      <w:bookmarkStart w:id="14" w:name="_Hlk8203138"/>
      <w:bookmarkEnd w:id="13"/>
      <w:r w:rsidR="00A565B1" w:rsidRPr="00A565B1">
        <w:rPr>
          <w:rFonts w:ascii="Helvetica" w:hAnsi="Helvetica" w:cs="Helvetica"/>
          <w:sz w:val="22"/>
          <w:szCs w:val="22"/>
        </w:rPr>
        <w:t xml:space="preserve">LPLSC/23/14319/2024 </w:t>
      </w:r>
    </w:p>
    <w:p w:rsidR="00BC6494" w:rsidRPr="00A565B1" w:rsidRDefault="00BC6494" w:rsidP="00A565B1">
      <w:pPr>
        <w:pStyle w:val="Prrafodelista"/>
        <w:numPr>
          <w:ilvl w:val="0"/>
          <w:numId w:val="22"/>
        </w:numPr>
        <w:jc w:val="both"/>
        <w:rPr>
          <w:rFonts w:ascii="Helvetica" w:hAnsi="Helvetica" w:cs="Helvetica"/>
          <w:b/>
          <w:noProof/>
          <w:sz w:val="22"/>
          <w:szCs w:val="22"/>
          <w:lang w:eastAsia="es-MX"/>
        </w:rPr>
      </w:pPr>
      <w:r w:rsidRPr="00A565B1">
        <w:rPr>
          <w:rFonts w:ascii="Helvetica" w:hAnsi="Helvetica" w:cs="Helvetica"/>
          <w:b/>
          <w:noProof/>
          <w:sz w:val="22"/>
          <w:szCs w:val="22"/>
          <w:u w:val="single"/>
          <w:lang w:eastAsia="es-MX"/>
        </w:rPr>
        <w:t>“BIEN Y/O SERVICIO A ADQUIRIR</w:t>
      </w:r>
      <w:r w:rsidRPr="00A565B1">
        <w:rPr>
          <w:rFonts w:ascii="Helvetica" w:hAnsi="Helvetica" w:cs="Helvetica"/>
          <w:noProof/>
          <w:sz w:val="22"/>
          <w:szCs w:val="22"/>
          <w:u w:val="single"/>
          <w:lang w:eastAsia="es-MX"/>
        </w:rPr>
        <w:t>”</w:t>
      </w:r>
      <w:bookmarkEnd w:id="14"/>
      <w:r w:rsidRPr="00A565B1">
        <w:rPr>
          <w:rFonts w:ascii="Helvetica" w:hAnsi="Helvetica" w:cs="Helvetica"/>
          <w:noProof/>
          <w:sz w:val="22"/>
          <w:szCs w:val="22"/>
          <w:u w:val="single"/>
          <w:lang w:eastAsia="es-MX"/>
        </w:rPr>
        <w:t>.-</w:t>
      </w:r>
      <w:r w:rsidRPr="00A565B1">
        <w:rPr>
          <w:rFonts w:ascii="Helvetica" w:hAnsi="Helvetica" w:cs="Helvetica"/>
          <w:noProof/>
          <w:sz w:val="22"/>
          <w:szCs w:val="22"/>
          <w:lang w:eastAsia="es-MX"/>
        </w:rPr>
        <w:t xml:space="preserve"> ADQUISICION DE </w:t>
      </w:r>
      <w:r w:rsidR="00A565B1" w:rsidRPr="00A565B1">
        <w:rPr>
          <w:rFonts w:ascii="Helvetica" w:hAnsi="Helvetica" w:cs="Helvetica"/>
          <w:noProof/>
          <w:sz w:val="22"/>
          <w:szCs w:val="22"/>
          <w:lang w:eastAsia="es-MX"/>
        </w:rPr>
        <w:t>POLIMERO CATIONICO SOLIDO GRANULAR</w:t>
      </w:r>
      <w:r w:rsidRPr="00A565B1">
        <w:rPr>
          <w:rFonts w:ascii="Helvetica" w:hAnsi="Helvetica" w:cs="Helvetica"/>
          <w:noProof/>
          <w:sz w:val="22"/>
          <w:szCs w:val="22"/>
          <w:lang w:eastAsia="es-MX"/>
        </w:rPr>
        <w:t xml:space="preserve"> DE ACUERDO AL </w:t>
      </w:r>
      <w:r w:rsidRPr="00A565B1">
        <w:rPr>
          <w:rFonts w:ascii="Helvetica" w:hAnsi="Helvetica" w:cs="Helvetica"/>
          <w:bCs/>
          <w:noProof/>
          <w:sz w:val="22"/>
          <w:szCs w:val="22"/>
          <w:lang w:eastAsia="es-MX"/>
        </w:rPr>
        <w:t>ANEXO 3</w:t>
      </w:r>
      <w:r w:rsidRPr="00A565B1">
        <w:rPr>
          <w:rFonts w:ascii="Helvetica" w:hAnsi="Helvetica" w:cs="Helvetica"/>
          <w:noProof/>
          <w:sz w:val="22"/>
          <w:szCs w:val="22"/>
          <w:lang w:eastAsia="es-MX"/>
        </w:rPr>
        <w:t xml:space="preserve"> DE LAS BASES.</w:t>
      </w:r>
    </w:p>
    <w:p w:rsidR="00BC6494" w:rsidRPr="00686112" w:rsidRDefault="00BC6494" w:rsidP="00BC6494">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BC6494" w:rsidRPr="00686112" w:rsidRDefault="00BC6494" w:rsidP="00BC6494">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F266C3">
        <w:rPr>
          <w:rFonts w:ascii="Helvetica" w:hAnsi="Helvetica" w:cs="Helvetica"/>
          <w:b/>
          <w:noProof/>
          <w:sz w:val="22"/>
          <w:szCs w:val="22"/>
          <w:u w:val="single"/>
          <w:lang w:eastAsia="es-MX"/>
        </w:rPr>
        <w:t>”.-</w:t>
      </w:r>
      <w:r w:rsidRPr="00F266C3">
        <w:rPr>
          <w:rFonts w:ascii="Helvetica" w:hAnsi="Helvetica" w:cs="Helvetica"/>
          <w:b/>
          <w:noProof/>
          <w:sz w:val="22"/>
          <w:szCs w:val="22"/>
          <w:lang w:eastAsia="es-MX"/>
        </w:rPr>
        <w:t xml:space="preserve"> </w:t>
      </w:r>
      <w:r w:rsidRPr="00F266C3">
        <w:rPr>
          <w:rFonts w:ascii="Helvetica" w:hAnsi="Helvetica" w:cs="Helvetica"/>
          <w:noProof/>
          <w:sz w:val="22"/>
          <w:szCs w:val="22"/>
          <w:lang w:eastAsia="es-MX"/>
        </w:rPr>
        <w:t xml:space="preserve"> </w:t>
      </w:r>
      <w:r>
        <w:rPr>
          <w:rFonts w:ascii="Helvetica" w:hAnsi="Helvetica" w:cs="Helvetica"/>
          <w:noProof/>
          <w:sz w:val="22"/>
          <w:szCs w:val="22"/>
          <w:lang w:eastAsia="es-MX"/>
        </w:rPr>
        <w:t>25</w:t>
      </w:r>
      <w:r w:rsidR="00A565B1">
        <w:rPr>
          <w:rFonts w:ascii="Helvetica" w:hAnsi="Helvetica" w:cs="Helvetica"/>
          <w:noProof/>
          <w:sz w:val="22"/>
          <w:szCs w:val="22"/>
          <w:lang w:eastAsia="es-MX"/>
        </w:rPr>
        <w:t>1</w:t>
      </w:r>
    </w:p>
    <w:p w:rsidR="00BC6494" w:rsidRPr="00686112" w:rsidRDefault="00BC6494" w:rsidP="00BC6494">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BC6494" w:rsidRPr="00D47906" w:rsidRDefault="00BC6494" w:rsidP="00BC6494">
      <w:pPr>
        <w:pStyle w:val="Prrafodelista"/>
        <w:numPr>
          <w:ilvl w:val="0"/>
          <w:numId w:val="22"/>
        </w:numPr>
        <w:jc w:val="both"/>
        <w:rPr>
          <w:rFonts w:ascii="Helvetica" w:hAnsi="Helvetica" w:cs="Helvetica"/>
          <w:b/>
          <w:noProof/>
          <w:sz w:val="22"/>
          <w:szCs w:val="22"/>
          <w:lang w:eastAsia="es-MX"/>
        </w:rPr>
      </w:pPr>
      <w:bookmarkStart w:id="16" w:name="_Hlk8207638"/>
      <w:r w:rsidRPr="00550225">
        <w:rPr>
          <w:rFonts w:ascii="Helvetica" w:hAnsi="Helvetica" w:cs="Helvetica"/>
          <w:b/>
          <w:noProof/>
          <w:sz w:val="22"/>
          <w:szCs w:val="22"/>
          <w:u w:val="single"/>
          <w:lang w:eastAsia="es-MX"/>
        </w:rPr>
        <w:t>“PRUEBA DE JARRAS”</w:t>
      </w:r>
      <w:bookmarkEnd w:id="16"/>
      <w:r w:rsidRPr="00550225">
        <w:rPr>
          <w:rFonts w:ascii="Helvetica" w:hAnsi="Helvetica" w:cs="Helvetica"/>
          <w:b/>
          <w:noProof/>
          <w:sz w:val="22"/>
          <w:szCs w:val="22"/>
          <w:u w:val="single"/>
          <w:lang w:eastAsia="es-MX"/>
        </w:rPr>
        <w:t>.-</w:t>
      </w:r>
      <w:r w:rsidRPr="00550225">
        <w:rPr>
          <w:rFonts w:ascii="Helvetica" w:hAnsi="Helvetica" w:cs="Helvetica"/>
          <w:noProof/>
          <w:sz w:val="22"/>
          <w:szCs w:val="22"/>
          <w:lang w:eastAsia="es-MX"/>
        </w:rPr>
        <w:t xml:space="preserve"> </w:t>
      </w:r>
      <w:r w:rsidR="00A565B1">
        <w:rPr>
          <w:rFonts w:ascii="Helvetica" w:hAnsi="Helvetica" w:cs="Helvetica"/>
          <w:noProof/>
          <w:sz w:val="22"/>
          <w:szCs w:val="22"/>
          <w:lang w:eastAsia="es-MX"/>
        </w:rPr>
        <w:t>06</w:t>
      </w:r>
      <w:r w:rsidR="00A565B1" w:rsidRPr="0073324C">
        <w:rPr>
          <w:rFonts w:ascii="Helvetica" w:hAnsi="Helvetica" w:cs="Helvetica"/>
          <w:noProof/>
          <w:sz w:val="22"/>
          <w:szCs w:val="22"/>
          <w:lang w:eastAsia="es-MX"/>
        </w:rPr>
        <w:t xml:space="preserve"> de </w:t>
      </w:r>
      <w:r w:rsidR="00A565B1">
        <w:rPr>
          <w:rFonts w:ascii="Helvetica" w:hAnsi="Helvetica" w:cs="Helvetica"/>
          <w:noProof/>
          <w:sz w:val="22"/>
          <w:szCs w:val="22"/>
          <w:lang w:eastAsia="es-MX"/>
        </w:rPr>
        <w:t>mayo, de las 09:00 a las 12:0</w:t>
      </w:r>
      <w:r w:rsidR="00A565B1" w:rsidRPr="0073324C">
        <w:rPr>
          <w:rFonts w:ascii="Helvetica" w:hAnsi="Helvetica" w:cs="Helvetica"/>
          <w:noProof/>
          <w:sz w:val="22"/>
          <w:szCs w:val="22"/>
          <w:lang w:eastAsia="es-MX"/>
        </w:rPr>
        <w:t xml:space="preserve">0 </w:t>
      </w:r>
      <w:r w:rsidR="00A565B1">
        <w:rPr>
          <w:rFonts w:ascii="Helvetica" w:hAnsi="Helvetica" w:cs="Helvetica"/>
          <w:noProof/>
          <w:sz w:val="22"/>
          <w:szCs w:val="22"/>
          <w:lang w:eastAsia="es-MX"/>
        </w:rPr>
        <w:t>hrs</w:t>
      </w:r>
      <w:r w:rsidR="00A565B1" w:rsidRPr="0073324C">
        <w:rPr>
          <w:rFonts w:ascii="Helvetica" w:hAnsi="Helvetica" w:cs="Helvetica"/>
          <w:noProof/>
          <w:sz w:val="22"/>
          <w:szCs w:val="22"/>
          <w:lang w:eastAsia="es-MX"/>
        </w:rPr>
        <w:t>.</w:t>
      </w:r>
      <w:r w:rsidR="00A565B1">
        <w:rPr>
          <w:rFonts w:ascii="Helvetica" w:hAnsi="Helvetica" w:cs="Helvetica"/>
          <w:noProof/>
          <w:sz w:val="22"/>
          <w:szCs w:val="22"/>
          <w:lang w:eastAsia="es-MX"/>
        </w:rPr>
        <w:t xml:space="preserve"> en las Instalaciones de la Planta de Tratamiento Norte II ubicado en Paseo de la Industria 158, col. Distrito Industrial Ixtapa Delegacion Ixtapa Puerto Vallarta Jalisco; con carácter de obligatoria, en caso de no presentarse, no podrá participar en el el Acto de presentación y apertura.</w:t>
      </w:r>
    </w:p>
    <w:p w:rsidR="00BC6494" w:rsidRPr="00550225" w:rsidRDefault="00BC6494" w:rsidP="00BC6494">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 xml:space="preserve"> “MUESTRAS O FOLLETOS</w:t>
      </w:r>
      <w:r w:rsidRPr="00550225">
        <w:rPr>
          <w:rFonts w:ascii="Helvetica" w:hAnsi="Helvetica" w:cs="Helvetica"/>
          <w:noProof/>
          <w:sz w:val="22"/>
          <w:szCs w:val="22"/>
          <w:u w:val="single"/>
          <w:lang w:eastAsia="es-MX"/>
        </w:rPr>
        <w:t>”.-</w:t>
      </w:r>
      <w:r>
        <w:rPr>
          <w:rFonts w:ascii="Helvetica" w:hAnsi="Helvetica" w:cs="Helvetica"/>
          <w:noProof/>
          <w:sz w:val="22"/>
          <w:szCs w:val="22"/>
          <w:lang w:eastAsia="es-MX"/>
        </w:rPr>
        <w:t xml:space="preserve">FICHA TECNICA. </w:t>
      </w:r>
    </w:p>
    <w:p w:rsidR="00BC6494" w:rsidRPr="00A63148" w:rsidRDefault="00BC6494" w:rsidP="00BC6494">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06</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560051">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C6494" w:rsidRPr="00A63148" w:rsidRDefault="00BC6494" w:rsidP="00BC6494">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560051" w:rsidRPr="00560051">
        <w:rPr>
          <w:rFonts w:ascii="Helvetica" w:hAnsi="Helvetica" w:cs="Helvetica"/>
          <w:noProof/>
          <w:sz w:val="22"/>
          <w:szCs w:val="22"/>
          <w:lang w:eastAsia="es-MX"/>
        </w:rPr>
        <w:t>13</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560051">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C6494" w:rsidRPr="00083E41" w:rsidRDefault="00BC6494" w:rsidP="00BC6494">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1A1068">
        <w:rPr>
          <w:rFonts w:ascii="Helvetica" w:hAnsi="Helvetica" w:cs="Helvetica"/>
          <w:noProof/>
          <w:sz w:val="22"/>
          <w:szCs w:val="22"/>
          <w:lang w:eastAsia="es-MX"/>
        </w:rPr>
        <w:t>1</w:t>
      </w:r>
      <w:r w:rsidR="00560051">
        <w:rPr>
          <w:rFonts w:ascii="Helvetica" w:hAnsi="Helvetica" w:cs="Helvetica"/>
          <w:noProof/>
          <w:sz w:val="22"/>
          <w:szCs w:val="22"/>
          <w:lang w:eastAsia="es-MX"/>
        </w:rPr>
        <w:t>5</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560051">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C6494" w:rsidRPr="005462F1" w:rsidRDefault="00BC6494" w:rsidP="00BC6494">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BC6494" w:rsidRPr="002D286F" w:rsidRDefault="00BC6494" w:rsidP="00BC6494">
      <w:pPr>
        <w:pStyle w:val="Prrafodelista"/>
        <w:numPr>
          <w:ilvl w:val="0"/>
          <w:numId w:val="22"/>
        </w:numPr>
        <w:jc w:val="both"/>
        <w:rPr>
          <w:rFonts w:ascii="Helvetica" w:hAnsi="Helvetica" w:cs="Helvetica"/>
          <w:b/>
          <w:noProof/>
          <w:sz w:val="22"/>
          <w:szCs w:val="22"/>
          <w:lang w:eastAsia="es-MX"/>
        </w:rPr>
      </w:pPr>
      <w:bookmarkStart w:id="18" w:name="_Hlk8216778"/>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CRITERIOS DE EVALUACIÓN</w:t>
      </w:r>
      <w:r w:rsidRPr="002D286F">
        <w:rPr>
          <w:rFonts w:ascii="Helvetica" w:hAnsi="Helvetica" w:cs="Helvetica"/>
          <w:b/>
          <w:noProof/>
          <w:sz w:val="22"/>
          <w:szCs w:val="22"/>
          <w:u w:val="single"/>
          <w:lang w:eastAsia="es-MX"/>
        </w:rPr>
        <w:t>”.</w:t>
      </w:r>
      <w:bookmarkEnd w:id="18"/>
      <w:r w:rsidRPr="002D286F">
        <w:rPr>
          <w:rFonts w:ascii="Helvetica" w:hAnsi="Helvetica" w:cs="Helvetica"/>
          <w:b/>
          <w:noProof/>
          <w:sz w:val="22"/>
          <w:szCs w:val="22"/>
          <w:u w:val="single"/>
          <w:lang w:eastAsia="es-MX"/>
        </w:rPr>
        <w:t xml:space="preserve">- </w:t>
      </w:r>
      <w:r w:rsidRPr="002D286F">
        <w:rPr>
          <w:rFonts w:ascii="Helvetica" w:hAnsi="Helvetica" w:cs="Helvetica"/>
          <w:noProof/>
          <w:sz w:val="22"/>
          <w:szCs w:val="22"/>
          <w:u w:val="single"/>
          <w:lang w:eastAsia="es-MX"/>
        </w:rPr>
        <w:t>Costo Beneficio</w:t>
      </w:r>
      <w:r w:rsidRPr="002D286F">
        <w:rPr>
          <w:rFonts w:ascii="Helvetica" w:hAnsi="Helvetica" w:cs="Helvetica"/>
          <w:noProof/>
          <w:sz w:val="22"/>
          <w:szCs w:val="22"/>
          <w:lang w:eastAsia="es-MX"/>
        </w:rPr>
        <w:t xml:space="preserve">. </w:t>
      </w:r>
      <w:bookmarkStart w:id="19" w:name="_Hlk8216912"/>
    </w:p>
    <w:p w:rsidR="00BC6494" w:rsidRPr="002D286F" w:rsidRDefault="00BC6494" w:rsidP="00BC6494">
      <w:pPr>
        <w:pStyle w:val="Prrafodelista"/>
        <w:numPr>
          <w:ilvl w:val="0"/>
          <w:numId w:val="22"/>
        </w:numPr>
        <w:jc w:val="both"/>
        <w:rPr>
          <w:rFonts w:ascii="Helvetica" w:hAnsi="Helvetica" w:cs="Helvetica"/>
          <w:b/>
          <w:noProof/>
          <w:sz w:val="22"/>
          <w:szCs w:val="22"/>
          <w:lang w:eastAsia="es-MX"/>
        </w:rPr>
      </w:pPr>
      <w:r w:rsidRPr="002D286F">
        <w:rPr>
          <w:rFonts w:ascii="Helvetica" w:hAnsi="Helvetica" w:cs="Helvetica"/>
          <w:b/>
          <w:noProof/>
          <w:sz w:val="22"/>
          <w:szCs w:val="22"/>
          <w:u w:val="single"/>
          <w:lang w:eastAsia="es-MX"/>
        </w:rPr>
        <w:t>“ANTICIPO”.-</w:t>
      </w:r>
      <w:r w:rsidRPr="002D286F">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Para este procedimiento no se considera anticipo</w:t>
      </w:r>
    </w:p>
    <w:p w:rsidR="00BC6494" w:rsidRPr="002D286F" w:rsidRDefault="00BC6494" w:rsidP="00BC6494">
      <w:pPr>
        <w:pStyle w:val="Prrafodelista"/>
        <w:numPr>
          <w:ilvl w:val="0"/>
          <w:numId w:val="22"/>
        </w:numPr>
        <w:contextualSpacing w:val="0"/>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“CONDICIONES DE ENTREGA</w:t>
      </w:r>
      <w:r w:rsidRPr="002D286F">
        <w:rPr>
          <w:rFonts w:ascii="Helvetica" w:hAnsi="Helvetica" w:cs="Helvetica"/>
          <w:noProof/>
          <w:sz w:val="22"/>
          <w:szCs w:val="22"/>
          <w:lang w:eastAsia="es-MX"/>
        </w:rPr>
        <w:t xml:space="preserve"> </w:t>
      </w:r>
      <w:r w:rsidRPr="002777F3">
        <w:rPr>
          <w:rFonts w:ascii="Helvetica" w:hAnsi="Helvetica" w:cs="Helvetica"/>
          <w:noProof/>
          <w:sz w:val="22"/>
          <w:szCs w:val="22"/>
          <w:lang w:eastAsia="es-MX"/>
        </w:rPr>
        <w:t>La entrega se realizará por</w:t>
      </w:r>
      <w:r>
        <w:rPr>
          <w:rFonts w:ascii="Helvetica" w:hAnsi="Helvetica" w:cs="Helvetica"/>
          <w:noProof/>
          <w:sz w:val="22"/>
          <w:szCs w:val="22"/>
          <w:lang w:val="es-ES" w:eastAsia="es-MX"/>
        </w:rPr>
        <w:t xml:space="preserve"> suministro, como se especifique en el anexo 3</w:t>
      </w:r>
      <w:r w:rsidRPr="002D286F">
        <w:rPr>
          <w:rFonts w:ascii="Helvetica" w:hAnsi="Helvetica" w:cs="Helvetica"/>
          <w:noProof/>
          <w:sz w:val="22"/>
          <w:szCs w:val="22"/>
          <w:lang w:eastAsia="es-MX"/>
        </w:rPr>
        <w:t>.</w:t>
      </w:r>
    </w:p>
    <w:p w:rsidR="00BC6494" w:rsidRPr="002D286F" w:rsidRDefault="00BC6494" w:rsidP="00BC6494">
      <w:pPr>
        <w:pStyle w:val="Prrafodelista"/>
        <w:numPr>
          <w:ilvl w:val="0"/>
          <w:numId w:val="22"/>
        </w:numPr>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FORMA DE PAGO</w:t>
      </w:r>
      <w:r w:rsidRPr="002D286F">
        <w:rPr>
          <w:rFonts w:ascii="Helvetica" w:hAnsi="Helvetica" w:cs="Helvetica"/>
          <w:b/>
          <w:noProof/>
          <w:sz w:val="22"/>
          <w:szCs w:val="22"/>
          <w:u w:val="single"/>
          <w:lang w:eastAsia="es-MX"/>
        </w:rPr>
        <w:t>”.-</w:t>
      </w:r>
      <w:r w:rsidRPr="002D286F">
        <w:rPr>
          <w:rFonts w:ascii="Helvetica" w:hAnsi="Helvetica" w:cs="Helvetica"/>
          <w:b/>
          <w:noProof/>
          <w:sz w:val="22"/>
          <w:szCs w:val="22"/>
          <w:lang w:eastAsia="es-MX"/>
        </w:rPr>
        <w:t xml:space="preserve"> </w:t>
      </w:r>
      <w:r w:rsidRPr="008F0259">
        <w:rPr>
          <w:rFonts w:ascii="Helvetica" w:hAnsi="Helvetica" w:cs="Helvetica"/>
          <w:noProof/>
          <w:lang w:eastAsia="es-MX"/>
        </w:rPr>
        <w:t>En Parcialidades</w:t>
      </w:r>
      <w:r>
        <w:rPr>
          <w:rFonts w:ascii="Helvetica" w:hAnsi="Helvetica" w:cs="Helvetica"/>
          <w:noProof/>
          <w:lang w:eastAsia="es-MX"/>
        </w:rPr>
        <w:t>, conforme a la entrega del producto</w:t>
      </w:r>
      <w:r w:rsidRPr="002D286F">
        <w:rPr>
          <w:rFonts w:ascii="Helvetica" w:hAnsi="Helvetica" w:cs="Helvetica"/>
          <w:noProof/>
          <w:sz w:val="22"/>
          <w:szCs w:val="22"/>
          <w:lang w:eastAsia="es-MX"/>
        </w:rPr>
        <w:t xml:space="preserve">. </w:t>
      </w:r>
    </w:p>
    <w:p w:rsidR="00BC6494" w:rsidRPr="009F7F6E" w:rsidRDefault="00BC6494" w:rsidP="00BC6494">
      <w:pPr>
        <w:pStyle w:val="Prrafodelista"/>
        <w:numPr>
          <w:ilvl w:val="0"/>
          <w:numId w:val="22"/>
        </w:numPr>
        <w:jc w:val="both"/>
        <w:rPr>
          <w:rFonts w:ascii="Helvetica" w:hAnsi="Helvetica" w:cs="Helvetica"/>
          <w:b/>
          <w:noProof/>
          <w:sz w:val="22"/>
          <w:szCs w:val="22"/>
          <w:lang w:eastAsia="es-MX"/>
        </w:rPr>
      </w:pPr>
      <w:r w:rsidRPr="009F7F6E">
        <w:rPr>
          <w:rFonts w:ascii="Helvetica" w:hAnsi="Helvetica" w:cs="Helvetica"/>
          <w:b/>
          <w:sz w:val="22"/>
          <w:szCs w:val="22"/>
          <w:u w:val="single"/>
        </w:rPr>
        <w:t>“FECHA DE ENTREGA</w:t>
      </w:r>
      <w:r w:rsidRPr="009F7F6E">
        <w:rPr>
          <w:rFonts w:ascii="Helvetica" w:hAnsi="Helvetica" w:cs="Helvetica"/>
          <w:b/>
          <w:noProof/>
          <w:sz w:val="22"/>
          <w:szCs w:val="22"/>
          <w:lang w:eastAsia="es-MX"/>
        </w:rPr>
        <w:t>”.-</w:t>
      </w:r>
      <w:r w:rsidRPr="009F7F6E">
        <w:rPr>
          <w:rFonts w:ascii="Helvetica" w:hAnsi="Helvetica" w:cs="Helvetica"/>
          <w:noProof/>
          <w:sz w:val="22"/>
          <w:szCs w:val="22"/>
          <w:lang w:val="es-ES" w:eastAsia="es-MX"/>
        </w:rPr>
        <w:t xml:space="preserve"> </w:t>
      </w:r>
      <w:r w:rsidRPr="008F0259">
        <w:rPr>
          <w:rFonts w:ascii="Helvetica" w:hAnsi="Helvetica" w:cs="Helvetica"/>
          <w:noProof/>
          <w:lang w:eastAsia="es-MX"/>
        </w:rPr>
        <w:t>En Parcialidades</w:t>
      </w:r>
    </w:p>
    <w:p w:rsidR="00BC6494" w:rsidRPr="009F7F6E" w:rsidRDefault="00BC6494" w:rsidP="00BC6494">
      <w:pPr>
        <w:pStyle w:val="Prrafodelista"/>
        <w:numPr>
          <w:ilvl w:val="0"/>
          <w:numId w:val="22"/>
        </w:numPr>
        <w:jc w:val="both"/>
        <w:rPr>
          <w:rFonts w:ascii="Helvetica" w:hAnsi="Helvetica" w:cs="Helvetica"/>
          <w:b/>
          <w:noProof/>
          <w:sz w:val="22"/>
          <w:szCs w:val="22"/>
          <w:lang w:eastAsia="es-MX"/>
        </w:rPr>
      </w:pPr>
      <w:r w:rsidRPr="009F7F6E">
        <w:rPr>
          <w:rFonts w:ascii="Helvetica" w:hAnsi="Helvetica" w:cs="Helvetica"/>
          <w:b/>
          <w:noProof/>
          <w:sz w:val="22"/>
          <w:szCs w:val="22"/>
          <w:u w:val="single"/>
          <w:lang w:eastAsia="es-MX"/>
        </w:rPr>
        <w:t>“</w:t>
      </w:r>
      <w:bookmarkStart w:id="20" w:name="_Hlk8216684"/>
      <w:r w:rsidRPr="009F7F6E">
        <w:rPr>
          <w:rFonts w:ascii="Helvetica" w:hAnsi="Helvetica" w:cs="Helvetica"/>
          <w:b/>
          <w:noProof/>
          <w:sz w:val="22"/>
          <w:szCs w:val="22"/>
          <w:u w:val="single"/>
          <w:lang w:eastAsia="es-MX"/>
        </w:rPr>
        <w:t>MODALIDAD DE CONTRATO</w:t>
      </w:r>
      <w:bookmarkEnd w:id="20"/>
      <w:r w:rsidRPr="009F7F6E">
        <w:rPr>
          <w:rFonts w:ascii="Helvetica" w:hAnsi="Helvetica" w:cs="Helvetica"/>
          <w:b/>
          <w:noProof/>
          <w:sz w:val="22"/>
          <w:szCs w:val="22"/>
          <w:u w:val="single"/>
          <w:lang w:eastAsia="es-MX"/>
        </w:rPr>
        <w:t>”.-</w:t>
      </w:r>
      <w:r w:rsidRPr="009F7F6E">
        <w:rPr>
          <w:rFonts w:ascii="Helvetica" w:hAnsi="Helvetica" w:cs="Helvetica"/>
          <w:noProof/>
          <w:sz w:val="22"/>
          <w:szCs w:val="22"/>
          <w:lang w:eastAsia="es-MX"/>
        </w:rPr>
        <w:t xml:space="preserve"> CERRADO.</w:t>
      </w:r>
    </w:p>
    <w:p w:rsidR="00BC6494" w:rsidRPr="00083E41" w:rsidRDefault="00BC6494" w:rsidP="00BC6494">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BC6494" w:rsidRPr="00211330" w:rsidRDefault="00BC6494" w:rsidP="00BC6494">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BC6494" w:rsidRDefault="00BC6494" w:rsidP="00BC6494">
      <w:pPr>
        <w:pStyle w:val="Prrafodelista"/>
        <w:ind w:left="360"/>
        <w:jc w:val="both"/>
        <w:rPr>
          <w:rFonts w:ascii="Helvetica" w:hAnsi="Helvetica" w:cs="Helvetica"/>
          <w:sz w:val="22"/>
          <w:szCs w:val="22"/>
        </w:rPr>
      </w:pPr>
    </w:p>
    <w:p w:rsidR="00BC6494" w:rsidRPr="005A6742" w:rsidRDefault="00BC6494" w:rsidP="00BC6494">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lastRenderedPageBreak/>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BC6494" w:rsidRDefault="00BC6494" w:rsidP="00BC6494">
      <w:pPr>
        <w:contextualSpacing/>
        <w:jc w:val="center"/>
        <w:rPr>
          <w:rFonts w:ascii="Helvetica" w:hAnsi="Helvetica" w:cs="Helvetica"/>
          <w:b/>
          <w:noProof/>
          <w:sz w:val="22"/>
          <w:szCs w:val="22"/>
          <w:lang w:eastAsia="es-MX"/>
        </w:rPr>
      </w:pPr>
    </w:p>
    <w:p w:rsidR="00BC6494" w:rsidRPr="00432980" w:rsidRDefault="00BC6494" w:rsidP="00BC6494">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BC6494" w:rsidRPr="00432980" w:rsidRDefault="00BC6494" w:rsidP="00BC6494">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BC6494" w:rsidRPr="006B3D0F" w:rsidRDefault="00BC6494" w:rsidP="00BC6494">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BC6494" w:rsidRPr="00432980" w:rsidTr="00BC649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6494" w:rsidRPr="00432980" w:rsidRDefault="00BC6494" w:rsidP="00BC649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6494" w:rsidRPr="00432980" w:rsidRDefault="00BC6494" w:rsidP="00BC649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6494" w:rsidRPr="00432980" w:rsidRDefault="00BC6494" w:rsidP="00BC649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6494" w:rsidRPr="00432980" w:rsidRDefault="00BC6494" w:rsidP="00BC649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BC6494" w:rsidRPr="00432980" w:rsidTr="00BC649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C6494" w:rsidRPr="00432980" w:rsidRDefault="00BC6494" w:rsidP="00BC649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C6494" w:rsidRPr="0000523D" w:rsidRDefault="00560051" w:rsidP="00BC6494">
            <w:pPr>
              <w:rPr>
                <w:rFonts w:ascii="Helvetica" w:hAnsi="Helvetica" w:cs="Helvetica"/>
                <w:sz w:val="22"/>
                <w:szCs w:val="22"/>
              </w:rPr>
            </w:pPr>
            <w:r>
              <w:rPr>
                <w:rFonts w:ascii="Helvetica" w:hAnsi="Helvetica" w:cs="Helvetica"/>
                <w:noProof/>
                <w:sz w:val="22"/>
                <w:szCs w:val="22"/>
                <w:lang w:eastAsia="es-MX"/>
              </w:rPr>
              <w:t>30</w:t>
            </w:r>
            <w:r w:rsidR="00BC6494" w:rsidRPr="002C69D8">
              <w:rPr>
                <w:rFonts w:ascii="Helvetica" w:hAnsi="Helvetica" w:cs="Helvetica"/>
                <w:noProof/>
                <w:sz w:val="22"/>
                <w:szCs w:val="22"/>
                <w:lang w:eastAsia="es-MX"/>
              </w:rPr>
              <w:t xml:space="preserve"> de </w:t>
            </w:r>
            <w:r w:rsidR="00BC6494">
              <w:rPr>
                <w:rFonts w:ascii="Helvetica" w:hAnsi="Helvetica" w:cs="Helvetica"/>
                <w:noProof/>
                <w:sz w:val="22"/>
                <w:szCs w:val="22"/>
                <w:lang w:eastAsia="es-MX"/>
              </w:rPr>
              <w:t>abril</w:t>
            </w:r>
            <w:r w:rsidR="00BC6494" w:rsidRPr="002C69D8">
              <w:rPr>
                <w:rFonts w:ascii="Helvetica" w:hAnsi="Helvetica" w:cs="Helvetica"/>
                <w:noProof/>
                <w:sz w:val="22"/>
                <w:szCs w:val="22"/>
                <w:lang w:eastAsia="es-MX"/>
              </w:rPr>
              <w:t xml:space="preserve"> del año 2024</w:t>
            </w:r>
            <w:r w:rsidR="00BC6494"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C6494" w:rsidRPr="0000523D" w:rsidRDefault="00BC6494" w:rsidP="00BC6494">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C6494" w:rsidRPr="00432980" w:rsidRDefault="00BC6494" w:rsidP="00BC649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52076" w:rsidRPr="00432980" w:rsidTr="00E34B4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52076" w:rsidRPr="00432980" w:rsidRDefault="00E52076" w:rsidP="00E5207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52076" w:rsidRPr="002C69D8" w:rsidRDefault="00E52076" w:rsidP="00E52076">
            <w:pPr>
              <w:rPr>
                <w:rFonts w:ascii="Helvetica" w:hAnsi="Helvetica" w:cs="Helvetica"/>
                <w:sz w:val="22"/>
                <w:szCs w:val="22"/>
              </w:rPr>
            </w:pPr>
            <w:r w:rsidRPr="002C69D8">
              <w:rPr>
                <w:rFonts w:ascii="Helvetica" w:hAnsi="Helvetica" w:cs="Helvetica"/>
                <w:sz w:val="22"/>
                <w:szCs w:val="22"/>
              </w:rPr>
              <w:t xml:space="preserve"> </w:t>
            </w:r>
            <w:r>
              <w:rPr>
                <w:rFonts w:ascii="Helvetica" w:hAnsi="Helvetica" w:cs="Helvetica"/>
                <w:sz w:val="22"/>
                <w:szCs w:val="22"/>
              </w:rPr>
              <w:t>06</w:t>
            </w:r>
            <w:r w:rsidRPr="002C69D8">
              <w:rPr>
                <w:rFonts w:ascii="Helvetica" w:hAnsi="Helvetica" w:cs="Helvetica"/>
                <w:sz w:val="22"/>
                <w:szCs w:val="22"/>
              </w:rPr>
              <w:t xml:space="preserve"> de </w:t>
            </w:r>
            <w:r>
              <w:rPr>
                <w:rFonts w:ascii="Helvetica" w:hAnsi="Helvetica" w:cs="Helvetica"/>
                <w:sz w:val="22"/>
                <w:szCs w:val="22"/>
              </w:rPr>
              <w:t>mayo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52076" w:rsidRPr="0000523D" w:rsidRDefault="00E52076" w:rsidP="00E52076">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De 09</w:t>
            </w:r>
            <w:r w:rsidRPr="0000523D">
              <w:rPr>
                <w:rFonts w:ascii="Helvetica" w:hAnsi="Helvetica" w:cs="Helvetica"/>
                <w:noProof/>
                <w:sz w:val="22"/>
                <w:szCs w:val="22"/>
                <w:lang w:eastAsia="es-MX"/>
              </w:rPr>
              <w:t>:</w:t>
            </w:r>
            <w:r>
              <w:rPr>
                <w:rFonts w:ascii="Helvetica" w:hAnsi="Helvetica" w:cs="Helvetica"/>
                <w:noProof/>
                <w:sz w:val="22"/>
                <w:szCs w:val="22"/>
                <w:lang w:eastAsia="es-MX"/>
              </w:rPr>
              <w:t>0</w:t>
            </w:r>
            <w:r w:rsidRPr="0000523D">
              <w:rPr>
                <w:rFonts w:ascii="Helvetica" w:hAnsi="Helvetica" w:cs="Helvetica"/>
                <w:noProof/>
                <w:sz w:val="22"/>
                <w:szCs w:val="22"/>
                <w:lang w:eastAsia="es-MX"/>
              </w:rPr>
              <w:t xml:space="preserve">0 </w:t>
            </w:r>
            <w:r>
              <w:rPr>
                <w:rFonts w:ascii="Helvetica" w:hAnsi="Helvetica" w:cs="Helvetica"/>
                <w:noProof/>
                <w:sz w:val="22"/>
                <w:szCs w:val="22"/>
                <w:lang w:eastAsia="es-MX"/>
              </w:rPr>
              <w:t xml:space="preserve">a 12:00 </w:t>
            </w:r>
            <w:r w:rsidRPr="0000523D">
              <w:rPr>
                <w:rFonts w:ascii="Helvetica" w:hAnsi="Helvetica" w:cs="Helvetica"/>
                <w:noProof/>
                <w:sz w:val="22"/>
                <w:szCs w:val="22"/>
                <w:lang w:eastAsia="es-MX"/>
              </w:rPr>
              <w:t>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52076" w:rsidRPr="00432980" w:rsidRDefault="00E52076" w:rsidP="00E52076">
            <w:pPr>
              <w:tabs>
                <w:tab w:val="left" w:pos="-284"/>
                <w:tab w:val="left" w:pos="9498"/>
              </w:tabs>
              <w:ind w:right="33"/>
              <w:jc w:val="center"/>
              <w:rPr>
                <w:rFonts w:ascii="Helvetica" w:hAnsi="Helvetica" w:cs="Helvetica"/>
                <w:sz w:val="22"/>
                <w:szCs w:val="22"/>
              </w:rPr>
            </w:pPr>
            <w:r w:rsidRPr="00E52076">
              <w:rPr>
                <w:rFonts w:ascii="Helvetica" w:hAnsi="Helvetica" w:cs="Helvetica"/>
                <w:sz w:val="22"/>
                <w:szCs w:val="22"/>
              </w:rPr>
              <w:t>Instalaciones de la Planta de Tratamiento Norte II ubicado en Paseo de la Industria 158, col. Distrito Industrial Ixtapa Delegacion Ixtapa Puerto Vallarta Jalisco</w:t>
            </w:r>
          </w:p>
        </w:tc>
      </w:tr>
      <w:tr w:rsidR="00BC6494" w:rsidRPr="00432980" w:rsidTr="00BC649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C6494" w:rsidRPr="00432980" w:rsidRDefault="00BC6494" w:rsidP="00BC649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C6494" w:rsidRPr="0000523D" w:rsidRDefault="00BC6494" w:rsidP="00BC6494">
            <w:pPr>
              <w:tabs>
                <w:tab w:val="left" w:pos="-284"/>
                <w:tab w:val="left" w:pos="9498"/>
              </w:tabs>
              <w:jc w:val="center"/>
              <w:rPr>
                <w:rFonts w:ascii="Helvetica" w:hAnsi="Helvetica" w:cs="Helvetica"/>
                <w:sz w:val="22"/>
                <w:szCs w:val="22"/>
              </w:rPr>
            </w:pPr>
            <w:r>
              <w:rPr>
                <w:rFonts w:ascii="Helvetica" w:hAnsi="Helvetica" w:cs="Helvetica"/>
                <w:sz w:val="22"/>
                <w:szCs w:val="22"/>
              </w:rPr>
              <w:t>03</w:t>
            </w:r>
            <w:r w:rsidRPr="002C69D8">
              <w:rPr>
                <w:rFonts w:ascii="Helvetica" w:hAnsi="Helvetica" w:cs="Helvetica"/>
                <w:sz w:val="22"/>
                <w:szCs w:val="22"/>
              </w:rPr>
              <w:t xml:space="preserve"> de </w:t>
            </w:r>
            <w:r>
              <w:rPr>
                <w:rFonts w:ascii="Helvetica" w:hAnsi="Helvetica" w:cs="Helvetica"/>
                <w:sz w:val="22"/>
                <w:szCs w:val="22"/>
              </w:rPr>
              <w:t>mayo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C6494" w:rsidRPr="0000523D" w:rsidRDefault="00BC6494" w:rsidP="00E52076">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w:t>
            </w:r>
            <w:r w:rsidR="00E52076">
              <w:rPr>
                <w:rFonts w:ascii="Helvetica" w:hAnsi="Helvetica" w:cs="Helvetica"/>
                <w:sz w:val="22"/>
                <w:szCs w:val="22"/>
              </w:rPr>
              <w:t>2</w:t>
            </w:r>
            <w:r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C6494" w:rsidRPr="00432980" w:rsidRDefault="00BC6494" w:rsidP="00BC649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BC6494" w:rsidRPr="00432980" w:rsidTr="00BC649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C6494" w:rsidRPr="00432980" w:rsidRDefault="00BC6494" w:rsidP="00BC649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C6494" w:rsidRPr="002C69D8" w:rsidRDefault="00BC6494" w:rsidP="00BC6494">
            <w:pPr>
              <w:rPr>
                <w:rFonts w:ascii="Helvetica" w:hAnsi="Helvetica" w:cs="Helvetica"/>
                <w:sz w:val="22"/>
                <w:szCs w:val="22"/>
              </w:rPr>
            </w:pPr>
            <w:r w:rsidRPr="002C69D8">
              <w:rPr>
                <w:rFonts w:ascii="Helvetica" w:hAnsi="Helvetica" w:cs="Helvetica"/>
                <w:sz w:val="22"/>
                <w:szCs w:val="22"/>
              </w:rPr>
              <w:t xml:space="preserve"> </w:t>
            </w:r>
            <w:r>
              <w:rPr>
                <w:rFonts w:ascii="Helvetica" w:hAnsi="Helvetica" w:cs="Helvetica"/>
                <w:sz w:val="22"/>
                <w:szCs w:val="22"/>
              </w:rPr>
              <w:t>06</w:t>
            </w:r>
            <w:r w:rsidRPr="002C69D8">
              <w:rPr>
                <w:rFonts w:ascii="Helvetica" w:hAnsi="Helvetica" w:cs="Helvetica"/>
                <w:sz w:val="22"/>
                <w:szCs w:val="22"/>
              </w:rPr>
              <w:t xml:space="preserve"> de </w:t>
            </w:r>
            <w:r>
              <w:rPr>
                <w:rFonts w:ascii="Helvetica" w:hAnsi="Helvetica" w:cs="Helvetica"/>
                <w:sz w:val="22"/>
                <w:szCs w:val="22"/>
              </w:rPr>
              <w:t>mayo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C6494" w:rsidRPr="0000523D" w:rsidRDefault="00BC6494" w:rsidP="00E52076">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E52076">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BC6494" w:rsidRPr="00432980" w:rsidRDefault="00BC6494" w:rsidP="00BC6494">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C6494" w:rsidRPr="00432980" w:rsidTr="00BC649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C6494" w:rsidRPr="00432980" w:rsidRDefault="00BC6494" w:rsidP="00BC649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C6494" w:rsidRPr="002C69D8" w:rsidRDefault="00560051" w:rsidP="00BC6494">
            <w:pPr>
              <w:rPr>
                <w:rFonts w:ascii="Helvetica" w:hAnsi="Helvetica" w:cs="Helvetica"/>
                <w:sz w:val="22"/>
                <w:szCs w:val="22"/>
              </w:rPr>
            </w:pPr>
            <w:r>
              <w:rPr>
                <w:rFonts w:ascii="Helvetica" w:hAnsi="Helvetica" w:cs="Helvetica"/>
                <w:sz w:val="22"/>
                <w:szCs w:val="22"/>
              </w:rPr>
              <w:t>13</w:t>
            </w:r>
            <w:r w:rsidR="00BC6494" w:rsidRPr="002C69D8">
              <w:rPr>
                <w:rFonts w:ascii="Helvetica" w:hAnsi="Helvetica" w:cs="Helvetica"/>
                <w:sz w:val="22"/>
                <w:szCs w:val="22"/>
              </w:rPr>
              <w:t xml:space="preserve"> de </w:t>
            </w:r>
            <w:r w:rsidR="00BC6494">
              <w:rPr>
                <w:rFonts w:ascii="Helvetica" w:hAnsi="Helvetica" w:cs="Helvetica"/>
                <w:sz w:val="22"/>
                <w:szCs w:val="22"/>
              </w:rPr>
              <w:t>mayo</w:t>
            </w:r>
            <w:r w:rsidR="00BC6494"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C6494" w:rsidRPr="0000523D" w:rsidRDefault="00BC6494" w:rsidP="00E52076">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E52076">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C6494" w:rsidRPr="00432980" w:rsidRDefault="00BC6494" w:rsidP="00BC649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C6494" w:rsidRPr="00432980" w:rsidTr="00BC649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C6494" w:rsidRPr="00432980" w:rsidRDefault="00BC6494" w:rsidP="00BC649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C6494" w:rsidRPr="002C69D8" w:rsidRDefault="00BC6494" w:rsidP="00560051">
            <w:pPr>
              <w:rPr>
                <w:rFonts w:ascii="Helvetica" w:hAnsi="Helvetica" w:cs="Helvetica"/>
                <w:sz w:val="22"/>
                <w:szCs w:val="22"/>
              </w:rPr>
            </w:pPr>
            <w:r>
              <w:rPr>
                <w:rFonts w:ascii="Helvetica" w:hAnsi="Helvetica" w:cs="Helvetica"/>
                <w:sz w:val="22"/>
                <w:szCs w:val="22"/>
              </w:rPr>
              <w:t>1</w:t>
            </w:r>
            <w:r w:rsidR="00560051">
              <w:rPr>
                <w:rFonts w:ascii="Helvetica" w:hAnsi="Helvetica" w:cs="Helvetica"/>
                <w:sz w:val="22"/>
                <w:szCs w:val="22"/>
              </w:rPr>
              <w:t>5</w:t>
            </w:r>
            <w:bookmarkStart w:id="22" w:name="_GoBack"/>
            <w:bookmarkEnd w:id="22"/>
            <w:r w:rsidRPr="002C69D8">
              <w:rPr>
                <w:rFonts w:ascii="Helvetica" w:hAnsi="Helvetica" w:cs="Helvetica"/>
                <w:sz w:val="22"/>
                <w:szCs w:val="22"/>
              </w:rPr>
              <w:t xml:space="preserve"> de </w:t>
            </w:r>
            <w:r>
              <w:rPr>
                <w:rFonts w:ascii="Helvetica" w:hAnsi="Helvetica" w:cs="Helvetica"/>
                <w:sz w:val="22"/>
                <w:szCs w:val="22"/>
              </w:rPr>
              <w:t xml:space="preserve">mayo </w:t>
            </w:r>
            <w:r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C6494" w:rsidRPr="0000523D" w:rsidRDefault="00BC6494" w:rsidP="00E52076">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E52076">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C6494" w:rsidRPr="00432980" w:rsidRDefault="00BC6494" w:rsidP="00BC649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C6494" w:rsidRPr="00432980" w:rsidTr="00BC649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C6494" w:rsidRPr="00432980" w:rsidRDefault="00BC6494" w:rsidP="00BC649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C6494" w:rsidRPr="00432980" w:rsidRDefault="00BC6494" w:rsidP="00BC6494">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C6494" w:rsidRPr="00432980" w:rsidRDefault="00BC6494" w:rsidP="00BC6494">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BC6494" w:rsidRPr="00432980" w:rsidRDefault="00BC6494" w:rsidP="00BC6494">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BC6494" w:rsidRDefault="00BC6494" w:rsidP="00BC6494">
      <w:pPr>
        <w:rPr>
          <w:rFonts w:ascii="Helvetica" w:hAnsi="Helvetica" w:cs="Helvetica"/>
          <w:b/>
          <w:bCs/>
          <w:noProof/>
          <w:sz w:val="22"/>
          <w:szCs w:val="22"/>
          <w:lang w:eastAsia="es-MX"/>
        </w:rPr>
      </w:pPr>
    </w:p>
    <w:p w:rsidR="00BC6494" w:rsidRDefault="00BC6494" w:rsidP="00BC6494">
      <w:pPr>
        <w:jc w:val="center"/>
        <w:rPr>
          <w:rFonts w:ascii="Helvetica" w:hAnsi="Helvetica" w:cs="Helvetica"/>
          <w:b/>
          <w:bCs/>
          <w:noProof/>
          <w:sz w:val="22"/>
          <w:szCs w:val="22"/>
          <w:lang w:eastAsia="es-MX"/>
        </w:rPr>
      </w:pPr>
    </w:p>
    <w:p w:rsidR="00BC6494" w:rsidRDefault="00BC6494" w:rsidP="00BC6494">
      <w:pPr>
        <w:jc w:val="center"/>
        <w:rPr>
          <w:rFonts w:ascii="Helvetica" w:hAnsi="Helvetica" w:cs="Helvetica"/>
          <w:b/>
          <w:bCs/>
          <w:noProof/>
          <w:sz w:val="22"/>
          <w:szCs w:val="22"/>
          <w:lang w:eastAsia="es-MX"/>
        </w:rPr>
      </w:pPr>
    </w:p>
    <w:p w:rsidR="00BC6494" w:rsidRPr="00663AA4" w:rsidRDefault="00BC6494" w:rsidP="00BC6494">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ANEXO 3</w:t>
      </w:r>
    </w:p>
    <w:p w:rsidR="00BC6494" w:rsidRPr="00663AA4" w:rsidRDefault="00BC6494" w:rsidP="00BC6494">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tbl>
      <w:tblPr>
        <w:tblStyle w:val="Tablaconcuadrcula"/>
        <w:tblpPr w:leftFromText="141" w:rightFromText="141" w:vertAnchor="text" w:horzAnchor="margin" w:tblpXSpec="center" w:tblpY="195"/>
        <w:tblW w:w="0" w:type="auto"/>
        <w:tblLayout w:type="fixed"/>
        <w:tblLook w:val="04A0" w:firstRow="1" w:lastRow="0" w:firstColumn="1" w:lastColumn="0" w:noHBand="0" w:noVBand="1"/>
      </w:tblPr>
      <w:tblGrid>
        <w:gridCol w:w="1984"/>
        <w:gridCol w:w="1418"/>
        <w:gridCol w:w="1904"/>
        <w:gridCol w:w="3482"/>
      </w:tblGrid>
      <w:tr w:rsidR="00E52076" w:rsidRPr="00E259BE" w:rsidTr="00E52076">
        <w:trPr>
          <w:trHeight w:val="208"/>
        </w:trPr>
        <w:tc>
          <w:tcPr>
            <w:tcW w:w="1984" w:type="dxa"/>
          </w:tcPr>
          <w:p w:rsidR="00E52076" w:rsidRPr="00E259BE" w:rsidRDefault="00E52076" w:rsidP="00E52076">
            <w:pPr>
              <w:rPr>
                <w:rFonts w:ascii="Helvetica" w:hAnsi="Helvetica" w:cs="Helvetica"/>
                <w:b/>
                <w:sz w:val="22"/>
                <w:szCs w:val="18"/>
              </w:rPr>
            </w:pPr>
            <w:r w:rsidRPr="00E259BE">
              <w:rPr>
                <w:rFonts w:ascii="Helvetica" w:hAnsi="Helvetica" w:cs="Helvetica"/>
                <w:b/>
                <w:sz w:val="22"/>
                <w:szCs w:val="18"/>
              </w:rPr>
              <w:t>PARTIDA</w:t>
            </w:r>
          </w:p>
        </w:tc>
        <w:tc>
          <w:tcPr>
            <w:tcW w:w="1418" w:type="dxa"/>
          </w:tcPr>
          <w:p w:rsidR="00E52076" w:rsidRPr="00E259BE" w:rsidRDefault="00E52076" w:rsidP="00E52076">
            <w:pPr>
              <w:rPr>
                <w:rFonts w:ascii="Helvetica" w:hAnsi="Helvetica" w:cs="Helvetica"/>
                <w:b/>
                <w:sz w:val="22"/>
                <w:szCs w:val="18"/>
              </w:rPr>
            </w:pPr>
            <w:r w:rsidRPr="00E259BE">
              <w:rPr>
                <w:rFonts w:ascii="Helvetica" w:hAnsi="Helvetica" w:cs="Helvetica"/>
                <w:b/>
                <w:sz w:val="22"/>
                <w:szCs w:val="18"/>
              </w:rPr>
              <w:t>CANTIDAD</w:t>
            </w:r>
          </w:p>
        </w:tc>
        <w:tc>
          <w:tcPr>
            <w:tcW w:w="1904" w:type="dxa"/>
          </w:tcPr>
          <w:p w:rsidR="00E52076" w:rsidRPr="00E259BE" w:rsidRDefault="00E52076" w:rsidP="00E52076">
            <w:pPr>
              <w:rPr>
                <w:rFonts w:ascii="Helvetica" w:hAnsi="Helvetica" w:cs="Helvetica"/>
                <w:b/>
                <w:sz w:val="22"/>
                <w:szCs w:val="18"/>
              </w:rPr>
            </w:pPr>
            <w:r w:rsidRPr="00E259BE">
              <w:rPr>
                <w:rFonts w:ascii="Helvetica" w:hAnsi="Helvetica" w:cs="Helvetica"/>
                <w:b/>
                <w:sz w:val="22"/>
                <w:szCs w:val="18"/>
              </w:rPr>
              <w:t>UNIDAD</w:t>
            </w:r>
          </w:p>
        </w:tc>
        <w:tc>
          <w:tcPr>
            <w:tcW w:w="3482" w:type="dxa"/>
            <w:shd w:val="clear" w:color="auto" w:fill="auto"/>
          </w:tcPr>
          <w:p w:rsidR="00E52076" w:rsidRPr="00E259BE" w:rsidRDefault="00E52076" w:rsidP="00E52076">
            <w:pPr>
              <w:rPr>
                <w:rFonts w:ascii="Helvetica" w:hAnsi="Helvetica" w:cs="Helvetica"/>
                <w:b/>
                <w:sz w:val="22"/>
                <w:szCs w:val="18"/>
              </w:rPr>
            </w:pPr>
            <w:r w:rsidRPr="00E259BE">
              <w:rPr>
                <w:rFonts w:ascii="Helvetica" w:hAnsi="Helvetica" w:cs="Helvetica"/>
                <w:b/>
                <w:sz w:val="22"/>
                <w:szCs w:val="18"/>
              </w:rPr>
              <w:t>CONCEPTO</w:t>
            </w:r>
          </w:p>
        </w:tc>
      </w:tr>
      <w:tr w:rsidR="00E52076" w:rsidRPr="00E259BE" w:rsidTr="00E52076">
        <w:trPr>
          <w:trHeight w:val="610"/>
        </w:trPr>
        <w:tc>
          <w:tcPr>
            <w:tcW w:w="1984" w:type="dxa"/>
            <w:vAlign w:val="center"/>
          </w:tcPr>
          <w:p w:rsidR="00E52076" w:rsidRPr="00346DED" w:rsidRDefault="00E52076" w:rsidP="00E52076">
            <w:pPr>
              <w:jc w:val="center"/>
              <w:rPr>
                <w:rFonts w:ascii="Helvetica" w:hAnsi="Helvetica" w:cs="Helvetica"/>
                <w:sz w:val="20"/>
                <w:szCs w:val="20"/>
              </w:rPr>
            </w:pPr>
            <w:r w:rsidRPr="00346DED">
              <w:rPr>
                <w:rFonts w:ascii="Helvetica" w:hAnsi="Helvetica" w:cs="Helvetica"/>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52076" w:rsidRPr="00346DED" w:rsidRDefault="00E52076" w:rsidP="00E52076">
            <w:pPr>
              <w:jc w:val="center"/>
              <w:rPr>
                <w:rFonts w:ascii="Helvetica" w:hAnsi="Helvetica"/>
                <w:color w:val="000000"/>
                <w:sz w:val="20"/>
                <w:szCs w:val="20"/>
              </w:rPr>
            </w:pPr>
            <w:r>
              <w:rPr>
                <w:rFonts w:ascii="Helvetica" w:hAnsi="Helvetica"/>
                <w:color w:val="000000"/>
                <w:sz w:val="20"/>
                <w:szCs w:val="20"/>
              </w:rPr>
              <w:t>36,000</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E52076" w:rsidRPr="00346DED" w:rsidRDefault="00E52076" w:rsidP="00E52076">
            <w:pPr>
              <w:jc w:val="center"/>
              <w:rPr>
                <w:rFonts w:ascii="Helvetica" w:hAnsi="Helvetica"/>
                <w:color w:val="000000"/>
                <w:sz w:val="20"/>
                <w:szCs w:val="20"/>
              </w:rPr>
            </w:pPr>
            <w:r>
              <w:rPr>
                <w:rFonts w:ascii="Helvetica" w:hAnsi="Helvetica"/>
                <w:color w:val="000000"/>
                <w:sz w:val="20"/>
                <w:szCs w:val="20"/>
              </w:rPr>
              <w:t>KILOGRAMO</w:t>
            </w: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tcPr>
          <w:p w:rsidR="00E52076" w:rsidRPr="00346DED" w:rsidRDefault="00E52076" w:rsidP="00E52076">
            <w:pPr>
              <w:rPr>
                <w:rFonts w:ascii="Helvetica" w:hAnsi="Helvetica"/>
                <w:color w:val="000000"/>
                <w:sz w:val="20"/>
                <w:szCs w:val="20"/>
              </w:rPr>
            </w:pPr>
            <w:r>
              <w:rPr>
                <w:rFonts w:ascii="Helvetica" w:hAnsi="Helvetica"/>
                <w:color w:val="000000"/>
                <w:sz w:val="20"/>
                <w:szCs w:val="20"/>
              </w:rPr>
              <w:t>POLIMERO CATIONICO SOLIDO GRANULAR</w:t>
            </w:r>
          </w:p>
        </w:tc>
      </w:tr>
    </w:tbl>
    <w:p w:rsidR="00BC6494" w:rsidRPr="007E558B" w:rsidRDefault="00BC6494" w:rsidP="00BC6494">
      <w:pPr>
        <w:jc w:val="both"/>
        <w:rPr>
          <w:rFonts w:ascii="Helvetica" w:hAnsi="Helvetica" w:cs="Helvetica"/>
          <w:b/>
          <w:sz w:val="22"/>
          <w:szCs w:val="22"/>
        </w:rPr>
      </w:pPr>
    </w:p>
    <w:p w:rsidR="00BC6494" w:rsidRDefault="00BC6494" w:rsidP="00BC6494">
      <w:pPr>
        <w:rPr>
          <w:rFonts w:ascii="Helvetica" w:hAnsi="Helvetica"/>
          <w:b/>
          <w:sz w:val="22"/>
          <w:szCs w:val="22"/>
          <w:lang w:val="es-ES"/>
        </w:rPr>
      </w:pPr>
    </w:p>
    <w:p w:rsidR="00E52076" w:rsidRDefault="00E52076" w:rsidP="00BC6494">
      <w:pPr>
        <w:tabs>
          <w:tab w:val="left" w:pos="2827"/>
        </w:tabs>
        <w:jc w:val="center"/>
        <w:rPr>
          <w:rFonts w:ascii="Helvetica" w:hAnsi="Helvetica"/>
          <w:b/>
          <w:sz w:val="22"/>
          <w:szCs w:val="22"/>
          <w:lang w:val="es-ES"/>
        </w:rPr>
      </w:pPr>
    </w:p>
    <w:p w:rsidR="00E52076" w:rsidRDefault="00E52076" w:rsidP="00BC6494">
      <w:pPr>
        <w:tabs>
          <w:tab w:val="left" w:pos="2827"/>
        </w:tabs>
        <w:jc w:val="center"/>
        <w:rPr>
          <w:rFonts w:ascii="Helvetica" w:hAnsi="Helvetica"/>
          <w:b/>
          <w:sz w:val="22"/>
          <w:szCs w:val="22"/>
          <w:lang w:val="es-ES"/>
        </w:rPr>
      </w:pPr>
    </w:p>
    <w:p w:rsidR="00E52076" w:rsidRDefault="00E52076" w:rsidP="00BC6494">
      <w:pPr>
        <w:tabs>
          <w:tab w:val="left" w:pos="2827"/>
        </w:tabs>
        <w:jc w:val="center"/>
        <w:rPr>
          <w:rFonts w:ascii="Helvetica" w:hAnsi="Helvetica"/>
          <w:b/>
          <w:sz w:val="22"/>
          <w:szCs w:val="22"/>
          <w:lang w:val="es-ES"/>
        </w:rPr>
      </w:pPr>
    </w:p>
    <w:p w:rsidR="00E52076" w:rsidRDefault="00E52076" w:rsidP="00BC6494">
      <w:pPr>
        <w:tabs>
          <w:tab w:val="left" w:pos="2827"/>
        </w:tabs>
        <w:jc w:val="center"/>
        <w:rPr>
          <w:rFonts w:ascii="Helvetica" w:hAnsi="Helvetica"/>
          <w:b/>
          <w:sz w:val="22"/>
          <w:szCs w:val="22"/>
          <w:lang w:val="es-ES"/>
        </w:rPr>
      </w:pPr>
    </w:p>
    <w:p w:rsidR="00BC6494" w:rsidRDefault="00BC6494" w:rsidP="00BC6494">
      <w:pPr>
        <w:tabs>
          <w:tab w:val="left" w:pos="2827"/>
        </w:tabs>
        <w:jc w:val="center"/>
        <w:rPr>
          <w:rFonts w:ascii="Helvetica" w:hAnsi="Helvetica"/>
          <w:b/>
          <w:sz w:val="22"/>
          <w:szCs w:val="22"/>
          <w:lang w:val="es-ES"/>
        </w:rPr>
      </w:pPr>
      <w:r>
        <w:rPr>
          <w:rFonts w:ascii="Helvetica" w:hAnsi="Helvetica"/>
          <w:b/>
          <w:sz w:val="22"/>
          <w:szCs w:val="22"/>
          <w:lang w:val="es-ES"/>
        </w:rPr>
        <w:t>ESPECIFICACIONES</w:t>
      </w:r>
    </w:p>
    <w:p w:rsidR="00BC6494" w:rsidRDefault="00BC6494" w:rsidP="00BC6494">
      <w:pPr>
        <w:tabs>
          <w:tab w:val="left" w:pos="2827"/>
        </w:tabs>
        <w:jc w:val="center"/>
        <w:rPr>
          <w:rFonts w:ascii="Helvetica" w:hAnsi="Helvetica"/>
          <w:b/>
          <w:sz w:val="22"/>
          <w:szCs w:val="22"/>
          <w:lang w:val="es-ES"/>
        </w:rPr>
      </w:pPr>
    </w:p>
    <w:p w:rsidR="00BC6494" w:rsidRPr="00E259BE" w:rsidRDefault="00BC6494" w:rsidP="00BC6494">
      <w:pPr>
        <w:widowControl w:val="0"/>
        <w:shd w:val="clear" w:color="auto" w:fill="FFFFFF"/>
        <w:autoSpaceDE w:val="0"/>
        <w:autoSpaceDN w:val="0"/>
        <w:adjustRightInd w:val="0"/>
        <w:ind w:right="360"/>
        <w:jc w:val="both"/>
        <w:outlineLvl w:val="0"/>
        <w:rPr>
          <w:rFonts w:ascii="Helvetica" w:eastAsia="Times New Roman" w:hAnsi="Helvetica" w:cs="Times New Roman"/>
          <w:noProof/>
          <w:sz w:val="22"/>
          <w:szCs w:val="22"/>
          <w:lang w:eastAsia="es-MX"/>
        </w:rPr>
      </w:pPr>
    </w:p>
    <w:p w:rsidR="00553278" w:rsidRPr="00553278" w:rsidRDefault="00553278" w:rsidP="00553278">
      <w:p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Descripción</w:t>
      </w:r>
      <w:r w:rsidRPr="00553278">
        <w:rPr>
          <w:rFonts w:ascii="Helvetica" w:eastAsia="Times New Roman" w:hAnsi="Helvetica" w:cs="Times New Roman"/>
          <w:noProof/>
          <w:sz w:val="22"/>
          <w:szCs w:val="22"/>
          <w:lang w:eastAsia="es-MX"/>
        </w:rPr>
        <w:tab/>
        <w:t>Poliacrilamida</w:t>
      </w:r>
    </w:p>
    <w:p w:rsidR="00553278" w:rsidRPr="00553278" w:rsidRDefault="00553278" w:rsidP="00553278">
      <w:p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Apariencia</w:t>
      </w:r>
      <w:r w:rsidRPr="00553278">
        <w:rPr>
          <w:rFonts w:ascii="Helvetica" w:eastAsia="Times New Roman" w:hAnsi="Helvetica" w:cs="Times New Roman"/>
          <w:noProof/>
          <w:sz w:val="22"/>
          <w:szCs w:val="22"/>
          <w:lang w:eastAsia="es-MX"/>
        </w:rPr>
        <w:tab/>
        <w:t>Polvo Granular</w:t>
      </w:r>
    </w:p>
    <w:p w:rsidR="00553278" w:rsidRPr="00553278" w:rsidRDefault="00553278" w:rsidP="00553278">
      <w:p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Carga relativa</w:t>
      </w:r>
      <w:r w:rsidRPr="00553278">
        <w:rPr>
          <w:rFonts w:ascii="Helvetica" w:eastAsia="Times New Roman" w:hAnsi="Helvetica" w:cs="Times New Roman"/>
          <w:noProof/>
          <w:sz w:val="22"/>
          <w:szCs w:val="22"/>
          <w:lang w:eastAsia="es-MX"/>
        </w:rPr>
        <w:tab/>
        <w:t>Muy Alta</w:t>
      </w:r>
    </w:p>
    <w:p w:rsidR="00553278" w:rsidRPr="00553278" w:rsidRDefault="00553278" w:rsidP="00553278">
      <w:p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pH solución al 0.5%</w:t>
      </w:r>
      <w:r w:rsidRPr="00553278">
        <w:rPr>
          <w:rFonts w:ascii="Helvetica" w:eastAsia="Times New Roman" w:hAnsi="Helvetica" w:cs="Times New Roman"/>
          <w:noProof/>
          <w:sz w:val="22"/>
          <w:szCs w:val="22"/>
          <w:lang w:eastAsia="es-MX"/>
        </w:rPr>
        <w:tab/>
        <w:t>6.0 a 9.0</w:t>
      </w:r>
    </w:p>
    <w:p w:rsidR="00553278" w:rsidRPr="00553278" w:rsidRDefault="00553278" w:rsidP="00553278">
      <w:p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Densidad a Granel</w:t>
      </w:r>
      <w:r w:rsidRPr="00553278">
        <w:rPr>
          <w:rFonts w:ascii="Helvetica" w:eastAsia="Times New Roman" w:hAnsi="Helvetica" w:cs="Times New Roman"/>
          <w:noProof/>
          <w:sz w:val="22"/>
          <w:szCs w:val="22"/>
          <w:lang w:eastAsia="es-MX"/>
        </w:rPr>
        <w:tab/>
        <w:t>60-80 kg</w:t>
      </w:r>
    </w:p>
    <w:p w:rsidR="00553278" w:rsidRPr="00553278" w:rsidRDefault="00553278" w:rsidP="00553278">
      <w:p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Peso Molecular</w:t>
      </w:r>
      <w:r w:rsidRPr="00553278">
        <w:rPr>
          <w:rFonts w:ascii="Helvetica" w:eastAsia="Times New Roman" w:hAnsi="Helvetica" w:cs="Times New Roman"/>
          <w:noProof/>
          <w:sz w:val="22"/>
          <w:szCs w:val="22"/>
          <w:lang w:eastAsia="es-MX"/>
        </w:rPr>
        <w:tab/>
        <w:t>Muy Alto</w:t>
      </w:r>
    </w:p>
    <w:p w:rsidR="00553278" w:rsidRPr="00553278" w:rsidRDefault="00553278" w:rsidP="00553278">
      <w:p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Viscosidad al 0.50%</w:t>
      </w:r>
      <w:r w:rsidRPr="00553278">
        <w:rPr>
          <w:rFonts w:ascii="Helvetica" w:eastAsia="Times New Roman" w:hAnsi="Helvetica" w:cs="Times New Roman"/>
          <w:noProof/>
          <w:sz w:val="22"/>
          <w:szCs w:val="22"/>
          <w:lang w:eastAsia="es-MX"/>
        </w:rPr>
        <w:tab/>
        <w:t>300 cP</w:t>
      </w:r>
    </w:p>
    <w:p w:rsidR="00553278" w:rsidRPr="00553278" w:rsidRDefault="00553278" w:rsidP="00553278">
      <w:p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Presentación</w:t>
      </w:r>
      <w:r w:rsidRPr="00553278">
        <w:rPr>
          <w:rFonts w:ascii="Helvetica" w:eastAsia="Times New Roman" w:hAnsi="Helvetica" w:cs="Times New Roman"/>
          <w:noProof/>
          <w:sz w:val="22"/>
          <w:szCs w:val="22"/>
          <w:lang w:eastAsia="es-MX"/>
        </w:rPr>
        <w:tab/>
        <w:t>Sacos 25 kg</w:t>
      </w:r>
    </w:p>
    <w:p w:rsidR="00553278" w:rsidRPr="00553278" w:rsidRDefault="00553278" w:rsidP="00553278">
      <w:p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pH solución (0.1 %)  resultado 4.28</w:t>
      </w:r>
    </w:p>
    <w:p w:rsidR="00553278" w:rsidRPr="00553278" w:rsidRDefault="00553278" w:rsidP="00553278">
      <w:p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 xml:space="preserve">Estado físico solido granular </w:t>
      </w:r>
    </w:p>
    <w:p w:rsidR="00553278" w:rsidRPr="00553278" w:rsidRDefault="00553278" w:rsidP="00553278">
      <w:p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 xml:space="preserve">Color blanco </w:t>
      </w:r>
    </w:p>
    <w:p w:rsidR="00553278" w:rsidRPr="00553278" w:rsidRDefault="00553278" w:rsidP="00553278">
      <w:p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Viscosidad (solución al 0.1%) (cps 30-80 49)</w:t>
      </w:r>
    </w:p>
    <w:p w:rsidR="00553278" w:rsidRPr="00553278" w:rsidRDefault="00553278" w:rsidP="00553278">
      <w:pPr>
        <w:tabs>
          <w:tab w:val="left" w:pos="2827"/>
        </w:tabs>
        <w:rPr>
          <w:rFonts w:ascii="Helvetica" w:eastAsia="Times New Roman" w:hAnsi="Helvetica" w:cs="Times New Roman"/>
          <w:noProof/>
          <w:sz w:val="22"/>
          <w:szCs w:val="22"/>
          <w:lang w:eastAsia="es-MX"/>
        </w:rPr>
      </w:pPr>
    </w:p>
    <w:p w:rsidR="00553278" w:rsidRDefault="00553278" w:rsidP="00553278">
      <w:p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Pruebas de Jarras</w:t>
      </w:r>
    </w:p>
    <w:p w:rsidR="00553278" w:rsidRPr="00553278" w:rsidRDefault="00553278" w:rsidP="00553278">
      <w:pPr>
        <w:tabs>
          <w:tab w:val="left" w:pos="2827"/>
        </w:tabs>
        <w:rPr>
          <w:rFonts w:ascii="Helvetica" w:eastAsia="Times New Roman" w:hAnsi="Helvetica" w:cs="Times New Roman"/>
          <w:noProof/>
          <w:sz w:val="22"/>
          <w:szCs w:val="22"/>
          <w:lang w:eastAsia="es-MX"/>
        </w:rPr>
      </w:pPr>
    </w:p>
    <w:p w:rsidR="00553278" w:rsidRPr="00553278" w:rsidRDefault="00553278" w:rsidP="00553278">
      <w:pPr>
        <w:numPr>
          <w:ilvl w:val="0"/>
          <w:numId w:val="35"/>
        </w:num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 xml:space="preserve">La prueba deberá ser realizada el mismo día por todos los participantes en un horario 9:00 am </w:t>
      </w:r>
      <w:r>
        <w:rPr>
          <w:rFonts w:ascii="Helvetica" w:eastAsia="Times New Roman" w:hAnsi="Helvetica" w:cs="Times New Roman"/>
          <w:noProof/>
          <w:sz w:val="22"/>
          <w:szCs w:val="22"/>
          <w:lang w:eastAsia="es-MX"/>
        </w:rPr>
        <w:t xml:space="preserve"> a 12:00 p</w:t>
      </w:r>
      <w:r w:rsidRPr="00553278">
        <w:rPr>
          <w:rFonts w:ascii="Helvetica" w:eastAsia="Times New Roman" w:hAnsi="Helvetica" w:cs="Times New Roman"/>
          <w:noProof/>
          <w:sz w:val="22"/>
          <w:szCs w:val="22"/>
          <w:lang w:eastAsia="es-MX"/>
        </w:rPr>
        <w:t>m, a la conclusión del procedimiento.</w:t>
      </w:r>
    </w:p>
    <w:p w:rsidR="00553278" w:rsidRPr="00553278" w:rsidRDefault="00553278" w:rsidP="00553278">
      <w:pPr>
        <w:numPr>
          <w:ilvl w:val="0"/>
          <w:numId w:val="35"/>
        </w:num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La malla filtrante se les proporcionara a todos los concursantes.</w:t>
      </w:r>
    </w:p>
    <w:p w:rsidR="00553278" w:rsidRPr="00553278" w:rsidRDefault="00553278" w:rsidP="00553278">
      <w:pPr>
        <w:numPr>
          <w:ilvl w:val="0"/>
          <w:numId w:val="35"/>
        </w:num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El proveedor deberá contar con su material necesario para realizar las pruebas de jarras.</w:t>
      </w:r>
    </w:p>
    <w:p w:rsidR="00553278" w:rsidRPr="00553278" w:rsidRDefault="00553278" w:rsidP="00553278">
      <w:pPr>
        <w:numPr>
          <w:ilvl w:val="0"/>
          <w:numId w:val="35"/>
        </w:num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El departamento requirente deberá proporcionar la muestra de lodo a evaluar.</w:t>
      </w:r>
    </w:p>
    <w:p w:rsidR="00553278" w:rsidRPr="00553278" w:rsidRDefault="00553278" w:rsidP="00553278">
      <w:pPr>
        <w:numPr>
          <w:ilvl w:val="0"/>
          <w:numId w:val="35"/>
        </w:numPr>
        <w:tabs>
          <w:tab w:val="left" w:pos="2827"/>
        </w:tabs>
        <w:rPr>
          <w:rFonts w:ascii="Helvetica" w:eastAsia="Times New Roman" w:hAnsi="Helvetica" w:cs="Times New Roman"/>
          <w:noProof/>
          <w:sz w:val="22"/>
          <w:szCs w:val="22"/>
          <w:lang w:eastAsia="es-MX"/>
        </w:rPr>
      </w:pPr>
      <w:r w:rsidRPr="00553278">
        <w:rPr>
          <w:rFonts w:ascii="Helvetica" w:eastAsia="Times New Roman" w:hAnsi="Helvetica" w:cs="Times New Roman"/>
          <w:noProof/>
          <w:sz w:val="22"/>
          <w:szCs w:val="22"/>
          <w:lang w:eastAsia="es-MX"/>
        </w:rPr>
        <w:t>Dicha prueba deberá ser realizada bajo las mismas condiciones en todos los participantes, contando con la presencia del personal de LABORATORIO Y SANEAMIENTO  para la evaluación del resultado final.</w:t>
      </w:r>
    </w:p>
    <w:p w:rsidR="00BC6494" w:rsidRDefault="00BC6494" w:rsidP="00BC6494">
      <w:pPr>
        <w:tabs>
          <w:tab w:val="left" w:pos="2827"/>
        </w:tabs>
        <w:rPr>
          <w:rFonts w:ascii="Helvetica" w:hAnsi="Helvetica"/>
          <w:b/>
          <w:sz w:val="22"/>
          <w:szCs w:val="22"/>
          <w:lang w:val="es-ES"/>
        </w:rPr>
      </w:pPr>
    </w:p>
    <w:p w:rsidR="00BC6494" w:rsidRDefault="00BC6494" w:rsidP="00BC6494">
      <w:pPr>
        <w:tabs>
          <w:tab w:val="left" w:pos="2827"/>
        </w:tabs>
        <w:rPr>
          <w:rFonts w:ascii="Helvetica" w:hAnsi="Helvetica"/>
          <w:b/>
          <w:sz w:val="22"/>
          <w:szCs w:val="22"/>
          <w:lang w:val="es-ES"/>
        </w:rPr>
      </w:pPr>
    </w:p>
    <w:p w:rsidR="00BC6494" w:rsidRDefault="00BC6494" w:rsidP="00BC6494">
      <w:pPr>
        <w:tabs>
          <w:tab w:val="left" w:pos="2827"/>
        </w:tabs>
        <w:rPr>
          <w:rFonts w:ascii="Helvetica" w:hAnsi="Helvetica"/>
          <w:b/>
          <w:sz w:val="22"/>
          <w:szCs w:val="22"/>
          <w:lang w:val="es-ES"/>
        </w:rPr>
      </w:pPr>
    </w:p>
    <w:p w:rsidR="00BC6494" w:rsidRDefault="00BC6494" w:rsidP="00BC6494">
      <w:pPr>
        <w:tabs>
          <w:tab w:val="left" w:pos="2827"/>
        </w:tabs>
        <w:rPr>
          <w:rFonts w:ascii="Helvetica" w:hAnsi="Helvetica"/>
          <w:b/>
          <w:sz w:val="22"/>
          <w:szCs w:val="22"/>
          <w:lang w:val="es-ES"/>
        </w:rPr>
      </w:pPr>
    </w:p>
    <w:p w:rsidR="00BC6494" w:rsidRDefault="00BC6494" w:rsidP="00BC6494">
      <w:pPr>
        <w:tabs>
          <w:tab w:val="left" w:pos="2827"/>
        </w:tabs>
        <w:rPr>
          <w:rFonts w:ascii="Helvetica" w:hAnsi="Helvetica"/>
          <w:b/>
          <w:sz w:val="22"/>
          <w:szCs w:val="22"/>
          <w:lang w:val="es-ES"/>
        </w:rPr>
      </w:pPr>
    </w:p>
    <w:p w:rsidR="00BC6494" w:rsidRDefault="00BC6494" w:rsidP="00BC6494">
      <w:pPr>
        <w:tabs>
          <w:tab w:val="left" w:pos="2827"/>
        </w:tabs>
        <w:rPr>
          <w:rFonts w:ascii="Helvetica" w:hAnsi="Helvetica"/>
          <w:b/>
          <w:sz w:val="22"/>
          <w:szCs w:val="22"/>
          <w:lang w:val="es-ES"/>
        </w:rPr>
      </w:pPr>
    </w:p>
    <w:p w:rsidR="00BC6494" w:rsidRDefault="00BC6494" w:rsidP="00BC6494">
      <w:pPr>
        <w:tabs>
          <w:tab w:val="left" w:pos="2827"/>
        </w:tabs>
        <w:rPr>
          <w:rFonts w:ascii="Helvetica" w:hAnsi="Helvetica"/>
          <w:b/>
          <w:sz w:val="22"/>
          <w:szCs w:val="22"/>
          <w:lang w:val="es-ES"/>
        </w:rPr>
      </w:pPr>
    </w:p>
    <w:p w:rsidR="00BC6494" w:rsidRDefault="00BC6494" w:rsidP="00BC6494">
      <w:pPr>
        <w:tabs>
          <w:tab w:val="left" w:pos="2827"/>
        </w:tabs>
        <w:rPr>
          <w:rFonts w:ascii="Helvetica" w:hAnsi="Helvetica"/>
          <w:b/>
          <w:sz w:val="22"/>
          <w:szCs w:val="22"/>
          <w:lang w:val="es-ES"/>
        </w:rPr>
      </w:pPr>
    </w:p>
    <w:p w:rsidR="00BC6494" w:rsidRDefault="00BC6494" w:rsidP="00BC6494">
      <w:pPr>
        <w:tabs>
          <w:tab w:val="left" w:pos="2827"/>
        </w:tabs>
        <w:rPr>
          <w:rFonts w:ascii="Helvetica" w:hAnsi="Helvetica"/>
          <w:b/>
          <w:sz w:val="22"/>
          <w:szCs w:val="22"/>
          <w:lang w:val="es-ES"/>
        </w:rPr>
      </w:pPr>
    </w:p>
    <w:p w:rsidR="00BC6494" w:rsidRDefault="00BC6494" w:rsidP="00BC6494">
      <w:pPr>
        <w:tabs>
          <w:tab w:val="left" w:pos="2827"/>
        </w:tabs>
        <w:rPr>
          <w:rFonts w:ascii="Helvetica" w:hAnsi="Helvetica"/>
          <w:b/>
          <w:sz w:val="22"/>
          <w:szCs w:val="22"/>
          <w:lang w:val="es-ES"/>
        </w:rPr>
      </w:pPr>
    </w:p>
    <w:p w:rsidR="00BC6494" w:rsidRDefault="00BC6494" w:rsidP="00BC6494">
      <w:pPr>
        <w:tabs>
          <w:tab w:val="left" w:pos="2827"/>
        </w:tabs>
        <w:rPr>
          <w:rFonts w:ascii="Helvetica" w:hAnsi="Helvetica"/>
          <w:b/>
          <w:sz w:val="22"/>
          <w:szCs w:val="22"/>
          <w:lang w:val="es-ES"/>
        </w:rPr>
      </w:pPr>
    </w:p>
    <w:p w:rsidR="00BC6494" w:rsidRDefault="00BC6494" w:rsidP="00BC6494">
      <w:pPr>
        <w:tabs>
          <w:tab w:val="left" w:pos="2827"/>
        </w:tabs>
        <w:rPr>
          <w:rFonts w:ascii="Helvetica" w:hAnsi="Helvetica"/>
          <w:b/>
          <w:sz w:val="22"/>
          <w:szCs w:val="22"/>
          <w:lang w:val="es-ES"/>
        </w:rPr>
      </w:pPr>
    </w:p>
    <w:p w:rsidR="00BC6494" w:rsidRPr="008F0392" w:rsidRDefault="00BC6494" w:rsidP="00BC6494">
      <w:pPr>
        <w:tabs>
          <w:tab w:val="left" w:pos="2827"/>
        </w:tabs>
        <w:rPr>
          <w:noProof/>
          <w:lang w:eastAsia="es-MX"/>
        </w:rPr>
      </w:pPr>
      <w:r w:rsidRPr="001F47CE">
        <w:rPr>
          <w:rFonts w:ascii="Helvetica" w:hAnsi="Helvetica"/>
          <w:b/>
          <w:sz w:val="22"/>
          <w:szCs w:val="22"/>
        </w:rPr>
        <w:lastRenderedPageBreak/>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ANEXO 4</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“JUNTA ACLARATORIA”</w:t>
      </w:r>
    </w:p>
    <w:p w:rsidR="00BC6494" w:rsidRPr="00432980" w:rsidRDefault="00BC6494" w:rsidP="00BC6494">
      <w:pPr>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NOTAS ACLARATORIAS:</w:t>
      </w:r>
    </w:p>
    <w:p w:rsidR="00BC6494" w:rsidRPr="00432980" w:rsidRDefault="00BC6494" w:rsidP="00BC649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BC6494" w:rsidRPr="00432980" w:rsidRDefault="00BC6494" w:rsidP="00BC649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BC6494" w:rsidRPr="00730E7E" w:rsidRDefault="00BC6494" w:rsidP="00BC649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3"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BC6494" w:rsidRPr="00EA4E0A" w:rsidRDefault="00BC6494" w:rsidP="00BC6494">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BC6494" w:rsidRPr="00432980" w:rsidTr="00BC6494">
        <w:trPr>
          <w:cantSplit/>
        </w:trPr>
        <w:tc>
          <w:tcPr>
            <w:tcW w:w="5000" w:type="pct"/>
          </w:tcPr>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C6494" w:rsidRPr="00432980" w:rsidTr="00BC6494">
        <w:trPr>
          <w:cantSplit/>
          <w:trHeight w:val="140"/>
        </w:trPr>
        <w:tc>
          <w:tcPr>
            <w:tcW w:w="5000" w:type="pct"/>
            <w:tcBorders>
              <w:bottom w:val="double" w:sz="4" w:space="0" w:color="auto"/>
            </w:tcBorders>
          </w:tcPr>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BC6494" w:rsidRPr="00432980" w:rsidRDefault="00BC6494" w:rsidP="00BC6494">
            <w:pPr>
              <w:rPr>
                <w:rFonts w:ascii="Helvetica" w:hAnsi="Helvetica" w:cs="Helvetica"/>
                <w:sz w:val="22"/>
                <w:szCs w:val="22"/>
              </w:rPr>
            </w:pPr>
          </w:p>
        </w:tc>
      </w:tr>
      <w:tr w:rsidR="00BC6494" w:rsidRPr="00432980" w:rsidTr="00BC6494">
        <w:trPr>
          <w:cantSplit/>
          <w:trHeight w:val="360"/>
        </w:trPr>
        <w:tc>
          <w:tcPr>
            <w:tcW w:w="5000" w:type="pct"/>
            <w:tcBorders>
              <w:top w:val="double" w:sz="4" w:space="0" w:color="auto"/>
              <w:left w:val="double" w:sz="4" w:space="0" w:color="auto"/>
              <w:bottom w:val="single" w:sz="4" w:space="0" w:color="auto"/>
              <w:right w:val="double" w:sz="4" w:space="0" w:color="auto"/>
            </w:tcBorders>
          </w:tcPr>
          <w:p w:rsidR="00BC6494" w:rsidRPr="00432980" w:rsidRDefault="00BC6494" w:rsidP="00BC6494">
            <w:pPr>
              <w:jc w:val="both"/>
              <w:rPr>
                <w:rFonts w:ascii="Helvetica" w:hAnsi="Helvetica" w:cs="Helvetica"/>
                <w:sz w:val="22"/>
                <w:szCs w:val="22"/>
              </w:rPr>
            </w:pPr>
          </w:p>
        </w:tc>
      </w:tr>
      <w:tr w:rsidR="00BC6494" w:rsidRPr="00432980" w:rsidTr="00BC6494">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6494" w:rsidRPr="00432980" w:rsidRDefault="00BC6494" w:rsidP="00BC6494">
            <w:pPr>
              <w:jc w:val="both"/>
              <w:rPr>
                <w:rFonts w:ascii="Helvetica" w:hAnsi="Helvetica" w:cs="Helvetica"/>
                <w:sz w:val="22"/>
                <w:szCs w:val="22"/>
              </w:rPr>
            </w:pPr>
          </w:p>
        </w:tc>
      </w:tr>
      <w:tr w:rsidR="00BC6494" w:rsidRPr="00432980" w:rsidTr="00BC6494">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6494" w:rsidRPr="00432980" w:rsidRDefault="00BC6494" w:rsidP="00BC6494">
            <w:pPr>
              <w:jc w:val="both"/>
              <w:rPr>
                <w:rFonts w:ascii="Helvetica" w:hAnsi="Helvetica" w:cs="Helvetica"/>
                <w:sz w:val="22"/>
                <w:szCs w:val="22"/>
              </w:rPr>
            </w:pPr>
          </w:p>
        </w:tc>
      </w:tr>
      <w:tr w:rsidR="00BC6494" w:rsidRPr="00432980" w:rsidTr="00BC6494">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6494" w:rsidRPr="00432980" w:rsidRDefault="00BC6494" w:rsidP="00BC6494">
            <w:pPr>
              <w:jc w:val="both"/>
              <w:rPr>
                <w:rFonts w:ascii="Helvetica" w:hAnsi="Helvetica" w:cs="Helvetica"/>
                <w:sz w:val="22"/>
                <w:szCs w:val="22"/>
              </w:rPr>
            </w:pPr>
          </w:p>
        </w:tc>
      </w:tr>
      <w:tr w:rsidR="00BC6494" w:rsidRPr="00432980" w:rsidTr="00BC6494">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6494" w:rsidRPr="00432980" w:rsidRDefault="00BC6494" w:rsidP="00BC6494">
            <w:pPr>
              <w:jc w:val="both"/>
              <w:rPr>
                <w:rFonts w:ascii="Helvetica" w:hAnsi="Helvetica" w:cs="Helvetica"/>
                <w:sz w:val="22"/>
                <w:szCs w:val="22"/>
              </w:rPr>
            </w:pPr>
          </w:p>
        </w:tc>
      </w:tr>
      <w:tr w:rsidR="00BC6494" w:rsidRPr="00432980" w:rsidTr="00BC6494">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6494" w:rsidRPr="00432980" w:rsidRDefault="00BC6494" w:rsidP="00BC6494">
            <w:pPr>
              <w:jc w:val="both"/>
              <w:rPr>
                <w:rFonts w:ascii="Helvetica" w:hAnsi="Helvetica" w:cs="Helvetica"/>
                <w:sz w:val="22"/>
                <w:szCs w:val="22"/>
              </w:rPr>
            </w:pPr>
          </w:p>
        </w:tc>
      </w:tr>
      <w:tr w:rsidR="00BC6494" w:rsidRPr="00432980" w:rsidTr="00BC6494">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6494" w:rsidRPr="00432980" w:rsidRDefault="00BC6494" w:rsidP="00BC6494">
            <w:pPr>
              <w:jc w:val="both"/>
              <w:rPr>
                <w:rFonts w:ascii="Helvetica" w:hAnsi="Helvetica" w:cs="Helvetica"/>
                <w:sz w:val="22"/>
                <w:szCs w:val="22"/>
              </w:rPr>
            </w:pPr>
          </w:p>
        </w:tc>
      </w:tr>
      <w:tr w:rsidR="00BC6494" w:rsidRPr="00432980" w:rsidTr="00BC6494">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6494" w:rsidRPr="00432980" w:rsidRDefault="00BC6494" w:rsidP="00BC6494">
            <w:pPr>
              <w:jc w:val="both"/>
              <w:rPr>
                <w:rFonts w:ascii="Helvetica" w:hAnsi="Helvetica" w:cs="Helvetica"/>
                <w:sz w:val="22"/>
                <w:szCs w:val="22"/>
              </w:rPr>
            </w:pPr>
          </w:p>
        </w:tc>
      </w:tr>
      <w:tr w:rsidR="00BC6494" w:rsidRPr="00432980" w:rsidTr="00BC6494">
        <w:trPr>
          <w:cantSplit/>
          <w:trHeight w:val="360"/>
        </w:trPr>
        <w:tc>
          <w:tcPr>
            <w:tcW w:w="5000" w:type="pct"/>
            <w:tcBorders>
              <w:top w:val="single" w:sz="4" w:space="0" w:color="auto"/>
              <w:left w:val="double" w:sz="4" w:space="0" w:color="auto"/>
              <w:bottom w:val="double" w:sz="4" w:space="0" w:color="auto"/>
              <w:right w:val="double" w:sz="4" w:space="0" w:color="auto"/>
            </w:tcBorders>
          </w:tcPr>
          <w:p w:rsidR="00BC6494" w:rsidRPr="00432980" w:rsidRDefault="00BC6494" w:rsidP="00BC6494">
            <w:pPr>
              <w:jc w:val="both"/>
              <w:rPr>
                <w:rFonts w:ascii="Helvetica" w:hAnsi="Helvetica" w:cs="Helvetica"/>
                <w:sz w:val="22"/>
                <w:szCs w:val="22"/>
              </w:rPr>
            </w:pPr>
          </w:p>
        </w:tc>
      </w:tr>
    </w:tbl>
    <w:p w:rsidR="00BC6494" w:rsidRPr="00432980" w:rsidRDefault="00BC6494" w:rsidP="00BC6494">
      <w:pPr>
        <w:jc w:val="both"/>
        <w:rPr>
          <w:rFonts w:ascii="Helvetica" w:hAnsi="Helvetica" w:cs="Helvetica"/>
          <w:b/>
          <w:sz w:val="22"/>
          <w:szCs w:val="22"/>
        </w:rPr>
      </w:pPr>
    </w:p>
    <w:p w:rsidR="00BC6494" w:rsidRPr="00432980" w:rsidRDefault="00BC6494" w:rsidP="00BC6494">
      <w:pPr>
        <w:rPr>
          <w:rFonts w:ascii="Helvetica" w:hAnsi="Helvetica" w:cs="Helvetica"/>
          <w:sz w:val="22"/>
          <w:szCs w:val="22"/>
        </w:rPr>
      </w:pPr>
    </w:p>
    <w:p w:rsidR="00BC6494" w:rsidRPr="00432980" w:rsidRDefault="00BC6494" w:rsidP="00BC6494">
      <w:pPr>
        <w:rPr>
          <w:rFonts w:ascii="Helvetica" w:hAnsi="Helvetica" w:cs="Helvetica"/>
          <w:sz w:val="22"/>
          <w:szCs w:val="22"/>
        </w:rPr>
      </w:pPr>
      <w:r w:rsidRPr="00432980">
        <w:rPr>
          <w:rFonts w:ascii="Helvetica" w:hAnsi="Helvetica" w:cs="Helvetica"/>
          <w:sz w:val="22"/>
          <w:szCs w:val="22"/>
        </w:rPr>
        <w:t>PROTESTO LO NECESARIO:</w:t>
      </w:r>
    </w:p>
    <w:p w:rsidR="00BC6494" w:rsidRPr="00432980" w:rsidRDefault="00BC6494" w:rsidP="00BC6494">
      <w:pPr>
        <w:rPr>
          <w:rFonts w:ascii="Helvetica" w:hAnsi="Helvetica" w:cs="Helvetica"/>
          <w:sz w:val="22"/>
          <w:szCs w:val="22"/>
        </w:rPr>
      </w:pPr>
      <w:r w:rsidRPr="00432980">
        <w:rPr>
          <w:rFonts w:ascii="Helvetica" w:hAnsi="Helvetica" w:cs="Helvetica"/>
          <w:sz w:val="22"/>
          <w:szCs w:val="22"/>
        </w:rPr>
        <w:t>LUGAR Y FECHA</w:t>
      </w:r>
    </w:p>
    <w:p w:rsidR="00BC6494" w:rsidRPr="00432980" w:rsidRDefault="00BC6494" w:rsidP="00BC6494">
      <w:pPr>
        <w:rPr>
          <w:rFonts w:ascii="Helvetica" w:hAnsi="Helvetica" w:cs="Helvetica"/>
          <w:sz w:val="22"/>
          <w:szCs w:val="22"/>
        </w:rPr>
      </w:pPr>
    </w:p>
    <w:p w:rsidR="00BC6494" w:rsidRPr="00432980" w:rsidRDefault="00BC6494" w:rsidP="00BC6494">
      <w:pPr>
        <w:rPr>
          <w:rFonts w:ascii="Helvetica" w:hAnsi="Helvetica" w:cs="Helvetica"/>
          <w:sz w:val="22"/>
          <w:szCs w:val="22"/>
        </w:rPr>
      </w:pPr>
      <w:r w:rsidRPr="00432980">
        <w:rPr>
          <w:rFonts w:ascii="Helvetica" w:hAnsi="Helvetica" w:cs="Helvetica"/>
          <w:sz w:val="22"/>
          <w:szCs w:val="22"/>
        </w:rPr>
        <w:t>_____________________________________</w:t>
      </w:r>
    </w:p>
    <w:p w:rsidR="00BC6494" w:rsidRPr="00432980" w:rsidRDefault="00BC6494" w:rsidP="00BC6494">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BC6494" w:rsidRDefault="00BC6494" w:rsidP="00BC6494">
      <w:pPr>
        <w:rPr>
          <w:rFonts w:ascii="Helvetica" w:hAnsi="Helvetica" w:cs="Helvetica"/>
          <w:sz w:val="22"/>
          <w:szCs w:val="22"/>
        </w:rPr>
      </w:pPr>
      <w:r w:rsidRPr="00432980">
        <w:rPr>
          <w:rFonts w:ascii="Helvetica" w:hAnsi="Helvetica" w:cs="Helvetica"/>
          <w:sz w:val="22"/>
          <w:szCs w:val="22"/>
        </w:rPr>
        <w:t>Razón social de la empresa</w:t>
      </w:r>
    </w:p>
    <w:p w:rsidR="00BC6494" w:rsidRDefault="00BC6494" w:rsidP="00BC6494">
      <w:pPr>
        <w:rPr>
          <w:rFonts w:ascii="Helvetica" w:hAnsi="Helvetica" w:cs="Helvetica"/>
          <w:sz w:val="22"/>
          <w:szCs w:val="22"/>
        </w:rPr>
      </w:pPr>
    </w:p>
    <w:p w:rsidR="00BC6494" w:rsidRDefault="00BC6494" w:rsidP="00BC6494">
      <w:pPr>
        <w:rPr>
          <w:rFonts w:ascii="Helvetica" w:hAnsi="Helvetica" w:cs="Helvetica"/>
          <w:sz w:val="22"/>
          <w:szCs w:val="22"/>
        </w:rPr>
      </w:pPr>
    </w:p>
    <w:p w:rsidR="00BC6494" w:rsidRDefault="00BC6494" w:rsidP="00BC6494">
      <w:pPr>
        <w:rPr>
          <w:rFonts w:ascii="Helvetica" w:hAnsi="Helvetica" w:cs="Helvetica"/>
          <w:sz w:val="22"/>
          <w:szCs w:val="22"/>
        </w:rPr>
      </w:pPr>
    </w:p>
    <w:p w:rsidR="00BC6494" w:rsidRDefault="00BC6494" w:rsidP="00BC6494">
      <w:pPr>
        <w:rPr>
          <w:rFonts w:ascii="Helvetica" w:hAnsi="Helvetica" w:cs="Helvetica"/>
          <w:sz w:val="22"/>
          <w:szCs w:val="22"/>
        </w:rPr>
      </w:pPr>
    </w:p>
    <w:p w:rsidR="00BC6494" w:rsidRDefault="00BC6494" w:rsidP="00BC6494">
      <w:pPr>
        <w:rPr>
          <w:rFonts w:ascii="Helvetica" w:hAnsi="Helvetica" w:cs="Helvetica"/>
          <w:sz w:val="22"/>
          <w:szCs w:val="22"/>
        </w:rPr>
      </w:pPr>
    </w:p>
    <w:p w:rsidR="00BC6494" w:rsidRDefault="00BC6494" w:rsidP="00BC6494">
      <w:pPr>
        <w:rPr>
          <w:rFonts w:ascii="Helvetica" w:hAnsi="Helvetica" w:cs="Helvetica"/>
          <w:sz w:val="22"/>
          <w:szCs w:val="22"/>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ANEXO 5</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“FIANZA”</w:t>
      </w:r>
    </w:p>
    <w:p w:rsidR="00BC6494" w:rsidRPr="00432980" w:rsidRDefault="00BC6494" w:rsidP="00BC6494">
      <w:pPr>
        <w:jc w:val="both"/>
        <w:rPr>
          <w:rFonts w:ascii="Helvetica" w:hAnsi="Helvetica" w:cs="Helvetica"/>
          <w:b/>
          <w:bCs/>
          <w:caps/>
          <w:sz w:val="22"/>
          <w:szCs w:val="22"/>
        </w:rPr>
      </w:pPr>
    </w:p>
    <w:p w:rsidR="00BC6494" w:rsidRPr="00432980" w:rsidRDefault="00BC6494" w:rsidP="00BC6494">
      <w:pPr>
        <w:jc w:val="both"/>
        <w:rPr>
          <w:rFonts w:ascii="Helvetica" w:hAnsi="Helvetica" w:cs="Helvetica"/>
          <w:b/>
          <w:bCs/>
          <w:caps/>
          <w:sz w:val="22"/>
          <w:szCs w:val="22"/>
        </w:rPr>
      </w:pPr>
      <w:r w:rsidRPr="00432980">
        <w:rPr>
          <w:rFonts w:ascii="Helvetica" w:hAnsi="Helvetica" w:cs="Helvetica"/>
          <w:b/>
          <w:bCs/>
          <w:caps/>
          <w:sz w:val="22"/>
          <w:szCs w:val="22"/>
        </w:rPr>
        <w:t>1.- TEXTO DE FIANZA DE</w:t>
      </w:r>
      <w:r>
        <w:rPr>
          <w:rFonts w:ascii="Helvetica" w:hAnsi="Helvetica" w:cs="Helvetica"/>
          <w:b/>
          <w:bCs/>
          <w:caps/>
          <w:sz w:val="22"/>
          <w:szCs w:val="22"/>
        </w:rPr>
        <w:t xml:space="preserve"> cumplimiento, </w:t>
      </w:r>
      <w:r w:rsidRPr="00432980">
        <w:rPr>
          <w:rFonts w:ascii="Helvetica" w:hAnsi="Helvetica" w:cs="Helvetica"/>
          <w:b/>
          <w:bCs/>
          <w:caps/>
          <w:sz w:val="22"/>
          <w:szCs w:val="22"/>
        </w:rPr>
        <w:t xml:space="preserve"> BUENA CALIDAD, REPARACIÓN DE DEFECTOS Y VICIOS OCULTOS:</w:t>
      </w:r>
    </w:p>
    <w:p w:rsidR="00BC6494" w:rsidRPr="00432980" w:rsidRDefault="00BC6494" w:rsidP="00BC649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C6494" w:rsidRPr="00432980" w:rsidRDefault="00BC6494" w:rsidP="00BC6494">
      <w:pPr>
        <w:pStyle w:val="Textoindependiente"/>
        <w:rPr>
          <w:rFonts w:ascii="Helvetica" w:hAnsi="Helvetica" w:cs="Helvetica"/>
          <w:b/>
          <w:szCs w:val="22"/>
        </w:rPr>
      </w:pPr>
    </w:p>
    <w:p w:rsidR="00BC6494" w:rsidRPr="00432980" w:rsidRDefault="00BC6494" w:rsidP="00BC649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w:t>
      </w:r>
      <w:r w:rsidR="00E52076">
        <w:rPr>
          <w:rFonts w:ascii="Helvetica" w:hAnsi="Helvetica" w:cs="Helvetica"/>
          <w:b/>
          <w:szCs w:val="22"/>
        </w:rPr>
        <w:t xml:space="preserve"> Cumplimiento,</w:t>
      </w:r>
      <w:r w:rsidRPr="00432980">
        <w:rPr>
          <w:rFonts w:ascii="Helvetica" w:hAnsi="Helvetica" w:cs="Helvetica"/>
          <w:b/>
          <w:szCs w:val="22"/>
        </w:rPr>
        <w:t xml:space="preserve">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C6494" w:rsidRPr="00432980" w:rsidRDefault="00BC6494" w:rsidP="00BC6494">
      <w:pPr>
        <w:pStyle w:val="Textoindependiente"/>
        <w:rPr>
          <w:rFonts w:ascii="Helvetica" w:hAnsi="Helvetica" w:cs="Helvetica"/>
          <w:b/>
          <w:szCs w:val="22"/>
        </w:rPr>
      </w:pPr>
    </w:p>
    <w:p w:rsidR="00BC6494" w:rsidRPr="00432980" w:rsidRDefault="00BC6494" w:rsidP="00BC6494">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C6494" w:rsidRPr="00432980" w:rsidRDefault="00BC6494" w:rsidP="00BC6494">
      <w:pPr>
        <w:pStyle w:val="Textoindependiente"/>
        <w:rPr>
          <w:rFonts w:ascii="Helvetica" w:hAnsi="Helvetica" w:cs="Helvetica"/>
          <w:szCs w:val="22"/>
        </w:rPr>
      </w:pPr>
    </w:p>
    <w:p w:rsidR="00BC6494" w:rsidRPr="00432980" w:rsidRDefault="00BC6494" w:rsidP="00BC649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C6494" w:rsidRPr="00432980" w:rsidRDefault="00BC6494" w:rsidP="00BC6494">
      <w:pPr>
        <w:pStyle w:val="Textoindependiente"/>
        <w:rPr>
          <w:rFonts w:ascii="Helvetica" w:hAnsi="Helvetica" w:cs="Helvetica"/>
          <w:szCs w:val="22"/>
        </w:rPr>
      </w:pPr>
    </w:p>
    <w:p w:rsidR="00BC6494" w:rsidRPr="00432980" w:rsidRDefault="00BC6494" w:rsidP="00BC649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C6494" w:rsidRPr="00432980" w:rsidRDefault="00BC6494" w:rsidP="00BC6494">
      <w:pPr>
        <w:pStyle w:val="Textoindependiente"/>
        <w:rPr>
          <w:rFonts w:ascii="Helvetica" w:hAnsi="Helvetica" w:cs="Helvetica"/>
          <w:szCs w:val="22"/>
        </w:rPr>
      </w:pPr>
    </w:p>
    <w:p w:rsidR="00BC6494" w:rsidRPr="00432980" w:rsidRDefault="00BC6494" w:rsidP="00BC649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C6494" w:rsidRPr="00432980" w:rsidRDefault="00BC6494" w:rsidP="00BC6494">
      <w:pPr>
        <w:pStyle w:val="Textoindependiente"/>
        <w:rPr>
          <w:rFonts w:ascii="Helvetica" w:hAnsi="Helvetica" w:cs="Helvetica"/>
          <w:szCs w:val="22"/>
        </w:rPr>
      </w:pPr>
    </w:p>
    <w:p w:rsidR="00BC6494" w:rsidRPr="00010BEE" w:rsidRDefault="00BC6494" w:rsidP="00BC649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r>
        <w:rPr>
          <w:rFonts w:ascii="Helvetica" w:hAnsi="Helvetica" w:cs="Helvetica"/>
          <w:iCs/>
          <w:sz w:val="22"/>
          <w:szCs w:val="22"/>
        </w:rPr>
        <w:t xml:space="preserve">  </w:t>
      </w:r>
    </w:p>
    <w:p w:rsidR="00BC6494" w:rsidRDefault="00BC6494" w:rsidP="00BC6494">
      <w:pPr>
        <w:jc w:val="center"/>
        <w:rPr>
          <w:rFonts w:ascii="Helvetica" w:hAnsi="Helvetica" w:cs="Helvetica"/>
          <w:b/>
          <w:sz w:val="22"/>
          <w:szCs w:val="22"/>
        </w:rPr>
      </w:pPr>
    </w:p>
    <w:p w:rsidR="00BC6494" w:rsidRPr="00432980" w:rsidRDefault="00BC6494" w:rsidP="00BC6494">
      <w:pPr>
        <w:jc w:val="center"/>
        <w:rPr>
          <w:rFonts w:ascii="Helvetica" w:hAnsi="Helvetica" w:cs="Helvetica"/>
          <w:b/>
          <w:sz w:val="22"/>
          <w:szCs w:val="22"/>
        </w:rPr>
      </w:pPr>
    </w:p>
    <w:p w:rsidR="00BC6494" w:rsidRPr="00432980" w:rsidRDefault="00BC6494" w:rsidP="00BC6494">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BC6494" w:rsidRPr="00432980" w:rsidRDefault="00BC6494" w:rsidP="00BC649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w:t>
      </w:r>
      <w:r w:rsidRPr="00432980">
        <w:rPr>
          <w:rFonts w:ascii="Helvetica" w:hAnsi="Helvetica" w:cs="Helvetica"/>
          <w:szCs w:val="22"/>
        </w:rPr>
        <w:lastRenderedPageBreak/>
        <w:t xml:space="preserve">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C6494" w:rsidRPr="00432980" w:rsidRDefault="00BC6494" w:rsidP="00BC6494">
      <w:pPr>
        <w:pStyle w:val="Textoindependiente"/>
        <w:rPr>
          <w:rFonts w:ascii="Helvetica" w:hAnsi="Helvetica" w:cs="Helvetica"/>
          <w:b/>
          <w:szCs w:val="22"/>
        </w:rPr>
      </w:pPr>
    </w:p>
    <w:p w:rsidR="00BC6494" w:rsidRPr="00432980" w:rsidRDefault="00BC6494" w:rsidP="00BC649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C6494" w:rsidRPr="00432980" w:rsidRDefault="00BC6494" w:rsidP="00BC6494">
      <w:pPr>
        <w:pStyle w:val="Textoindependiente"/>
        <w:rPr>
          <w:rFonts w:ascii="Helvetica" w:hAnsi="Helvetica" w:cs="Helvetica"/>
          <w:b/>
          <w:szCs w:val="22"/>
        </w:rPr>
      </w:pPr>
    </w:p>
    <w:p w:rsidR="00BC6494" w:rsidRPr="00432980" w:rsidRDefault="00BC6494" w:rsidP="00BC6494">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C6494" w:rsidRPr="00432980" w:rsidRDefault="00BC6494" w:rsidP="00BC6494">
      <w:pPr>
        <w:pStyle w:val="Textoindependiente"/>
        <w:rPr>
          <w:rFonts w:ascii="Helvetica" w:hAnsi="Helvetica" w:cs="Helvetica"/>
          <w:szCs w:val="22"/>
        </w:rPr>
      </w:pPr>
    </w:p>
    <w:p w:rsidR="00BC6494" w:rsidRPr="00432980" w:rsidRDefault="00BC6494" w:rsidP="00BC649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C6494" w:rsidRPr="00432980" w:rsidRDefault="00BC6494" w:rsidP="00BC6494">
      <w:pPr>
        <w:pStyle w:val="Textoindependiente"/>
        <w:rPr>
          <w:rFonts w:ascii="Helvetica" w:hAnsi="Helvetica" w:cs="Helvetica"/>
          <w:szCs w:val="22"/>
        </w:rPr>
      </w:pPr>
    </w:p>
    <w:p w:rsidR="00BC6494" w:rsidRPr="00432980" w:rsidRDefault="00BC6494" w:rsidP="00BC649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C6494" w:rsidRPr="00432980" w:rsidRDefault="00BC6494" w:rsidP="00BC6494">
      <w:pPr>
        <w:pStyle w:val="Textoindependiente"/>
        <w:rPr>
          <w:rFonts w:ascii="Helvetica" w:hAnsi="Helvetica" w:cs="Helvetica"/>
          <w:szCs w:val="22"/>
        </w:rPr>
      </w:pPr>
    </w:p>
    <w:p w:rsidR="00BC6494" w:rsidRPr="00432980" w:rsidRDefault="00BC6494" w:rsidP="00BC649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C6494" w:rsidRPr="00432980" w:rsidRDefault="00BC6494" w:rsidP="00BC6494">
      <w:pPr>
        <w:pStyle w:val="Textoindependiente"/>
        <w:rPr>
          <w:rFonts w:ascii="Helvetica" w:hAnsi="Helvetica" w:cs="Helvetica"/>
          <w:szCs w:val="22"/>
        </w:rPr>
      </w:pPr>
    </w:p>
    <w:p w:rsidR="00BC6494" w:rsidRPr="00432980" w:rsidRDefault="00BC6494" w:rsidP="00BC649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C6494" w:rsidRPr="00432980" w:rsidRDefault="00BC6494" w:rsidP="00BC6494">
      <w:pPr>
        <w:spacing w:after="160" w:line="259" w:lineRule="auto"/>
        <w:rPr>
          <w:rFonts w:ascii="Helvetica" w:eastAsia="Calibri" w:hAnsi="Helvetica" w:cs="Helvetica"/>
          <w:b/>
          <w:smallCaps/>
          <w:sz w:val="22"/>
          <w:szCs w:val="22"/>
        </w:rPr>
      </w:pPr>
    </w:p>
    <w:p w:rsidR="00BC6494" w:rsidRPr="00432980" w:rsidRDefault="00BC6494" w:rsidP="00BC6494">
      <w:pPr>
        <w:spacing w:after="160" w:line="259" w:lineRule="auto"/>
        <w:rPr>
          <w:rFonts w:ascii="Helvetica" w:eastAsia="Calibri" w:hAnsi="Helvetica" w:cs="Helvetica"/>
          <w:b/>
          <w:smallCaps/>
          <w:sz w:val="22"/>
          <w:szCs w:val="22"/>
        </w:rPr>
      </w:pPr>
    </w:p>
    <w:p w:rsidR="00BC6494" w:rsidRPr="00432980" w:rsidRDefault="00BC6494" w:rsidP="00BC6494">
      <w:pPr>
        <w:spacing w:after="160" w:line="259" w:lineRule="auto"/>
        <w:rPr>
          <w:rFonts w:ascii="Helvetica" w:eastAsia="Calibri" w:hAnsi="Helvetica" w:cs="Helvetica"/>
          <w:b/>
          <w:smallCaps/>
          <w:sz w:val="22"/>
          <w:szCs w:val="22"/>
        </w:rPr>
      </w:pPr>
    </w:p>
    <w:p w:rsidR="00BC6494" w:rsidRPr="00432980" w:rsidRDefault="00BC6494" w:rsidP="00BC6494">
      <w:pPr>
        <w:spacing w:after="160" w:line="259" w:lineRule="auto"/>
        <w:rPr>
          <w:rFonts w:ascii="Helvetica" w:eastAsia="Calibri" w:hAnsi="Helvetica" w:cs="Helvetica"/>
          <w:b/>
          <w:smallCaps/>
          <w:sz w:val="22"/>
          <w:szCs w:val="22"/>
        </w:rPr>
      </w:pPr>
    </w:p>
    <w:p w:rsidR="00BC6494" w:rsidRDefault="00BC6494" w:rsidP="00BC6494">
      <w:pPr>
        <w:spacing w:after="160" w:line="259" w:lineRule="auto"/>
        <w:rPr>
          <w:rFonts w:ascii="Helvetica" w:eastAsia="Calibri" w:hAnsi="Helvetica" w:cs="Helvetica"/>
          <w:b/>
          <w:smallCaps/>
          <w:sz w:val="22"/>
          <w:szCs w:val="22"/>
        </w:rPr>
      </w:pPr>
    </w:p>
    <w:p w:rsidR="00BC6494" w:rsidRPr="00432980" w:rsidRDefault="00BC6494" w:rsidP="00BC6494">
      <w:pPr>
        <w:spacing w:after="160" w:line="259" w:lineRule="auto"/>
        <w:rPr>
          <w:rFonts w:ascii="Helvetica" w:eastAsia="Calibri" w:hAnsi="Helvetica" w:cs="Helvetica"/>
          <w:b/>
          <w:smallCaps/>
          <w:sz w:val="22"/>
          <w:szCs w:val="22"/>
        </w:rPr>
      </w:pPr>
    </w:p>
    <w:p w:rsidR="00E52076" w:rsidRDefault="00E52076" w:rsidP="00BC6494">
      <w:pPr>
        <w:spacing w:after="160" w:line="259" w:lineRule="auto"/>
        <w:jc w:val="center"/>
        <w:rPr>
          <w:rFonts w:ascii="Helvetica" w:hAnsi="Helvetica" w:cs="Helvetica"/>
          <w:b/>
          <w:sz w:val="22"/>
          <w:szCs w:val="22"/>
        </w:rPr>
      </w:pPr>
    </w:p>
    <w:p w:rsidR="00E52076" w:rsidRDefault="00E52076" w:rsidP="00BC6494">
      <w:pPr>
        <w:spacing w:after="160" w:line="259" w:lineRule="auto"/>
        <w:jc w:val="center"/>
        <w:rPr>
          <w:rFonts w:ascii="Helvetica" w:hAnsi="Helvetica" w:cs="Helvetica"/>
          <w:b/>
          <w:sz w:val="22"/>
          <w:szCs w:val="22"/>
        </w:rPr>
      </w:pPr>
    </w:p>
    <w:p w:rsidR="00BC6494" w:rsidRPr="00432980" w:rsidRDefault="00BC6494" w:rsidP="00BC6494">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“CARTA GARANTÍA”</w:t>
      </w:r>
    </w:p>
    <w:p w:rsidR="00BC6494" w:rsidRPr="00432980" w:rsidRDefault="00BC6494" w:rsidP="00BC6494">
      <w:pPr>
        <w:jc w:val="center"/>
        <w:rPr>
          <w:rFonts w:ascii="Helvetica" w:hAnsi="Helvetica" w:cs="Helvetica"/>
          <w:b/>
          <w:bCs/>
          <w:caps/>
          <w:sz w:val="22"/>
          <w:szCs w:val="22"/>
        </w:rPr>
      </w:pP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P R E S E N T E:</w:t>
      </w:r>
    </w:p>
    <w:p w:rsidR="00BC6494" w:rsidRPr="00432980" w:rsidRDefault="00BC6494" w:rsidP="00BC6494">
      <w:pPr>
        <w:jc w:val="both"/>
        <w:rPr>
          <w:rFonts w:ascii="Helvetica" w:eastAsia="SimSun" w:hAnsi="Helvetica" w:cs="Helvetica"/>
          <w:sz w:val="22"/>
          <w:szCs w:val="22"/>
        </w:rPr>
      </w:pPr>
    </w:p>
    <w:p w:rsidR="00BC6494" w:rsidRPr="00432980" w:rsidRDefault="00BC6494" w:rsidP="00BC6494">
      <w:pPr>
        <w:jc w:val="both"/>
        <w:rPr>
          <w:rFonts w:ascii="Helvetica" w:eastAsia="SimSun" w:hAnsi="Helvetica" w:cs="Helvetica"/>
          <w:sz w:val="22"/>
          <w:szCs w:val="22"/>
        </w:rPr>
      </w:pPr>
    </w:p>
    <w:p w:rsidR="00BC6494" w:rsidRPr="00432980" w:rsidRDefault="00BC6494" w:rsidP="00BC649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BC6494" w:rsidRPr="00432980" w:rsidRDefault="00BC6494" w:rsidP="00BC6494">
      <w:pPr>
        <w:jc w:val="both"/>
        <w:rPr>
          <w:rFonts w:ascii="Helvetica" w:eastAsia="SimSun"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BC6494" w:rsidRPr="00432980" w:rsidRDefault="00BC6494" w:rsidP="00BC6494">
      <w:pPr>
        <w:rPr>
          <w:rFonts w:ascii="Helvetica" w:hAnsi="Helvetica" w:cs="Helvetica"/>
          <w:sz w:val="22"/>
          <w:szCs w:val="22"/>
        </w:rPr>
      </w:pPr>
    </w:p>
    <w:p w:rsidR="00BC6494" w:rsidRPr="00432980" w:rsidRDefault="00BC6494" w:rsidP="00BC6494">
      <w:pPr>
        <w:jc w:val="center"/>
        <w:rPr>
          <w:rFonts w:ascii="Helvetica" w:hAnsi="Helvetica" w:cs="Helvetica"/>
          <w:sz w:val="22"/>
          <w:szCs w:val="22"/>
        </w:rPr>
      </w:pP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PROTESTO LO NECESARIO:</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(LUGAR Y FECHA)</w:t>
      </w:r>
    </w:p>
    <w:p w:rsidR="00BC6494" w:rsidRPr="00432980" w:rsidRDefault="00BC6494" w:rsidP="00BC6494">
      <w:pPr>
        <w:jc w:val="center"/>
        <w:rPr>
          <w:rFonts w:ascii="Helvetica" w:hAnsi="Helvetica" w:cs="Helvetica"/>
          <w:sz w:val="22"/>
          <w:szCs w:val="22"/>
        </w:rPr>
      </w:pPr>
    </w:p>
    <w:p w:rsidR="00BC6494" w:rsidRPr="00432980" w:rsidRDefault="00BC6494" w:rsidP="00BC6494">
      <w:pPr>
        <w:jc w:val="center"/>
        <w:rPr>
          <w:rFonts w:ascii="Helvetica" w:hAnsi="Helvetica" w:cs="Helvetica"/>
          <w:sz w:val="22"/>
          <w:szCs w:val="22"/>
        </w:rPr>
      </w:pP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Razón social de la empresa</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br w:type="page"/>
      </w:r>
    </w:p>
    <w:p w:rsidR="00BC6494" w:rsidRDefault="00BC6494" w:rsidP="00BC6494">
      <w:pPr>
        <w:spacing w:after="160" w:line="259" w:lineRule="auto"/>
        <w:jc w:val="center"/>
        <w:rPr>
          <w:rFonts w:ascii="Helvetica" w:hAnsi="Helvetica" w:cs="Helvetica"/>
          <w:b/>
          <w:sz w:val="22"/>
          <w:szCs w:val="22"/>
        </w:rPr>
      </w:pPr>
    </w:p>
    <w:p w:rsidR="00BC6494" w:rsidRPr="00432980" w:rsidRDefault="00BC6494" w:rsidP="00BC649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C6494" w:rsidRPr="00432980" w:rsidRDefault="00BC6494" w:rsidP="00BC649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C6494" w:rsidRDefault="00BC6494" w:rsidP="00BC6494">
      <w:pPr>
        <w:jc w:val="center"/>
        <w:rPr>
          <w:rFonts w:ascii="Helvetica" w:hAnsi="Helvetica" w:cs="Helvetica"/>
          <w:b/>
          <w:sz w:val="22"/>
          <w:szCs w:val="22"/>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ANEXO ENTREGABLE 2</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BC6494" w:rsidRPr="00432980" w:rsidRDefault="00BC6494" w:rsidP="00BC6494">
      <w:pPr>
        <w:spacing w:after="160" w:line="259" w:lineRule="auto"/>
        <w:rPr>
          <w:rFonts w:ascii="Helvetica" w:hAnsi="Helvetica" w:cs="Helvetica"/>
          <w:sz w:val="22"/>
          <w:szCs w:val="22"/>
        </w:rPr>
      </w:pPr>
      <w:r w:rsidRPr="00432980">
        <w:rPr>
          <w:rFonts w:ascii="Helvetica" w:hAnsi="Helvetica" w:cs="Helvetica"/>
          <w:sz w:val="22"/>
          <w:szCs w:val="22"/>
        </w:rPr>
        <w:br w:type="page"/>
      </w:r>
    </w:p>
    <w:p w:rsidR="00BC6494" w:rsidRDefault="00BC6494" w:rsidP="00BC6494">
      <w:pPr>
        <w:jc w:val="center"/>
        <w:rPr>
          <w:rFonts w:ascii="Helvetica" w:hAnsi="Helvetica" w:cs="Helvetica"/>
          <w:b/>
          <w:sz w:val="22"/>
          <w:szCs w:val="22"/>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ANEXO ENTREGABLE 3</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BC6494" w:rsidRPr="00432980" w:rsidRDefault="00BC6494" w:rsidP="00BC6494">
      <w:pPr>
        <w:jc w:val="both"/>
        <w:rPr>
          <w:rFonts w:ascii="Helvetica" w:hAnsi="Helvetica" w:cs="Helvetica"/>
          <w:sz w:val="22"/>
          <w:szCs w:val="22"/>
        </w:rPr>
      </w:pPr>
    </w:p>
    <w:p w:rsidR="00BC6494" w:rsidRPr="00432980" w:rsidRDefault="00BC6494" w:rsidP="00BC649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C6494" w:rsidRDefault="00BC6494" w:rsidP="00BC6494">
      <w:pPr>
        <w:jc w:val="center"/>
        <w:rPr>
          <w:rFonts w:ascii="Helvetica" w:hAnsi="Helvetica" w:cs="Helvetica"/>
          <w:b/>
          <w:sz w:val="22"/>
          <w:szCs w:val="22"/>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ANEXO ENTREGABLE 4</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C6494" w:rsidRPr="00AB43BB" w:rsidRDefault="00BC6494" w:rsidP="00BC6494">
      <w:pPr>
        <w:spacing w:after="160" w:line="259" w:lineRule="auto"/>
        <w:rPr>
          <w:rFonts w:ascii="Helvetica" w:hAnsi="Helvetica" w:cs="Helvetica"/>
          <w:sz w:val="22"/>
          <w:szCs w:val="22"/>
        </w:rPr>
      </w:pPr>
      <w:r w:rsidRPr="00432980">
        <w:rPr>
          <w:rFonts w:ascii="Helvetica" w:hAnsi="Helvetica" w:cs="Helvetica"/>
          <w:sz w:val="22"/>
          <w:szCs w:val="22"/>
        </w:rPr>
        <w:br w:type="page"/>
      </w: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BC6494" w:rsidRPr="00432980" w:rsidRDefault="00BC6494" w:rsidP="00BC649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E52076">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00E52076" w:rsidRPr="00E52076">
        <w:rPr>
          <w:rFonts w:ascii="Helvetica" w:hAnsi="Helvetica" w:cs="Helvetica"/>
          <w:noProof/>
          <w:sz w:val="22"/>
          <w:szCs w:val="22"/>
          <w:lang w:eastAsia="es-MX"/>
        </w:rPr>
        <w:t>LPLSC/23/14319/2024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00E52076" w:rsidRPr="00E52076">
        <w:rPr>
          <w:rFonts w:ascii="Helvetica" w:hAnsi="Helvetica" w:cs="Helvetica"/>
          <w:noProof/>
          <w:sz w:val="22"/>
          <w:szCs w:val="22"/>
          <w:lang w:eastAsia="es-MX"/>
        </w:rPr>
        <w:t>POLIMERO CATIONICO SOLIDO GRANULAR</w:t>
      </w:r>
      <w:r w:rsidR="00E52076">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BC6494" w:rsidRPr="00432980" w:rsidRDefault="00BC6494" w:rsidP="00BC6494">
      <w:pPr>
        <w:jc w:val="both"/>
        <w:rPr>
          <w:rFonts w:ascii="Helvetica" w:eastAsia="Calibri" w:hAnsi="Helvetica" w:cs="Helvetica"/>
          <w:b/>
          <w:smallCaps/>
          <w:sz w:val="22"/>
          <w:szCs w:val="22"/>
        </w:rPr>
      </w:pP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P R E S E N T E:</w:t>
      </w:r>
    </w:p>
    <w:p w:rsidR="00BC6494" w:rsidRPr="00432980" w:rsidRDefault="00BC6494" w:rsidP="00BC6494">
      <w:pPr>
        <w:jc w:val="both"/>
        <w:rPr>
          <w:rFonts w:ascii="Helvetica" w:hAnsi="Helvetica" w:cs="Helvetica"/>
          <w:b/>
          <w:sz w:val="22"/>
          <w:szCs w:val="22"/>
        </w:rPr>
      </w:pPr>
    </w:p>
    <w:p w:rsidR="00BC6494" w:rsidRPr="00432980" w:rsidRDefault="00BC6494" w:rsidP="00BC6494">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BC6494" w:rsidRPr="00432980" w:rsidRDefault="00BC6494" w:rsidP="00BC6494">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BC6494" w:rsidRPr="00432980" w:rsidTr="00BC6494">
        <w:trPr>
          <w:cantSplit/>
        </w:trPr>
        <w:tc>
          <w:tcPr>
            <w:tcW w:w="5000" w:type="pct"/>
            <w:gridSpan w:val="3"/>
          </w:tcPr>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Nombre del Participante:</w:t>
            </w:r>
          </w:p>
        </w:tc>
      </w:tr>
      <w:tr w:rsidR="00BC6494" w:rsidRPr="00432980" w:rsidTr="00BC6494">
        <w:trPr>
          <w:cantSplit/>
        </w:trPr>
        <w:tc>
          <w:tcPr>
            <w:tcW w:w="5000" w:type="pct"/>
            <w:gridSpan w:val="3"/>
          </w:tcPr>
          <w:p w:rsidR="00BC6494" w:rsidRPr="00432980" w:rsidRDefault="00BC6494" w:rsidP="00BC6494">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C6494" w:rsidRPr="00432980" w:rsidTr="00BC6494">
        <w:trPr>
          <w:cantSplit/>
        </w:trPr>
        <w:tc>
          <w:tcPr>
            <w:tcW w:w="5000" w:type="pct"/>
            <w:gridSpan w:val="3"/>
          </w:tcPr>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C6494" w:rsidRPr="00432980" w:rsidTr="00BC6494">
        <w:trPr>
          <w:cantSplit/>
        </w:trPr>
        <w:tc>
          <w:tcPr>
            <w:tcW w:w="5000" w:type="pct"/>
            <w:gridSpan w:val="3"/>
          </w:tcPr>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C6494" w:rsidRPr="00432980" w:rsidTr="00BC6494">
        <w:trPr>
          <w:cantSplit/>
        </w:trPr>
        <w:tc>
          <w:tcPr>
            <w:tcW w:w="5000" w:type="pct"/>
            <w:gridSpan w:val="3"/>
          </w:tcPr>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C6494" w:rsidRPr="00432980" w:rsidTr="00BC6494">
        <w:tc>
          <w:tcPr>
            <w:tcW w:w="2566" w:type="pct"/>
            <w:gridSpan w:val="2"/>
          </w:tcPr>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Entidad Federativa:</w:t>
            </w:r>
          </w:p>
        </w:tc>
      </w:tr>
      <w:tr w:rsidR="00BC6494" w:rsidRPr="00432980" w:rsidTr="00BC6494">
        <w:tc>
          <w:tcPr>
            <w:tcW w:w="2566" w:type="pct"/>
            <w:gridSpan w:val="2"/>
          </w:tcPr>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Fax:</w:t>
            </w:r>
          </w:p>
        </w:tc>
      </w:tr>
      <w:tr w:rsidR="00BC6494" w:rsidRPr="00432980" w:rsidTr="00BC6494">
        <w:trPr>
          <w:cantSplit/>
        </w:trPr>
        <w:tc>
          <w:tcPr>
            <w:tcW w:w="5000" w:type="pct"/>
            <w:gridSpan w:val="3"/>
          </w:tcPr>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Correo Electrónico:</w:t>
            </w:r>
          </w:p>
        </w:tc>
      </w:tr>
      <w:tr w:rsidR="00BC6494" w:rsidRPr="00432980" w:rsidTr="00BC6494">
        <w:trPr>
          <w:cantSplit/>
          <w:trHeight w:val="232"/>
        </w:trPr>
        <w:tc>
          <w:tcPr>
            <w:tcW w:w="5000" w:type="pct"/>
            <w:gridSpan w:val="3"/>
            <w:tcBorders>
              <w:left w:val="nil"/>
              <w:right w:val="nil"/>
            </w:tcBorders>
            <w:shd w:val="clear" w:color="auto" w:fill="000000"/>
            <w:vAlign w:val="center"/>
          </w:tcPr>
          <w:p w:rsidR="00BC6494" w:rsidRPr="00432980" w:rsidRDefault="00BC6494" w:rsidP="00BC6494">
            <w:pPr>
              <w:ind w:left="639"/>
              <w:jc w:val="both"/>
              <w:rPr>
                <w:rFonts w:ascii="Helvetica" w:hAnsi="Helvetica" w:cs="Helvetica"/>
                <w:i/>
                <w:sz w:val="22"/>
                <w:szCs w:val="22"/>
                <w:u w:val="single"/>
              </w:rPr>
            </w:pPr>
          </w:p>
        </w:tc>
      </w:tr>
      <w:tr w:rsidR="00BC6494" w:rsidRPr="00432980" w:rsidTr="00BC6494">
        <w:trPr>
          <w:cantSplit/>
          <w:trHeight w:val="2436"/>
        </w:trPr>
        <w:tc>
          <w:tcPr>
            <w:tcW w:w="5000" w:type="pct"/>
            <w:gridSpan w:val="3"/>
            <w:vAlign w:val="center"/>
          </w:tcPr>
          <w:p w:rsidR="00BC6494" w:rsidRDefault="00BC6494" w:rsidP="00BC6494">
            <w:pPr>
              <w:ind w:left="639"/>
              <w:jc w:val="both"/>
              <w:rPr>
                <w:rFonts w:ascii="Helvetica" w:hAnsi="Helvetica" w:cs="Helvetica"/>
                <w:i/>
                <w:sz w:val="22"/>
                <w:szCs w:val="22"/>
                <w:u w:val="single"/>
              </w:rPr>
            </w:pPr>
          </w:p>
          <w:p w:rsidR="00BC6494" w:rsidRPr="00432980" w:rsidRDefault="00BC6494" w:rsidP="00BC6494">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Fecha y lugar de expedición:</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Tomo:</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Libro:</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C6494" w:rsidRPr="00432980" w:rsidRDefault="00BC6494" w:rsidP="00BC6494">
            <w:pPr>
              <w:jc w:val="both"/>
              <w:rPr>
                <w:rFonts w:ascii="Helvetica" w:hAnsi="Helvetica" w:cs="Helvetica"/>
                <w:b/>
                <w:sz w:val="22"/>
                <w:szCs w:val="22"/>
              </w:rPr>
            </w:pPr>
          </w:p>
          <w:p w:rsidR="00BC6494" w:rsidRPr="00432980" w:rsidRDefault="00BC6494" w:rsidP="00BC6494">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BC6494" w:rsidRPr="00432980" w:rsidRDefault="00BC6494" w:rsidP="00BC6494">
            <w:pPr>
              <w:ind w:left="-70"/>
              <w:jc w:val="both"/>
              <w:rPr>
                <w:rFonts w:ascii="Helvetica" w:hAnsi="Helvetica" w:cs="Helvetica"/>
                <w:sz w:val="22"/>
                <w:szCs w:val="22"/>
              </w:rPr>
            </w:pPr>
          </w:p>
          <w:p w:rsidR="00BC6494" w:rsidRPr="00432980" w:rsidRDefault="00BC6494" w:rsidP="00BC6494">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C6494" w:rsidRPr="00432980" w:rsidTr="00BC6494">
        <w:trPr>
          <w:cantSplit/>
          <w:trHeight w:val="332"/>
        </w:trPr>
        <w:tc>
          <w:tcPr>
            <w:tcW w:w="5000" w:type="pct"/>
            <w:gridSpan w:val="3"/>
            <w:tcBorders>
              <w:left w:val="nil"/>
              <w:right w:val="nil"/>
            </w:tcBorders>
            <w:shd w:val="clear" w:color="auto" w:fill="000000"/>
            <w:textDirection w:val="btLr"/>
            <w:vAlign w:val="center"/>
          </w:tcPr>
          <w:p w:rsidR="00BC6494" w:rsidRPr="00432980" w:rsidRDefault="00BC6494" w:rsidP="00BC6494">
            <w:pPr>
              <w:jc w:val="both"/>
              <w:rPr>
                <w:rFonts w:ascii="Helvetica" w:hAnsi="Helvetica" w:cs="Helvetica"/>
                <w:sz w:val="22"/>
                <w:szCs w:val="22"/>
              </w:rPr>
            </w:pPr>
          </w:p>
        </w:tc>
      </w:tr>
      <w:tr w:rsidR="00BC6494" w:rsidRPr="00432980" w:rsidTr="00BC6494">
        <w:trPr>
          <w:cantSplit/>
          <w:trHeight w:val="1134"/>
        </w:trPr>
        <w:tc>
          <w:tcPr>
            <w:tcW w:w="131" w:type="pct"/>
            <w:shd w:val="clear" w:color="auto" w:fill="000000"/>
            <w:textDirection w:val="btLr"/>
            <w:vAlign w:val="center"/>
          </w:tcPr>
          <w:p w:rsidR="00BC6494" w:rsidRPr="00432980" w:rsidRDefault="00BC6494" w:rsidP="00BC6494">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BC6494" w:rsidRPr="00432980" w:rsidRDefault="00BC6494" w:rsidP="00BC6494">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BC6494" w:rsidRPr="00432980" w:rsidRDefault="00BC6494" w:rsidP="00BC6494">
            <w:pPr>
              <w:jc w:val="both"/>
              <w:rPr>
                <w:rFonts w:ascii="Helvetica" w:hAnsi="Helvetica" w:cs="Helvetica"/>
                <w:b/>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b/>
                <w:sz w:val="22"/>
                <w:szCs w:val="22"/>
              </w:rPr>
              <w:t>Número de Escritura Pública:</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Tipo de poder:</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Tomo:</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 xml:space="preserve">Libro: </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C6494" w:rsidRPr="00432980" w:rsidRDefault="00BC6494" w:rsidP="00BC6494">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C6494" w:rsidRPr="00432980" w:rsidTr="00BC6494">
        <w:trPr>
          <w:cantSplit/>
          <w:trHeight w:val="644"/>
        </w:trPr>
        <w:tc>
          <w:tcPr>
            <w:tcW w:w="131" w:type="pct"/>
            <w:shd w:val="clear" w:color="auto" w:fill="000000"/>
            <w:textDirection w:val="btLr"/>
            <w:vAlign w:val="center"/>
          </w:tcPr>
          <w:p w:rsidR="00BC6494" w:rsidRPr="00432980" w:rsidRDefault="00BC6494" w:rsidP="00BC6494">
            <w:pPr>
              <w:ind w:left="113" w:right="113"/>
              <w:jc w:val="both"/>
              <w:rPr>
                <w:rFonts w:ascii="Helvetica" w:hAnsi="Helvetica" w:cs="Helvetica"/>
                <w:b/>
                <w:w w:val="200"/>
                <w:sz w:val="22"/>
                <w:szCs w:val="22"/>
              </w:rPr>
            </w:pPr>
          </w:p>
        </w:tc>
        <w:tc>
          <w:tcPr>
            <w:tcW w:w="4869" w:type="pct"/>
            <w:gridSpan w:val="2"/>
          </w:tcPr>
          <w:p w:rsidR="00BC6494" w:rsidRPr="00432980" w:rsidRDefault="00BC6494" w:rsidP="00BC649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BC6494" w:rsidRPr="00432980" w:rsidRDefault="00BC6494" w:rsidP="00BC649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BC6494" w:rsidRPr="00432980" w:rsidRDefault="00BC6494" w:rsidP="00BC649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BEE8C78" wp14:editId="098FE01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16892"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F959093" wp14:editId="57D841A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691D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E5B6D06" wp14:editId="3472525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A8E7D"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0CE1200" wp14:editId="1C95528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BD063"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C6494" w:rsidRPr="00432980" w:rsidRDefault="00BC6494" w:rsidP="00BC649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C6494" w:rsidRPr="00432980" w:rsidRDefault="00BC6494" w:rsidP="00BC649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78BFEA7" wp14:editId="40B51EF1">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E51CE"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F70C7F5" wp14:editId="24B3FBFD">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D865E"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BC6494" w:rsidRPr="00432980" w:rsidRDefault="00BC6494" w:rsidP="00BC649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7D6E7A9" wp14:editId="7A82148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6FA3"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C6494" w:rsidRPr="00432980" w:rsidRDefault="00BC6494" w:rsidP="00BC649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BC6494" w:rsidRPr="00432980" w:rsidRDefault="00BC6494" w:rsidP="00BC649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BC6494" w:rsidRPr="00432980" w:rsidRDefault="00BC6494" w:rsidP="00BC649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B5BADCE" wp14:editId="37279B6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E02D7"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5821AC9" wp14:editId="6B4A4C5C">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F06AF"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C60603B" wp14:editId="3858862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3723"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7208F3E" wp14:editId="77241303">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2EA32"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BC6494" w:rsidRPr="00432980" w:rsidRDefault="00BC6494" w:rsidP="00BC649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C6494" w:rsidRPr="00432980" w:rsidRDefault="00BC6494" w:rsidP="00BC6494">
            <w:pPr>
              <w:jc w:val="both"/>
              <w:rPr>
                <w:rFonts w:ascii="Helvetica" w:hAnsi="Helvetica" w:cs="Helvetica"/>
                <w:i/>
                <w:sz w:val="22"/>
                <w:szCs w:val="22"/>
              </w:rPr>
            </w:pPr>
          </w:p>
        </w:tc>
      </w:tr>
    </w:tbl>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PROTESTO LO NECESARIO:</w:t>
      </w:r>
    </w:p>
    <w:p w:rsidR="00BC6494" w:rsidRPr="00432980" w:rsidRDefault="00BC6494" w:rsidP="00BC6494">
      <w:pPr>
        <w:jc w:val="center"/>
        <w:rPr>
          <w:rFonts w:ascii="Helvetica" w:hAnsi="Helvetica" w:cs="Helvetica"/>
          <w:sz w:val="22"/>
          <w:szCs w:val="22"/>
        </w:rPr>
      </w:pPr>
      <w:r>
        <w:rPr>
          <w:rFonts w:ascii="Helvetica" w:hAnsi="Helvetica" w:cs="Helvetica"/>
          <w:sz w:val="22"/>
          <w:szCs w:val="22"/>
        </w:rPr>
        <w:t>(LUGAR Y FECHA)</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6494" w:rsidRPr="00AB43BB" w:rsidRDefault="00BC6494" w:rsidP="00BC6494">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BC6494" w:rsidRDefault="00BC6494" w:rsidP="00BC6494">
      <w:pPr>
        <w:jc w:val="center"/>
        <w:rPr>
          <w:rFonts w:ascii="Helvetica" w:hAnsi="Helvetica" w:cs="Helvetica"/>
          <w:b/>
          <w:sz w:val="22"/>
          <w:szCs w:val="22"/>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“CARTA DE PROPOSICIÓN”</w:t>
      </w:r>
    </w:p>
    <w:p w:rsidR="00BC6494" w:rsidRDefault="00EB3566" w:rsidP="00BC6494">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E52076">
        <w:rPr>
          <w:rFonts w:ascii="Helvetica" w:hAnsi="Helvetica" w:cs="Helvetica"/>
          <w:noProof/>
          <w:sz w:val="22"/>
          <w:szCs w:val="22"/>
          <w:lang w:eastAsia="es-MX"/>
        </w:rPr>
        <w:t>LPLSC/23/14319/2024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E52076">
        <w:rPr>
          <w:rFonts w:ascii="Helvetica" w:hAnsi="Helvetica" w:cs="Helvetica"/>
          <w:noProof/>
          <w:sz w:val="22"/>
          <w:szCs w:val="22"/>
          <w:lang w:eastAsia="es-MX"/>
        </w:rPr>
        <w:t>POLIMERO CATIONICO SOLIDO GRANULAR</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P R E S E N T E:</w:t>
      </w: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BC6494" w:rsidRPr="00432980" w:rsidRDefault="00BC6494" w:rsidP="00BC6494">
      <w:pPr>
        <w:pStyle w:val="Prrafodelista"/>
        <w:ind w:left="360"/>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C6494" w:rsidRDefault="00BC6494" w:rsidP="00BC6494">
      <w:pPr>
        <w:jc w:val="center"/>
        <w:rPr>
          <w:rFonts w:ascii="Helvetica" w:hAnsi="Helvetica" w:cs="Helvetica"/>
          <w:sz w:val="22"/>
          <w:szCs w:val="22"/>
        </w:rPr>
      </w:pP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PROTESTO LO NECESARIO:</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LUGAR Y FECHA</w:t>
      </w:r>
    </w:p>
    <w:p w:rsidR="00BC6494" w:rsidRPr="00432980" w:rsidRDefault="00BC6494" w:rsidP="00BC6494">
      <w:pPr>
        <w:jc w:val="center"/>
        <w:rPr>
          <w:rFonts w:ascii="Helvetica" w:hAnsi="Helvetica" w:cs="Helvetica"/>
          <w:sz w:val="22"/>
          <w:szCs w:val="22"/>
        </w:rPr>
      </w:pP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Razón social de la empresa</w:t>
      </w:r>
    </w:p>
    <w:p w:rsidR="00BC6494" w:rsidRDefault="00BC6494" w:rsidP="00BC6494">
      <w:pPr>
        <w:spacing w:after="160" w:line="259" w:lineRule="auto"/>
        <w:rPr>
          <w:rFonts w:ascii="Helvetica" w:hAnsi="Helvetica" w:cs="Helvetica"/>
          <w:b/>
          <w:sz w:val="22"/>
          <w:szCs w:val="22"/>
        </w:rPr>
      </w:pPr>
    </w:p>
    <w:p w:rsidR="00BC6494" w:rsidRPr="00432980" w:rsidRDefault="00BC6494" w:rsidP="00BC6494">
      <w:pPr>
        <w:spacing w:after="160" w:line="259" w:lineRule="auto"/>
        <w:rPr>
          <w:rFonts w:ascii="Helvetica" w:hAnsi="Helvetica" w:cs="Helvetica"/>
          <w:b/>
          <w:sz w:val="22"/>
          <w:szCs w:val="22"/>
        </w:rPr>
      </w:pPr>
    </w:p>
    <w:p w:rsidR="00BC6494" w:rsidRDefault="00BC6494" w:rsidP="00BC6494">
      <w:pPr>
        <w:spacing w:line="259" w:lineRule="auto"/>
        <w:jc w:val="center"/>
        <w:rPr>
          <w:rFonts w:ascii="Helvetica" w:hAnsi="Helvetica" w:cs="Helvetica"/>
          <w:b/>
          <w:sz w:val="22"/>
          <w:szCs w:val="22"/>
        </w:rPr>
      </w:pPr>
    </w:p>
    <w:p w:rsidR="00BC6494" w:rsidRDefault="00BC6494" w:rsidP="00BC6494">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BC6494" w:rsidRPr="00281564" w:rsidRDefault="00BC6494" w:rsidP="00BC6494">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BC6494" w:rsidRDefault="00EB3566" w:rsidP="00BC6494">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E52076">
        <w:rPr>
          <w:rFonts w:ascii="Helvetica" w:hAnsi="Helvetica" w:cs="Helvetica"/>
          <w:noProof/>
          <w:sz w:val="22"/>
          <w:szCs w:val="22"/>
          <w:lang w:eastAsia="es-MX"/>
        </w:rPr>
        <w:t>LPLSC/23/14319/2024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E52076">
        <w:rPr>
          <w:rFonts w:ascii="Helvetica" w:hAnsi="Helvetica" w:cs="Helvetica"/>
          <w:noProof/>
          <w:sz w:val="22"/>
          <w:szCs w:val="22"/>
          <w:lang w:eastAsia="es-MX"/>
        </w:rPr>
        <w:t>POLIMERO CATIONICO SOLIDO GRANULAR</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C6494">
        <w:rPr>
          <w:rFonts w:ascii="Helvetica" w:hAnsi="Helvetica" w:cs="Helvetica"/>
          <w:noProof/>
          <w:sz w:val="22"/>
          <w:szCs w:val="22"/>
          <w:lang w:eastAsia="es-MX"/>
        </w:rPr>
        <w:t>.</w:t>
      </w:r>
    </w:p>
    <w:p w:rsidR="00BC6494" w:rsidRDefault="00BC6494" w:rsidP="00BC6494">
      <w:pPr>
        <w:jc w:val="both"/>
        <w:rPr>
          <w:rFonts w:ascii="Helvetica" w:hAnsi="Helvetica" w:cs="Helvetica"/>
          <w:b/>
          <w:sz w:val="22"/>
          <w:szCs w:val="22"/>
        </w:rPr>
      </w:pPr>
      <w:r w:rsidRPr="00432980">
        <w:rPr>
          <w:rFonts w:ascii="Helvetica" w:hAnsi="Helvetica" w:cs="Helvetica"/>
          <w:b/>
          <w:sz w:val="22"/>
          <w:szCs w:val="22"/>
        </w:rPr>
        <w:t xml:space="preserve"> </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P R E S E N T E:</w:t>
      </w:r>
    </w:p>
    <w:p w:rsidR="00BC6494" w:rsidRPr="00432980" w:rsidRDefault="00BC6494" w:rsidP="00BC6494">
      <w:pPr>
        <w:jc w:val="both"/>
        <w:rPr>
          <w:rFonts w:ascii="Helvetica" w:eastAsia="SimSun" w:hAnsi="Helvetica" w:cs="Helvetica"/>
          <w:sz w:val="22"/>
          <w:szCs w:val="22"/>
        </w:rPr>
      </w:pPr>
    </w:p>
    <w:p w:rsidR="00BC6494" w:rsidRPr="00432980" w:rsidRDefault="00BC6494" w:rsidP="00BC6494">
      <w:pPr>
        <w:jc w:val="both"/>
        <w:rPr>
          <w:rFonts w:ascii="Helvetica" w:eastAsia="SimSun" w:hAnsi="Helvetica" w:cs="Helvetica"/>
          <w:sz w:val="22"/>
          <w:szCs w:val="22"/>
        </w:rPr>
      </w:pPr>
    </w:p>
    <w:p w:rsidR="00BC6494" w:rsidRPr="00432980" w:rsidRDefault="00BC6494" w:rsidP="00BC649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BC6494" w:rsidRPr="00432980" w:rsidRDefault="00BC6494" w:rsidP="00BC6494">
      <w:pPr>
        <w:jc w:val="both"/>
        <w:rPr>
          <w:rFonts w:ascii="Helvetica" w:eastAsia="SimSun" w:hAnsi="Helvetica" w:cs="Helvetica"/>
          <w:sz w:val="22"/>
          <w:szCs w:val="22"/>
        </w:rPr>
      </w:pPr>
    </w:p>
    <w:p w:rsidR="00BC6494" w:rsidRPr="00432980" w:rsidRDefault="00BC6494" w:rsidP="00BC6494">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C6494" w:rsidRPr="00432980" w:rsidRDefault="00BC6494" w:rsidP="00BC6494">
      <w:pPr>
        <w:jc w:val="both"/>
        <w:outlineLvl w:val="0"/>
        <w:rPr>
          <w:rFonts w:ascii="Helvetica" w:eastAsia="SimSun" w:hAnsi="Helvetica" w:cs="Helvetica"/>
          <w:sz w:val="22"/>
          <w:szCs w:val="22"/>
        </w:rPr>
      </w:pPr>
    </w:p>
    <w:p w:rsidR="00BC6494" w:rsidRPr="00432980" w:rsidRDefault="00BC6494" w:rsidP="00BC6494">
      <w:pPr>
        <w:rPr>
          <w:rFonts w:ascii="Helvetica" w:hAnsi="Helvetica" w:cs="Helvetica"/>
          <w:sz w:val="22"/>
          <w:szCs w:val="22"/>
        </w:rPr>
      </w:pPr>
    </w:p>
    <w:p w:rsidR="00BC6494" w:rsidRPr="00432980" w:rsidRDefault="00BC6494" w:rsidP="00BC6494">
      <w:pPr>
        <w:rPr>
          <w:rFonts w:ascii="Helvetica" w:hAnsi="Helvetica" w:cs="Helvetica"/>
          <w:sz w:val="22"/>
          <w:szCs w:val="22"/>
        </w:rPr>
      </w:pPr>
    </w:p>
    <w:p w:rsidR="00BC6494" w:rsidRPr="00432980" w:rsidRDefault="00BC6494" w:rsidP="00BC6494">
      <w:pPr>
        <w:jc w:val="center"/>
        <w:rPr>
          <w:rFonts w:ascii="Helvetica" w:hAnsi="Helvetica" w:cs="Helvetica"/>
          <w:sz w:val="22"/>
          <w:szCs w:val="22"/>
        </w:rPr>
      </w:pP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PROTESTO LO NECESARIO:</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(LUGAR Y FECHA)</w:t>
      </w:r>
    </w:p>
    <w:p w:rsidR="00BC6494" w:rsidRDefault="00BC6494" w:rsidP="00BC6494">
      <w:pPr>
        <w:jc w:val="center"/>
        <w:rPr>
          <w:rFonts w:ascii="Helvetica" w:hAnsi="Helvetica" w:cs="Helvetica"/>
          <w:sz w:val="22"/>
          <w:szCs w:val="22"/>
        </w:rPr>
      </w:pPr>
    </w:p>
    <w:p w:rsidR="00BC6494" w:rsidRPr="00432980" w:rsidRDefault="00BC6494" w:rsidP="00BC6494">
      <w:pPr>
        <w:jc w:val="center"/>
        <w:rPr>
          <w:rFonts w:ascii="Helvetica" w:hAnsi="Helvetica" w:cs="Helvetica"/>
          <w:sz w:val="22"/>
          <w:szCs w:val="22"/>
        </w:rPr>
      </w:pP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Razón social de la empresa</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br w:type="page"/>
      </w: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“PROPUESTA TÉCNICA”</w:t>
      </w:r>
    </w:p>
    <w:p w:rsidR="00BC6494" w:rsidRDefault="00EB3566" w:rsidP="00BC6494">
      <w:pPr>
        <w:jc w:val="both"/>
        <w:rPr>
          <w:rFonts w:ascii="Helvetica" w:hAnsi="Helvetica" w:cs="Helvetica"/>
          <w:noProof/>
          <w:sz w:val="22"/>
          <w:szCs w:val="22"/>
          <w:lang w:eastAsia="es-MX"/>
        </w:rPr>
      </w:pPr>
      <w:r w:rsidRPr="00EB3566">
        <w:rPr>
          <w:rFonts w:ascii="Helvetica" w:hAnsi="Helvetica" w:cs="Helvetica"/>
          <w:noProof/>
          <w:sz w:val="22"/>
          <w:szCs w:val="22"/>
          <w:lang w:eastAsia="es-MX"/>
        </w:rPr>
        <w:t>LICITACIÓN PÚBLICA LOCAL SIN CONCURRENCIA, SEAPAL Nº LPLSC/23/14319/2024 PARA LA ADQUISICION DE POLIMERO CATIONICO SOLIDO GRANULAR DE ACUERDO AL ANEXO 3 DE LAS BASES</w:t>
      </w:r>
      <w:r w:rsidR="00BC6494">
        <w:rPr>
          <w:rFonts w:ascii="Helvetica" w:hAnsi="Helvetica" w:cs="Helvetica"/>
          <w:noProof/>
          <w:sz w:val="22"/>
          <w:szCs w:val="22"/>
          <w:lang w:eastAsia="es-MX"/>
        </w:rPr>
        <w:t>.</w:t>
      </w:r>
    </w:p>
    <w:p w:rsidR="00BC6494" w:rsidRDefault="00BC6494" w:rsidP="00BC6494">
      <w:pPr>
        <w:jc w:val="both"/>
        <w:rPr>
          <w:rFonts w:ascii="Helvetica" w:hAnsi="Helvetica" w:cs="Helvetica"/>
          <w:b/>
          <w:sz w:val="22"/>
          <w:szCs w:val="22"/>
        </w:rPr>
      </w:pPr>
      <w:r w:rsidRPr="00432980">
        <w:rPr>
          <w:rFonts w:ascii="Helvetica" w:hAnsi="Helvetica" w:cs="Helvetica"/>
          <w:b/>
          <w:sz w:val="22"/>
          <w:szCs w:val="22"/>
        </w:rPr>
        <w:t xml:space="preserve"> </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P R E S E N T E:</w:t>
      </w:r>
    </w:p>
    <w:p w:rsidR="00BC6494" w:rsidRPr="00432980" w:rsidRDefault="00BC6494" w:rsidP="00BC6494">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BC6494" w:rsidRPr="00432980" w:rsidTr="00BC6494">
        <w:trPr>
          <w:trHeight w:val="567"/>
          <w:jc w:val="center"/>
        </w:trPr>
        <w:tc>
          <w:tcPr>
            <w:tcW w:w="0" w:type="auto"/>
            <w:shd w:val="pct35" w:color="auto" w:fill="FFFFFF"/>
            <w:vAlign w:val="center"/>
          </w:tcPr>
          <w:p w:rsidR="00BC6494" w:rsidRPr="00432980" w:rsidRDefault="00BC6494" w:rsidP="00BC6494">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BC6494" w:rsidRPr="00432980" w:rsidRDefault="00BC6494" w:rsidP="00BC6494">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BC6494" w:rsidRPr="00432980" w:rsidRDefault="00BC6494" w:rsidP="00BC6494">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BC6494" w:rsidRPr="00432980" w:rsidRDefault="00BC6494" w:rsidP="00BC6494">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BC6494" w:rsidRPr="00432980" w:rsidRDefault="00BC6494" w:rsidP="00BC6494">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BC6494" w:rsidRPr="00432980" w:rsidRDefault="00BC6494" w:rsidP="00BC6494">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C6494" w:rsidRPr="00432980" w:rsidTr="00BC6494">
        <w:trPr>
          <w:jc w:val="center"/>
        </w:trPr>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r>
      <w:tr w:rsidR="00BC6494" w:rsidRPr="00432980" w:rsidTr="00BC6494">
        <w:trPr>
          <w:jc w:val="center"/>
        </w:trPr>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r>
      <w:tr w:rsidR="00BC6494" w:rsidRPr="00432980" w:rsidTr="00BC6494">
        <w:trPr>
          <w:jc w:val="center"/>
        </w:trPr>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r>
      <w:tr w:rsidR="00BC6494" w:rsidRPr="00432980" w:rsidTr="00BC6494">
        <w:trPr>
          <w:jc w:val="center"/>
        </w:trPr>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r>
      <w:tr w:rsidR="00BC6494" w:rsidRPr="00432980" w:rsidTr="00BC6494">
        <w:trPr>
          <w:jc w:val="center"/>
        </w:trPr>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c>
          <w:tcPr>
            <w:tcW w:w="0" w:type="auto"/>
            <w:vAlign w:val="center"/>
          </w:tcPr>
          <w:p w:rsidR="00BC6494" w:rsidRPr="00432980" w:rsidRDefault="00BC6494" w:rsidP="00BC6494">
            <w:pPr>
              <w:jc w:val="center"/>
              <w:rPr>
                <w:rFonts w:ascii="Helvetica" w:hAnsi="Helvetica" w:cs="Helvetica"/>
                <w:b/>
                <w:sz w:val="22"/>
                <w:szCs w:val="22"/>
              </w:rPr>
            </w:pPr>
          </w:p>
        </w:tc>
      </w:tr>
    </w:tbl>
    <w:p w:rsidR="00BC6494" w:rsidRPr="00432980" w:rsidRDefault="00BC6494" w:rsidP="00BC6494">
      <w:pPr>
        <w:jc w:val="both"/>
        <w:rPr>
          <w:rFonts w:ascii="Helvetica" w:hAnsi="Helvetica" w:cs="Helvetica"/>
          <w:b/>
          <w:i/>
          <w:sz w:val="22"/>
          <w:szCs w:val="22"/>
        </w:rPr>
      </w:pPr>
    </w:p>
    <w:p w:rsidR="00BC6494" w:rsidRPr="00432980" w:rsidRDefault="00BC6494" w:rsidP="00BC6494">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BC6494" w:rsidRPr="00432980" w:rsidRDefault="00BC6494" w:rsidP="00BC6494">
      <w:pPr>
        <w:jc w:val="both"/>
        <w:rPr>
          <w:rFonts w:ascii="Helvetica" w:hAnsi="Helvetica" w:cs="Helvetica"/>
          <w:b/>
          <w:sz w:val="22"/>
          <w:szCs w:val="22"/>
        </w:rPr>
      </w:pPr>
    </w:p>
    <w:p w:rsidR="00BC6494" w:rsidRPr="00432980" w:rsidRDefault="00BC6494" w:rsidP="00BC6494">
      <w:pPr>
        <w:jc w:val="both"/>
        <w:rPr>
          <w:rFonts w:ascii="Helvetica" w:hAnsi="Helvetica" w:cs="Helvetica"/>
          <w:b/>
          <w:sz w:val="22"/>
          <w:szCs w:val="22"/>
        </w:rPr>
      </w:pPr>
    </w:p>
    <w:p w:rsidR="00BC6494" w:rsidRPr="00432980" w:rsidRDefault="00BC6494" w:rsidP="00BC6494">
      <w:pPr>
        <w:jc w:val="both"/>
        <w:rPr>
          <w:rFonts w:ascii="Helvetica" w:hAnsi="Helvetica" w:cs="Helvetica"/>
          <w:b/>
          <w:sz w:val="22"/>
          <w:szCs w:val="22"/>
        </w:rPr>
      </w:pPr>
    </w:p>
    <w:p w:rsidR="00BC6494" w:rsidRPr="00432980" w:rsidRDefault="00BC6494" w:rsidP="00BC6494">
      <w:pPr>
        <w:jc w:val="both"/>
        <w:rPr>
          <w:rFonts w:ascii="Helvetica" w:hAnsi="Helvetica" w:cs="Helvetica"/>
          <w:b/>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BC6494" w:rsidRPr="00432980" w:rsidRDefault="00BC6494" w:rsidP="00BC6494">
      <w:pPr>
        <w:jc w:val="both"/>
        <w:rPr>
          <w:rFonts w:ascii="Helvetica" w:hAnsi="Helvetica" w:cs="Helvetica"/>
          <w:sz w:val="22"/>
          <w:szCs w:val="22"/>
        </w:rPr>
      </w:pPr>
    </w:p>
    <w:p w:rsidR="00BC6494" w:rsidRPr="00432980" w:rsidRDefault="00BC6494" w:rsidP="00BC6494">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C6494" w:rsidRPr="00432980" w:rsidRDefault="00BC6494" w:rsidP="00BC6494">
      <w:pPr>
        <w:pStyle w:val="Textoindependiente"/>
        <w:rPr>
          <w:rFonts w:ascii="Helvetica" w:hAnsi="Helvetica" w:cs="Helvetica"/>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BC6494" w:rsidRPr="00432980" w:rsidRDefault="00BC6494" w:rsidP="00BC6494">
      <w:pPr>
        <w:ind w:firstLine="708"/>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BC6494" w:rsidRPr="00432980" w:rsidRDefault="00BC6494" w:rsidP="00BC6494">
      <w:pPr>
        <w:ind w:firstLine="708"/>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BC6494" w:rsidRPr="00432980" w:rsidRDefault="00BC6494" w:rsidP="00BC6494">
      <w:pPr>
        <w:rPr>
          <w:rFonts w:ascii="Helvetica" w:hAnsi="Helvetica" w:cs="Helvetica"/>
          <w:sz w:val="22"/>
          <w:szCs w:val="22"/>
        </w:rPr>
      </w:pPr>
    </w:p>
    <w:p w:rsidR="00BC6494" w:rsidRDefault="00BC6494" w:rsidP="00BC6494">
      <w:pPr>
        <w:rPr>
          <w:rFonts w:ascii="Helvetica" w:hAnsi="Helvetica" w:cs="Helvetica"/>
          <w:sz w:val="22"/>
          <w:szCs w:val="22"/>
        </w:rPr>
      </w:pPr>
    </w:p>
    <w:p w:rsidR="00BC6494" w:rsidRPr="00432980" w:rsidRDefault="00BC6494" w:rsidP="00BC6494">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BC6494" w:rsidRPr="00432980" w:rsidRDefault="00BC6494" w:rsidP="00BC6494">
      <w:pPr>
        <w:jc w:val="center"/>
        <w:rPr>
          <w:rFonts w:ascii="Helvetica" w:hAnsi="Helvetica" w:cs="Helvetica"/>
          <w:sz w:val="22"/>
          <w:szCs w:val="22"/>
        </w:rPr>
      </w:pPr>
    </w:p>
    <w:p w:rsidR="00BC6494" w:rsidRPr="00432980" w:rsidRDefault="00BC6494" w:rsidP="00BC6494">
      <w:pPr>
        <w:jc w:val="center"/>
        <w:rPr>
          <w:rFonts w:ascii="Helvetica" w:hAnsi="Helvetica" w:cs="Helvetica"/>
          <w:sz w:val="22"/>
          <w:szCs w:val="22"/>
        </w:rPr>
      </w:pP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PROTESTO LO NECESARIO:</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(LUGAR Y FECHA)</w:t>
      </w:r>
    </w:p>
    <w:p w:rsidR="00BC6494" w:rsidRPr="00432980" w:rsidRDefault="00BC6494" w:rsidP="00BC6494">
      <w:pPr>
        <w:jc w:val="center"/>
        <w:rPr>
          <w:rFonts w:ascii="Helvetica" w:hAnsi="Helvetica" w:cs="Helvetica"/>
          <w:sz w:val="22"/>
          <w:szCs w:val="22"/>
        </w:rPr>
      </w:pPr>
    </w:p>
    <w:p w:rsidR="00BC6494" w:rsidRPr="00432980" w:rsidRDefault="00BC6494" w:rsidP="00BC6494">
      <w:pPr>
        <w:jc w:val="center"/>
        <w:rPr>
          <w:rFonts w:ascii="Helvetica" w:hAnsi="Helvetica" w:cs="Helvetica"/>
          <w:sz w:val="22"/>
          <w:szCs w:val="22"/>
        </w:rPr>
      </w:pP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Razón social de la empresa</w:t>
      </w:r>
    </w:p>
    <w:p w:rsidR="00BC6494" w:rsidRPr="00432980" w:rsidRDefault="00BC6494" w:rsidP="00BC6494">
      <w:pPr>
        <w:pStyle w:val="Textoindependiente"/>
        <w:rPr>
          <w:rFonts w:ascii="Helvetica" w:hAnsi="Helvetica" w:cs="Helvetica"/>
          <w:szCs w:val="22"/>
        </w:rPr>
      </w:pPr>
    </w:p>
    <w:p w:rsidR="00BC6494" w:rsidRDefault="00BC6494" w:rsidP="00BC6494">
      <w:pPr>
        <w:jc w:val="center"/>
        <w:rPr>
          <w:rFonts w:ascii="Helvetica" w:hAnsi="Helvetica" w:cs="Helvetica"/>
          <w:sz w:val="22"/>
          <w:szCs w:val="22"/>
        </w:rPr>
      </w:pPr>
      <w:r w:rsidRPr="00432980">
        <w:rPr>
          <w:rFonts w:ascii="Helvetica" w:hAnsi="Helvetica" w:cs="Helvetica"/>
          <w:sz w:val="22"/>
          <w:szCs w:val="22"/>
        </w:rPr>
        <w:br w:type="page"/>
      </w: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“PROPUESTA ECONÓMICA”</w:t>
      </w:r>
    </w:p>
    <w:p w:rsidR="00BC6494" w:rsidRDefault="00EB3566" w:rsidP="00BC6494">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E52076">
        <w:rPr>
          <w:rFonts w:ascii="Helvetica" w:hAnsi="Helvetica" w:cs="Helvetica"/>
          <w:noProof/>
          <w:sz w:val="22"/>
          <w:szCs w:val="22"/>
          <w:lang w:eastAsia="es-MX"/>
        </w:rPr>
        <w:t>LPLSC/23/14319/2024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E52076">
        <w:rPr>
          <w:rFonts w:ascii="Helvetica" w:hAnsi="Helvetica" w:cs="Helvetica"/>
          <w:noProof/>
          <w:sz w:val="22"/>
          <w:szCs w:val="22"/>
          <w:lang w:eastAsia="es-MX"/>
        </w:rPr>
        <w:t>POLIMERO CATIONICO SOLIDO GRANULAR</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C6494" w:rsidRPr="00432980">
        <w:rPr>
          <w:rFonts w:ascii="Helvetica" w:hAnsi="Helvetica" w:cs="Helvetica"/>
          <w:noProof/>
          <w:sz w:val="22"/>
          <w:szCs w:val="22"/>
          <w:lang w:eastAsia="es-MX"/>
        </w:rPr>
        <w:t>.</w:t>
      </w:r>
    </w:p>
    <w:p w:rsidR="00BC6494" w:rsidRPr="00432980" w:rsidRDefault="00BC6494" w:rsidP="00BC6494">
      <w:pPr>
        <w:jc w:val="both"/>
        <w:rPr>
          <w:rFonts w:ascii="Helvetica" w:eastAsia="Calibri" w:hAnsi="Helvetica" w:cs="Helvetica"/>
          <w:b/>
          <w:smallCaps/>
          <w:sz w:val="22"/>
          <w:szCs w:val="22"/>
        </w:rPr>
      </w:pPr>
    </w:p>
    <w:p w:rsidR="00BC6494" w:rsidRDefault="00BC6494" w:rsidP="00BC6494">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BC6494" w:rsidRPr="00432980" w:rsidRDefault="00BC6494" w:rsidP="00BC6494">
      <w:pPr>
        <w:rPr>
          <w:rFonts w:ascii="Helvetica" w:hAnsi="Helvetica" w:cs="Helvetica"/>
          <w:b/>
          <w:sz w:val="22"/>
          <w:szCs w:val="22"/>
        </w:rPr>
      </w:pPr>
      <w:r w:rsidRPr="00432980">
        <w:rPr>
          <w:rFonts w:ascii="Helvetica" w:hAnsi="Helvetica" w:cs="Helvetica"/>
          <w:b/>
          <w:sz w:val="22"/>
          <w:szCs w:val="22"/>
        </w:rPr>
        <w:t>ALCANTARILLADO DE PUERTO VALLARTA, JALISCO.</w:t>
      </w: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P R E S E N T E:</w:t>
      </w:r>
    </w:p>
    <w:p w:rsidR="00BC6494" w:rsidRPr="00432980" w:rsidRDefault="00BC6494" w:rsidP="00BC6494">
      <w:pPr>
        <w:jc w:val="both"/>
        <w:rPr>
          <w:rFonts w:ascii="Helvetica" w:hAnsi="Helvetica" w:cs="Helvetica"/>
          <w:b/>
          <w:caps/>
          <w:sz w:val="22"/>
          <w:szCs w:val="22"/>
        </w:rPr>
      </w:pPr>
    </w:p>
    <w:p w:rsidR="00BC6494" w:rsidRPr="00432980" w:rsidRDefault="00BC6494" w:rsidP="00BC6494">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BC6494" w:rsidRPr="00432980" w:rsidTr="00BC6494">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94" w:rsidRPr="00432980" w:rsidRDefault="00BC6494" w:rsidP="00BC6494">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6494" w:rsidRPr="00432980" w:rsidRDefault="00BC6494" w:rsidP="00BC6494">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6494" w:rsidRPr="00432980" w:rsidRDefault="00BC6494" w:rsidP="00BC6494">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6494" w:rsidRPr="00432980" w:rsidRDefault="00BC6494" w:rsidP="00BC6494">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6494" w:rsidRPr="00432980" w:rsidRDefault="00BC6494" w:rsidP="00BC6494">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6494" w:rsidRPr="00432980" w:rsidRDefault="00BC6494" w:rsidP="00BC6494">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6494" w:rsidRPr="00432980" w:rsidRDefault="00BC6494" w:rsidP="00BC6494">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C6494" w:rsidRPr="00432980" w:rsidTr="00BC649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6494" w:rsidRPr="00432980" w:rsidRDefault="00BC6494" w:rsidP="00BC6494">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6494" w:rsidRPr="00432980" w:rsidRDefault="00BC6494" w:rsidP="00BC6494">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6494" w:rsidRPr="00432980" w:rsidRDefault="00BC6494" w:rsidP="00BC649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6494" w:rsidRPr="00432980" w:rsidRDefault="00BC6494" w:rsidP="00BC6494">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6494" w:rsidRPr="00432980" w:rsidRDefault="00BC6494" w:rsidP="00BC6494">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6494" w:rsidRPr="00432980" w:rsidRDefault="00BC6494" w:rsidP="00BC6494">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6494" w:rsidRPr="00432980" w:rsidRDefault="00BC6494" w:rsidP="00BC6494">
            <w:pPr>
              <w:pStyle w:val="Ttulo8"/>
              <w:jc w:val="both"/>
              <w:rPr>
                <w:rFonts w:ascii="Helvetica" w:hAnsi="Helvetica" w:cs="Helvetica"/>
                <w:b w:val="0"/>
                <w:caps/>
                <w:sz w:val="22"/>
                <w:szCs w:val="22"/>
              </w:rPr>
            </w:pPr>
          </w:p>
        </w:tc>
      </w:tr>
      <w:tr w:rsidR="00BC6494" w:rsidRPr="00432980" w:rsidTr="00BC649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6494" w:rsidRPr="00432980" w:rsidRDefault="00BC6494" w:rsidP="00BC6494">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6494" w:rsidRPr="00432980" w:rsidRDefault="00BC6494" w:rsidP="00BC6494">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6494" w:rsidRPr="00432980" w:rsidRDefault="00BC6494" w:rsidP="00BC649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6494" w:rsidRPr="00432980" w:rsidRDefault="00BC6494" w:rsidP="00BC6494">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6494" w:rsidRPr="00432980" w:rsidRDefault="00BC6494" w:rsidP="00BC6494">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6494" w:rsidRPr="00432980" w:rsidRDefault="00BC6494" w:rsidP="00BC6494">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6494" w:rsidRPr="00432980" w:rsidRDefault="00BC6494" w:rsidP="00BC6494">
            <w:pPr>
              <w:pStyle w:val="Ttulo8"/>
              <w:jc w:val="both"/>
              <w:rPr>
                <w:rFonts w:ascii="Helvetica" w:hAnsi="Helvetica" w:cs="Helvetica"/>
                <w:b w:val="0"/>
                <w:caps/>
                <w:sz w:val="22"/>
                <w:szCs w:val="22"/>
              </w:rPr>
            </w:pPr>
          </w:p>
        </w:tc>
      </w:tr>
      <w:tr w:rsidR="00BC6494" w:rsidRPr="00432980" w:rsidTr="00BC649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6494" w:rsidRPr="00432980" w:rsidRDefault="00BC6494" w:rsidP="00BC6494">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6494" w:rsidRPr="00432980" w:rsidRDefault="00BC6494" w:rsidP="00BC6494">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6494" w:rsidRPr="00432980" w:rsidRDefault="00BC6494" w:rsidP="00BC649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6494" w:rsidRPr="00432980" w:rsidRDefault="00BC6494" w:rsidP="00BC6494">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6494" w:rsidRPr="00432980" w:rsidRDefault="00BC6494" w:rsidP="00BC6494">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6494" w:rsidRPr="00432980" w:rsidRDefault="00BC6494" w:rsidP="00BC6494">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6494" w:rsidRPr="00432980" w:rsidRDefault="00BC6494" w:rsidP="00BC6494">
            <w:pPr>
              <w:pStyle w:val="Ttulo8"/>
              <w:jc w:val="both"/>
              <w:rPr>
                <w:rFonts w:ascii="Helvetica" w:hAnsi="Helvetica" w:cs="Helvetica"/>
                <w:b w:val="0"/>
                <w:caps/>
                <w:sz w:val="22"/>
                <w:szCs w:val="22"/>
              </w:rPr>
            </w:pPr>
          </w:p>
        </w:tc>
      </w:tr>
      <w:tr w:rsidR="00BC6494" w:rsidRPr="00432980" w:rsidTr="00BC649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6494" w:rsidRPr="00432980" w:rsidRDefault="00BC6494" w:rsidP="00BC6494">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6494" w:rsidRPr="00432980" w:rsidRDefault="00BC6494" w:rsidP="00BC6494">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6494" w:rsidRPr="00432980" w:rsidRDefault="00BC6494" w:rsidP="00BC649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6494" w:rsidRPr="00432980" w:rsidRDefault="00BC6494" w:rsidP="00BC6494">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6494" w:rsidRPr="00432980" w:rsidRDefault="00BC6494" w:rsidP="00BC6494">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6494" w:rsidRPr="00432980" w:rsidRDefault="00BC6494" w:rsidP="00BC6494">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6494" w:rsidRPr="00432980" w:rsidRDefault="00BC6494" w:rsidP="00BC6494">
            <w:pPr>
              <w:pStyle w:val="Ttulo8"/>
              <w:jc w:val="both"/>
              <w:rPr>
                <w:rFonts w:ascii="Helvetica" w:hAnsi="Helvetica" w:cs="Helvetica"/>
                <w:b w:val="0"/>
                <w:caps/>
                <w:sz w:val="22"/>
                <w:szCs w:val="22"/>
              </w:rPr>
            </w:pPr>
          </w:p>
        </w:tc>
      </w:tr>
      <w:tr w:rsidR="00BC6494" w:rsidRPr="00432980" w:rsidTr="00BC6494">
        <w:trPr>
          <w:cantSplit/>
          <w:jc w:val="center"/>
        </w:trPr>
        <w:tc>
          <w:tcPr>
            <w:tcW w:w="4287" w:type="pct"/>
            <w:gridSpan w:val="6"/>
            <w:tcBorders>
              <w:top w:val="single" w:sz="4" w:space="0" w:color="auto"/>
              <w:right w:val="single" w:sz="4" w:space="0" w:color="auto"/>
            </w:tcBorders>
            <w:vAlign w:val="center"/>
          </w:tcPr>
          <w:p w:rsidR="00BC6494" w:rsidRPr="00432980" w:rsidRDefault="00BC6494" w:rsidP="00BC6494">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BC6494" w:rsidRPr="00432980" w:rsidRDefault="00BC6494" w:rsidP="00BC6494">
            <w:pPr>
              <w:pStyle w:val="Ttulo8"/>
              <w:jc w:val="both"/>
              <w:rPr>
                <w:rFonts w:ascii="Helvetica" w:hAnsi="Helvetica" w:cs="Helvetica"/>
                <w:b w:val="0"/>
                <w:caps/>
                <w:sz w:val="22"/>
                <w:szCs w:val="22"/>
              </w:rPr>
            </w:pPr>
          </w:p>
          <w:p w:rsidR="00BC6494" w:rsidRPr="00432980" w:rsidRDefault="00BC6494" w:rsidP="00BC6494">
            <w:pPr>
              <w:jc w:val="both"/>
              <w:rPr>
                <w:rFonts w:ascii="Helvetica" w:hAnsi="Helvetica" w:cs="Helvetica"/>
                <w:sz w:val="22"/>
                <w:szCs w:val="22"/>
              </w:rPr>
            </w:pPr>
          </w:p>
        </w:tc>
      </w:tr>
      <w:tr w:rsidR="00BC6494" w:rsidRPr="00432980" w:rsidTr="00BC6494">
        <w:trPr>
          <w:cantSplit/>
          <w:jc w:val="center"/>
        </w:trPr>
        <w:tc>
          <w:tcPr>
            <w:tcW w:w="4287" w:type="pct"/>
            <w:gridSpan w:val="6"/>
            <w:tcBorders>
              <w:right w:val="single" w:sz="4" w:space="0" w:color="auto"/>
            </w:tcBorders>
            <w:vAlign w:val="center"/>
          </w:tcPr>
          <w:p w:rsidR="00BC6494" w:rsidRPr="00432980" w:rsidRDefault="00BC6494" w:rsidP="00BC6494">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BC6494" w:rsidRPr="00432980" w:rsidRDefault="00BC6494" w:rsidP="00BC6494">
            <w:pPr>
              <w:pStyle w:val="Ttulo8"/>
              <w:jc w:val="both"/>
              <w:rPr>
                <w:rFonts w:ascii="Helvetica" w:hAnsi="Helvetica" w:cs="Helvetica"/>
                <w:b w:val="0"/>
                <w:caps/>
                <w:sz w:val="22"/>
                <w:szCs w:val="22"/>
              </w:rPr>
            </w:pPr>
          </w:p>
          <w:p w:rsidR="00BC6494" w:rsidRPr="00432980" w:rsidRDefault="00BC6494" w:rsidP="00BC6494">
            <w:pPr>
              <w:jc w:val="both"/>
              <w:rPr>
                <w:rFonts w:ascii="Helvetica" w:hAnsi="Helvetica" w:cs="Helvetica"/>
                <w:sz w:val="22"/>
                <w:szCs w:val="22"/>
              </w:rPr>
            </w:pPr>
          </w:p>
        </w:tc>
      </w:tr>
      <w:tr w:rsidR="00BC6494" w:rsidRPr="00432980" w:rsidTr="00BC6494">
        <w:trPr>
          <w:cantSplit/>
          <w:jc w:val="center"/>
        </w:trPr>
        <w:tc>
          <w:tcPr>
            <w:tcW w:w="4287" w:type="pct"/>
            <w:gridSpan w:val="6"/>
            <w:tcBorders>
              <w:right w:val="single" w:sz="4" w:space="0" w:color="auto"/>
            </w:tcBorders>
            <w:vAlign w:val="center"/>
          </w:tcPr>
          <w:p w:rsidR="00BC6494" w:rsidRPr="00432980" w:rsidRDefault="00BC6494" w:rsidP="00BC6494">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BC6494" w:rsidRPr="00432980" w:rsidRDefault="00BC6494" w:rsidP="00BC6494">
            <w:pPr>
              <w:pStyle w:val="Ttulo8"/>
              <w:jc w:val="both"/>
              <w:rPr>
                <w:rFonts w:ascii="Helvetica" w:hAnsi="Helvetica" w:cs="Helvetica"/>
                <w:b w:val="0"/>
                <w:caps/>
                <w:sz w:val="22"/>
                <w:szCs w:val="22"/>
              </w:rPr>
            </w:pPr>
          </w:p>
          <w:p w:rsidR="00BC6494" w:rsidRPr="00432980" w:rsidRDefault="00BC6494" w:rsidP="00BC6494">
            <w:pPr>
              <w:jc w:val="both"/>
              <w:rPr>
                <w:rFonts w:ascii="Helvetica" w:hAnsi="Helvetica" w:cs="Helvetica"/>
                <w:sz w:val="22"/>
                <w:szCs w:val="22"/>
              </w:rPr>
            </w:pPr>
          </w:p>
        </w:tc>
      </w:tr>
    </w:tbl>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BC6494" w:rsidRPr="00432980" w:rsidRDefault="00BC6494" w:rsidP="00BC6494">
      <w:pPr>
        <w:jc w:val="both"/>
        <w:rPr>
          <w:rFonts w:ascii="Helvetica" w:hAnsi="Helvetica" w:cs="Helvetica"/>
          <w:sz w:val="22"/>
          <w:szCs w:val="22"/>
        </w:rPr>
      </w:pP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PROTESTO LO NECESARIO:</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(LUGAR Y FECHA)</w:t>
      </w:r>
    </w:p>
    <w:p w:rsidR="00BC6494" w:rsidRPr="00432980" w:rsidRDefault="00BC6494" w:rsidP="00BC6494">
      <w:pPr>
        <w:jc w:val="center"/>
        <w:rPr>
          <w:rFonts w:ascii="Helvetica" w:hAnsi="Helvetica" w:cs="Helvetica"/>
          <w:sz w:val="22"/>
          <w:szCs w:val="22"/>
        </w:rPr>
      </w:pPr>
    </w:p>
    <w:p w:rsidR="00BC6494" w:rsidRPr="00432980" w:rsidRDefault="00BC6494" w:rsidP="00BC6494">
      <w:pPr>
        <w:jc w:val="center"/>
        <w:rPr>
          <w:rFonts w:ascii="Helvetica" w:hAnsi="Helvetica" w:cs="Helvetica"/>
          <w:sz w:val="22"/>
          <w:szCs w:val="22"/>
        </w:rPr>
      </w:pP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6494" w:rsidRPr="00432980" w:rsidRDefault="00BC6494" w:rsidP="00BC649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6494" w:rsidRPr="00E3675D" w:rsidRDefault="00BC6494" w:rsidP="00BC6494">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BC6494" w:rsidRDefault="00BC6494" w:rsidP="00BC6494">
      <w:pPr>
        <w:jc w:val="center"/>
        <w:rPr>
          <w:rFonts w:ascii="Helvetica" w:hAnsi="Helvetica" w:cs="Helvetica"/>
          <w:b/>
          <w:sz w:val="22"/>
          <w:szCs w:val="22"/>
        </w:rPr>
      </w:pPr>
    </w:p>
    <w:p w:rsidR="00BC6494" w:rsidRPr="00432980" w:rsidRDefault="00BC6494" w:rsidP="00BC6494">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BC6494" w:rsidRPr="00432980" w:rsidRDefault="00BC6494" w:rsidP="00BC6494">
      <w:pPr>
        <w:jc w:val="both"/>
        <w:rPr>
          <w:rFonts w:ascii="Helvetica" w:hAnsi="Helvetica" w:cs="Helvetica"/>
          <w:sz w:val="22"/>
          <w:szCs w:val="22"/>
        </w:rPr>
      </w:pPr>
    </w:p>
    <w:p w:rsidR="00BC6494" w:rsidRPr="00432980" w:rsidRDefault="00BC6494" w:rsidP="00BC6494">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Default="00BC6494" w:rsidP="00BC6494"/>
    <w:p w:rsidR="00BC6494" w:rsidRPr="00894D33" w:rsidRDefault="00BC6494" w:rsidP="00BC6494">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3DFA63F5" wp14:editId="49D9903C">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E34B41" w:rsidRPr="00386A03" w:rsidRDefault="00E34B41" w:rsidP="00BC6494">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A63F5"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E34B41" w:rsidRPr="00386A03" w:rsidRDefault="00E34B41" w:rsidP="00BC6494">
                      <w:pPr>
                        <w:jc w:val="right"/>
                        <w:rPr>
                          <w:rFonts w:ascii="Helvetica" w:hAnsi="Helvetica"/>
                          <w:b/>
                          <w:bCs/>
                          <w:color w:val="000000" w:themeColor="text1"/>
                          <w:lang w:val="es-ES"/>
                        </w:rPr>
                      </w:pPr>
                    </w:p>
                  </w:txbxContent>
                </v:textbox>
                <w10:wrap anchorx="margin"/>
              </v:shape>
            </w:pict>
          </mc:Fallback>
        </mc:AlternateContent>
      </w:r>
    </w:p>
    <w:p w:rsidR="00BC6494" w:rsidRDefault="00BC6494" w:rsidP="00BC6494"/>
    <w:p w:rsidR="00BC6494" w:rsidRDefault="00BC6494" w:rsidP="00BC6494"/>
    <w:p w:rsidR="00FC3041" w:rsidRDefault="00FC3041"/>
    <w:p w:rsidR="00EA7BD5" w:rsidRDefault="00EA7BD5"/>
    <w:sectPr w:rsidR="00EA7BD5" w:rsidSect="00BC6494">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914" w:rsidRDefault="006E2914">
      <w:r>
        <w:separator/>
      </w:r>
    </w:p>
  </w:endnote>
  <w:endnote w:type="continuationSeparator" w:id="0">
    <w:p w:rsidR="006E2914" w:rsidRDefault="006E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914" w:rsidRDefault="006E2914">
      <w:r>
        <w:separator/>
      </w:r>
    </w:p>
  </w:footnote>
  <w:footnote w:type="continuationSeparator" w:id="0">
    <w:p w:rsidR="006E2914" w:rsidRDefault="006E2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41" w:rsidRDefault="00E34B41">
    <w:pPr>
      <w:pStyle w:val="Encabezado"/>
    </w:pPr>
    <w:r>
      <w:rPr>
        <w:noProof/>
        <w:lang w:eastAsia="es-MX"/>
      </w:rPr>
      <w:drawing>
        <wp:anchor distT="0" distB="0" distL="114300" distR="114300" simplePos="0" relativeHeight="251659264" behindDoc="1" locked="0" layoutInCell="1" allowOverlap="1" wp14:anchorId="7DF2575E" wp14:editId="550E9D7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E34B41" w:rsidRDefault="00E34B41" w:rsidP="00BC6494">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15C55736"/>
    <w:multiLevelType w:val="hybridMultilevel"/>
    <w:tmpl w:val="0582A2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0"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4"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9"/>
  </w:num>
  <w:num w:numId="2">
    <w:abstractNumId w:val="18"/>
  </w:num>
  <w:num w:numId="3">
    <w:abstractNumId w:val="26"/>
  </w:num>
  <w:num w:numId="4">
    <w:abstractNumId w:val="33"/>
    <w:lvlOverride w:ilvl="0">
      <w:startOverride w:val="1"/>
    </w:lvlOverride>
  </w:num>
  <w:num w:numId="5">
    <w:abstractNumId w:val="3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5"/>
  </w:num>
  <w:num w:numId="11">
    <w:abstractNumId w:val="23"/>
  </w:num>
  <w:num w:numId="12">
    <w:abstractNumId w:val="6"/>
  </w:num>
  <w:num w:numId="13">
    <w:abstractNumId w:val="32"/>
  </w:num>
  <w:num w:numId="14">
    <w:abstractNumId w:val="25"/>
  </w:num>
  <w:num w:numId="15">
    <w:abstractNumId w:val="4"/>
  </w:num>
  <w:num w:numId="16">
    <w:abstractNumId w:val="3"/>
  </w:num>
  <w:num w:numId="17">
    <w:abstractNumId w:val="14"/>
  </w:num>
  <w:num w:numId="18">
    <w:abstractNumId w:val="30"/>
  </w:num>
  <w:num w:numId="19">
    <w:abstractNumId w:val="17"/>
  </w:num>
  <w:num w:numId="20">
    <w:abstractNumId w:val="10"/>
  </w:num>
  <w:num w:numId="21">
    <w:abstractNumId w:val="22"/>
  </w:num>
  <w:num w:numId="22">
    <w:abstractNumId w:val="28"/>
  </w:num>
  <w:num w:numId="23">
    <w:abstractNumId w:val="9"/>
  </w:num>
  <w:num w:numId="24">
    <w:abstractNumId w:val="5"/>
  </w:num>
  <w:num w:numId="25">
    <w:abstractNumId w:val="19"/>
  </w:num>
  <w:num w:numId="26">
    <w:abstractNumId w:val="27"/>
  </w:num>
  <w:num w:numId="27">
    <w:abstractNumId w:val="24"/>
  </w:num>
  <w:num w:numId="28">
    <w:abstractNumId w:val="16"/>
  </w:num>
  <w:num w:numId="29">
    <w:abstractNumId w:val="20"/>
  </w:num>
  <w:num w:numId="30">
    <w:abstractNumId w:val="34"/>
  </w:num>
  <w:num w:numId="31">
    <w:abstractNumId w:val="21"/>
  </w:num>
  <w:num w:numId="32">
    <w:abstractNumId w:val="11"/>
  </w:num>
  <w:num w:numId="33">
    <w:abstractNumId w:val="1"/>
  </w:num>
  <w:num w:numId="34">
    <w:abstractNumId w:val="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94"/>
    <w:rsid w:val="00553278"/>
    <w:rsid w:val="00560051"/>
    <w:rsid w:val="006E2914"/>
    <w:rsid w:val="009B0E2B"/>
    <w:rsid w:val="00A565B1"/>
    <w:rsid w:val="00BC6494"/>
    <w:rsid w:val="00E34B41"/>
    <w:rsid w:val="00E52076"/>
    <w:rsid w:val="00EA7BD5"/>
    <w:rsid w:val="00EB3566"/>
    <w:rsid w:val="00FC30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06A03-9F20-429B-A420-CCEFC077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494"/>
    <w:pPr>
      <w:spacing w:after="0" w:line="240" w:lineRule="auto"/>
    </w:pPr>
    <w:rPr>
      <w:sz w:val="24"/>
      <w:szCs w:val="24"/>
    </w:rPr>
  </w:style>
  <w:style w:type="paragraph" w:styleId="Ttulo1">
    <w:name w:val="heading 1"/>
    <w:basedOn w:val="Normal"/>
    <w:next w:val="Normal"/>
    <w:link w:val="Ttulo1Car"/>
    <w:qFormat/>
    <w:rsid w:val="00BC6494"/>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C6494"/>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BC6494"/>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C6494"/>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C6494"/>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C6494"/>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C6494"/>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C6494"/>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C6494"/>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649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C6494"/>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BC649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C649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C649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C649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C649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C649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C6494"/>
    <w:rPr>
      <w:rFonts w:ascii="Arial" w:eastAsia="Times New Roman" w:hAnsi="Arial" w:cs="Times New Roman"/>
      <w:b/>
      <w:i/>
      <w:szCs w:val="20"/>
      <w:u w:val="single"/>
      <w:lang w:eastAsia="es-ES"/>
    </w:rPr>
  </w:style>
  <w:style w:type="paragraph" w:styleId="Encabezado">
    <w:name w:val="header"/>
    <w:basedOn w:val="Normal"/>
    <w:link w:val="EncabezadoCar"/>
    <w:unhideWhenUsed/>
    <w:rsid w:val="00BC6494"/>
    <w:pPr>
      <w:tabs>
        <w:tab w:val="center" w:pos="4419"/>
        <w:tab w:val="right" w:pos="8838"/>
      </w:tabs>
    </w:pPr>
  </w:style>
  <w:style w:type="character" w:customStyle="1" w:styleId="EncabezadoCar">
    <w:name w:val="Encabezado Car"/>
    <w:basedOn w:val="Fuentedeprrafopredeter"/>
    <w:link w:val="Encabezado"/>
    <w:rsid w:val="00BC6494"/>
    <w:rPr>
      <w:sz w:val="24"/>
      <w:szCs w:val="24"/>
    </w:rPr>
  </w:style>
  <w:style w:type="paragraph" w:styleId="Prrafodelista">
    <w:name w:val="List Paragraph"/>
    <w:basedOn w:val="Normal"/>
    <w:uiPriority w:val="34"/>
    <w:qFormat/>
    <w:rsid w:val="00BC6494"/>
    <w:pPr>
      <w:ind w:left="720"/>
      <w:contextualSpacing/>
    </w:pPr>
  </w:style>
  <w:style w:type="paragraph" w:styleId="Piedepgina">
    <w:name w:val="footer"/>
    <w:basedOn w:val="Normal"/>
    <w:link w:val="PiedepginaCar"/>
    <w:unhideWhenUsed/>
    <w:rsid w:val="00BC6494"/>
    <w:pPr>
      <w:tabs>
        <w:tab w:val="center" w:pos="4419"/>
        <w:tab w:val="right" w:pos="8838"/>
      </w:tabs>
    </w:pPr>
  </w:style>
  <w:style w:type="character" w:customStyle="1" w:styleId="PiedepginaCar">
    <w:name w:val="Pie de página Car"/>
    <w:basedOn w:val="Fuentedeprrafopredeter"/>
    <w:link w:val="Piedepgina"/>
    <w:rsid w:val="00BC6494"/>
    <w:rPr>
      <w:sz w:val="24"/>
      <w:szCs w:val="24"/>
    </w:rPr>
  </w:style>
  <w:style w:type="table" w:styleId="Tablaconcuadrcula">
    <w:name w:val="Table Grid"/>
    <w:basedOn w:val="Tablanormal"/>
    <w:uiPriority w:val="39"/>
    <w:rsid w:val="00BC649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6494"/>
    <w:rPr>
      <w:color w:val="0563C1" w:themeColor="hyperlink"/>
      <w:u w:val="single"/>
    </w:rPr>
  </w:style>
  <w:style w:type="character" w:customStyle="1" w:styleId="Mencinsinresolver1">
    <w:name w:val="Mención sin resolver1"/>
    <w:basedOn w:val="Fuentedeprrafopredeter"/>
    <w:uiPriority w:val="99"/>
    <w:semiHidden/>
    <w:unhideWhenUsed/>
    <w:rsid w:val="00BC6494"/>
    <w:rPr>
      <w:color w:val="605E5C"/>
      <w:shd w:val="clear" w:color="auto" w:fill="E1DFDD"/>
    </w:rPr>
  </w:style>
  <w:style w:type="paragraph" w:styleId="Listaconvietas2">
    <w:name w:val="List Bullet 2"/>
    <w:basedOn w:val="Normal"/>
    <w:autoRedefine/>
    <w:rsid w:val="00BC6494"/>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C6494"/>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C6494"/>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C649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C6494"/>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C6494"/>
    <w:rPr>
      <w:rFonts w:ascii="Times New Roman" w:eastAsia="Times New Roman" w:hAnsi="Times New Roman" w:cs="Times New Roman"/>
      <w:b/>
      <w:szCs w:val="20"/>
      <w:lang w:eastAsia="es-ES"/>
    </w:rPr>
  </w:style>
  <w:style w:type="paragraph" w:styleId="Lista5">
    <w:name w:val="List 5"/>
    <w:basedOn w:val="Normal"/>
    <w:rsid w:val="00BC6494"/>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C6494"/>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C6494"/>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C6494"/>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C6494"/>
  </w:style>
  <w:style w:type="paragraph" w:styleId="Puesto">
    <w:name w:val="Title"/>
    <w:basedOn w:val="Normal"/>
    <w:link w:val="PuestoCar"/>
    <w:qFormat/>
    <w:rsid w:val="00BC6494"/>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C649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C6494"/>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C649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C649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C6494"/>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C6494"/>
    <w:rPr>
      <w:color w:val="800080"/>
      <w:u w:val="single"/>
    </w:rPr>
  </w:style>
  <w:style w:type="paragraph" w:styleId="Sangradetextonormal">
    <w:name w:val="Body Text Indent"/>
    <w:basedOn w:val="Normal"/>
    <w:link w:val="SangradetextonormalCar"/>
    <w:rsid w:val="00BC6494"/>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C649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C6494"/>
    <w:pPr>
      <w:jc w:val="both"/>
    </w:pPr>
    <w:rPr>
      <w:rFonts w:ascii="Arial" w:eastAsiaTheme="minorHAnsi" w:hAnsi="Arial" w:cstheme="minorBidi"/>
      <w:szCs w:val="22"/>
      <w:lang w:val="es-MX" w:eastAsia="en-US"/>
    </w:rPr>
  </w:style>
  <w:style w:type="paragraph" w:styleId="Sinespaciado">
    <w:name w:val="No Spacing"/>
    <w:qFormat/>
    <w:rsid w:val="00BC649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C6494"/>
    <w:rPr>
      <w:rFonts w:ascii="Arial" w:hAnsi="Arial"/>
      <w:sz w:val="24"/>
    </w:rPr>
  </w:style>
  <w:style w:type="paragraph" w:customStyle="1" w:styleId="Textoindependiente21">
    <w:name w:val="Texto independiente 21"/>
    <w:basedOn w:val="Normal"/>
    <w:rsid w:val="00BC6494"/>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C6494"/>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C649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C649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C6494"/>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C6494"/>
    <w:rPr>
      <w:sz w:val="20"/>
      <w:szCs w:val="20"/>
    </w:rPr>
  </w:style>
  <w:style w:type="paragraph" w:customStyle="1" w:styleId="Default">
    <w:name w:val="Default"/>
    <w:rsid w:val="00BC64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C6494"/>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C6494"/>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C649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C649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C649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C649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C6494"/>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C6494"/>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C649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C649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C649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C6494"/>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C649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C649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C6494"/>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C649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C649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C649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C649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C649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C649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C649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C649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C6494"/>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C649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C649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C6494"/>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C649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C649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C649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C649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C649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C6494"/>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C649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C649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C649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C649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C649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C649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C6494"/>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C6494"/>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C6494"/>
  </w:style>
  <w:style w:type="paragraph" w:styleId="Listaconvietas">
    <w:name w:val="List Bullet"/>
    <w:basedOn w:val="Normal"/>
    <w:autoRedefine/>
    <w:rsid w:val="00BC6494"/>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C64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C6494"/>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C649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C649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C649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BC6494"/>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C649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C6494"/>
  </w:style>
  <w:style w:type="paragraph" w:customStyle="1" w:styleId="xl102">
    <w:name w:val="xl102"/>
    <w:basedOn w:val="Normal"/>
    <w:rsid w:val="00BC6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C6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C6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C6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C649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C64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C649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C649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C649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C649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C649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C649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C64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C649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C6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C6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C6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C6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C649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C649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C649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C649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C64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C6494"/>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C6494"/>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C649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C6494"/>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C649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C6494"/>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C6494"/>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C649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C6494"/>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C6494"/>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C649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C6494"/>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C6494"/>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C6494"/>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C649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C6494"/>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C6494"/>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C6494"/>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C649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C649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C649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C649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C649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C649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C6494"/>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C6494"/>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C6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C649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BC6494"/>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BC6494"/>
    <w:rPr>
      <w:b/>
      <w:bCs/>
    </w:rPr>
  </w:style>
  <w:style w:type="character" w:customStyle="1" w:styleId="modelo-marca">
    <w:name w:val="modelo-marca"/>
    <w:rsid w:val="00BC6494"/>
  </w:style>
  <w:style w:type="character" w:customStyle="1" w:styleId="list-product-model">
    <w:name w:val="list-product-model"/>
    <w:rsid w:val="00BC6494"/>
  </w:style>
  <w:style w:type="table" w:customStyle="1" w:styleId="TableGrid">
    <w:name w:val="TableGrid"/>
    <w:rsid w:val="00BC6494"/>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C649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C6494"/>
    <w:rPr>
      <w:color w:val="605E5C"/>
      <w:shd w:val="clear" w:color="auto" w:fill="E1DFDD"/>
    </w:rPr>
  </w:style>
  <w:style w:type="character" w:customStyle="1" w:styleId="Mencinsinresolver21">
    <w:name w:val="Mención sin resolver21"/>
    <w:basedOn w:val="Fuentedeprrafopredeter"/>
    <w:uiPriority w:val="99"/>
    <w:semiHidden/>
    <w:unhideWhenUsed/>
    <w:rsid w:val="00BC6494"/>
    <w:rPr>
      <w:color w:val="605E5C"/>
      <w:shd w:val="clear" w:color="auto" w:fill="E1DFDD"/>
    </w:rPr>
  </w:style>
  <w:style w:type="table" w:customStyle="1" w:styleId="Tablaconcuadrcula5">
    <w:name w:val="Tabla con cuadrícula5"/>
    <w:basedOn w:val="Tablanormal"/>
    <w:next w:val="Tablaconcuadrcula"/>
    <w:uiPriority w:val="39"/>
    <w:rsid w:val="00BC6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C6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C6494"/>
  </w:style>
  <w:style w:type="table" w:customStyle="1" w:styleId="TableNormal">
    <w:name w:val="Table Normal"/>
    <w:uiPriority w:val="2"/>
    <w:semiHidden/>
    <w:unhideWhenUsed/>
    <w:qFormat/>
    <w:rsid w:val="00BC64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edandrade0869@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46</Pages>
  <Words>14980</Words>
  <Characters>82393</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2024-04-29T16:36:00Z</dcterms:created>
  <dcterms:modified xsi:type="dcterms:W3CDTF">2024-04-30T17:29:00Z</dcterms:modified>
</cp:coreProperties>
</file>