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F3A" w:rsidRPr="00512905" w:rsidRDefault="00F45F3A" w:rsidP="00F45F3A">
      <w:pPr>
        <w:pStyle w:val="Textoindependiente"/>
        <w:rPr>
          <w:rFonts w:ascii="Nutmeg Book" w:hAnsi="Nutmeg Book"/>
          <w:noProof/>
          <w:sz w:val="24"/>
          <w:szCs w:val="24"/>
          <w:lang w:eastAsia="es-MX"/>
        </w:rPr>
      </w:pPr>
    </w:p>
    <w:p w:rsidR="00F45F3A" w:rsidRPr="00512905" w:rsidRDefault="00F45F3A" w:rsidP="00F45F3A">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SISTEMA DE LOS SERVICIOS DE AGUA POTABLE, DRENAJE Y ALCANTARILLADO DE PUERTO VALLARTA.</w:t>
      </w:r>
    </w:p>
    <w:p w:rsidR="00F45F3A" w:rsidRPr="00512905" w:rsidRDefault="00F45F3A" w:rsidP="00F45F3A">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Organismo Público Descentralizado del Gobierno del Estado de Jalisco.</w:t>
      </w:r>
    </w:p>
    <w:p w:rsidR="00F45F3A" w:rsidRPr="00512905" w:rsidRDefault="00F45F3A" w:rsidP="00F45F3A">
      <w:pPr>
        <w:pStyle w:val="Textoindependiente"/>
        <w:rPr>
          <w:rFonts w:ascii="Nutmeg Book" w:hAnsi="Nutmeg Book"/>
          <w:noProof/>
          <w:sz w:val="36"/>
          <w:szCs w:val="36"/>
          <w:lang w:eastAsia="es-MX"/>
        </w:rPr>
      </w:pPr>
    </w:p>
    <w:p w:rsidR="00F45F3A" w:rsidRPr="00512905" w:rsidRDefault="00F45F3A" w:rsidP="00F45F3A">
      <w:pPr>
        <w:pStyle w:val="Textoindependiente"/>
        <w:jc w:val="center"/>
        <w:rPr>
          <w:rFonts w:ascii="Nutmeg Book" w:hAnsi="Nutmeg Book"/>
          <w:b/>
          <w:noProof/>
          <w:sz w:val="36"/>
          <w:szCs w:val="36"/>
          <w:lang w:eastAsia="es-MX"/>
        </w:rPr>
      </w:pPr>
      <w:r w:rsidRPr="00512905">
        <w:rPr>
          <w:rFonts w:ascii="Nutmeg Book" w:hAnsi="Nutmeg Book"/>
          <w:b/>
          <w:sz w:val="36"/>
          <w:szCs w:val="36"/>
        </w:rPr>
        <w:t>Comité de Adquisiciones del Sistema de los Servicios de Agua Potable, Drenaje y Alcantarillado de Puerto Vallarta.</w:t>
      </w:r>
    </w:p>
    <w:p w:rsidR="00F45F3A" w:rsidRPr="00512905" w:rsidRDefault="00F45F3A" w:rsidP="00F45F3A">
      <w:pPr>
        <w:pStyle w:val="Textoindependiente"/>
        <w:rPr>
          <w:rFonts w:ascii="Nutmeg Book" w:hAnsi="Nutmeg Book"/>
          <w:b/>
          <w:noProof/>
          <w:sz w:val="36"/>
          <w:szCs w:val="36"/>
          <w:lang w:eastAsia="es-MX"/>
        </w:rPr>
      </w:pPr>
    </w:p>
    <w:p w:rsidR="00F45F3A" w:rsidRPr="00512905" w:rsidRDefault="00F45F3A" w:rsidP="00F45F3A">
      <w:pPr>
        <w:pStyle w:val="Textoindependiente"/>
        <w:rPr>
          <w:rFonts w:ascii="Nutmeg Book" w:hAnsi="Nutmeg Book"/>
          <w:b/>
          <w:noProof/>
          <w:sz w:val="36"/>
          <w:szCs w:val="36"/>
          <w:lang w:eastAsia="es-MX"/>
        </w:rPr>
      </w:pPr>
    </w:p>
    <w:p w:rsidR="00F45F3A" w:rsidRPr="00512905" w:rsidRDefault="00F45F3A" w:rsidP="00F45F3A">
      <w:pPr>
        <w:pStyle w:val="Textoindependiente"/>
        <w:jc w:val="center"/>
        <w:rPr>
          <w:rFonts w:ascii="Nutmeg Book" w:hAnsi="Nutmeg Book"/>
          <w:b/>
          <w:noProof/>
          <w:sz w:val="44"/>
          <w:szCs w:val="44"/>
          <w:lang w:eastAsia="es-MX"/>
        </w:rPr>
      </w:pPr>
      <w:r w:rsidRPr="00512905">
        <w:rPr>
          <w:rFonts w:ascii="Nutmeg Book" w:hAnsi="Nutmeg Book"/>
          <w:b/>
          <w:noProof/>
          <w:sz w:val="44"/>
          <w:szCs w:val="44"/>
          <w:lang w:eastAsia="es-MX"/>
        </w:rPr>
        <w:t>BASES</w:t>
      </w:r>
    </w:p>
    <w:p w:rsidR="00F45F3A" w:rsidRPr="00512905" w:rsidRDefault="00F45F3A" w:rsidP="00F45F3A">
      <w:pPr>
        <w:pStyle w:val="Textoindependiente"/>
        <w:jc w:val="center"/>
        <w:rPr>
          <w:rFonts w:ascii="Nutmeg Book" w:hAnsi="Nutmeg Book"/>
          <w:b/>
          <w:noProof/>
          <w:sz w:val="36"/>
          <w:szCs w:val="36"/>
          <w:lang w:eastAsia="es-MX"/>
        </w:rPr>
      </w:pPr>
    </w:p>
    <w:p w:rsidR="00F45F3A" w:rsidRPr="00512905" w:rsidRDefault="00F45F3A" w:rsidP="00F45F3A">
      <w:pPr>
        <w:pStyle w:val="Textoindependiente"/>
        <w:jc w:val="center"/>
        <w:rPr>
          <w:rFonts w:ascii="Nutmeg Book" w:hAnsi="Nutmeg Book"/>
          <w:b/>
          <w:noProof/>
          <w:sz w:val="36"/>
          <w:szCs w:val="36"/>
          <w:lang w:eastAsia="es-MX"/>
        </w:rPr>
      </w:pPr>
    </w:p>
    <w:p w:rsidR="00F45F3A" w:rsidRPr="00512905" w:rsidRDefault="00F45F3A" w:rsidP="00F45F3A">
      <w:pPr>
        <w:pStyle w:val="Textoindependiente"/>
        <w:jc w:val="center"/>
        <w:rPr>
          <w:rFonts w:ascii="Nutmeg Book" w:hAnsi="Nutmeg Book"/>
          <w:b/>
          <w:noProof/>
          <w:sz w:val="32"/>
          <w:szCs w:val="32"/>
          <w:lang w:eastAsia="es-MX"/>
        </w:rPr>
      </w:pPr>
      <w:r>
        <w:rPr>
          <w:rFonts w:ascii="Nutmeg Book" w:hAnsi="Nutmeg Book"/>
          <w:b/>
          <w:noProof/>
          <w:sz w:val="32"/>
          <w:szCs w:val="32"/>
          <w:lang w:eastAsia="es-MX"/>
        </w:rPr>
        <w:t>LICITACIÓN PÚBLICA NACIONAL</w:t>
      </w:r>
      <w:r w:rsidRPr="00512905">
        <w:rPr>
          <w:rFonts w:ascii="Nutmeg Book" w:hAnsi="Nutmeg Book"/>
          <w:b/>
          <w:noProof/>
          <w:sz w:val="32"/>
          <w:szCs w:val="32"/>
          <w:lang w:eastAsia="es-MX"/>
        </w:rPr>
        <w:t xml:space="preserve"> </w:t>
      </w:r>
      <w:r>
        <w:rPr>
          <w:rFonts w:ascii="Nutmeg Book" w:hAnsi="Nutmeg Book"/>
          <w:b/>
          <w:noProof/>
          <w:sz w:val="32"/>
          <w:szCs w:val="32"/>
          <w:lang w:eastAsia="es-MX"/>
        </w:rPr>
        <w:t>CON</w:t>
      </w:r>
      <w:r w:rsidRPr="00512905">
        <w:rPr>
          <w:rFonts w:ascii="Nutmeg Book" w:hAnsi="Nutmeg Book"/>
          <w:b/>
          <w:noProof/>
          <w:sz w:val="32"/>
          <w:szCs w:val="32"/>
          <w:lang w:eastAsia="es-MX"/>
        </w:rPr>
        <w:t xml:space="preserve"> CONCURRENCIA</w:t>
      </w:r>
    </w:p>
    <w:p w:rsidR="00F45F3A" w:rsidRPr="00512905" w:rsidRDefault="00F45F3A" w:rsidP="00F45F3A">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SEAPAL Nº </w:t>
      </w:r>
      <w:r w:rsidRPr="00F45F3A">
        <w:rPr>
          <w:rFonts w:ascii="Nutmeg Book" w:hAnsi="Nutmeg Book"/>
          <w:b/>
          <w:noProof/>
          <w:sz w:val="32"/>
          <w:szCs w:val="32"/>
          <w:lang w:eastAsia="es-MX"/>
        </w:rPr>
        <w:t>LPNCC/</w:t>
      </w:r>
      <w:r w:rsidR="007C07DE">
        <w:rPr>
          <w:rFonts w:ascii="Nutmeg Book" w:hAnsi="Nutmeg Book"/>
          <w:b/>
          <w:noProof/>
          <w:sz w:val="32"/>
          <w:szCs w:val="32"/>
          <w:lang w:eastAsia="es-MX"/>
        </w:rPr>
        <w:t>1</w:t>
      </w:r>
      <w:r w:rsidRPr="00F45F3A">
        <w:rPr>
          <w:rFonts w:ascii="Nutmeg Book" w:hAnsi="Nutmeg Book"/>
          <w:b/>
          <w:noProof/>
          <w:sz w:val="32"/>
          <w:szCs w:val="32"/>
          <w:lang w:eastAsia="es-MX"/>
        </w:rPr>
        <w:t>8/102714/2020</w:t>
      </w:r>
      <w:r w:rsidRPr="00512905">
        <w:rPr>
          <w:rFonts w:ascii="Nutmeg Book" w:hAnsi="Nutmeg Book"/>
          <w:b/>
          <w:noProof/>
          <w:sz w:val="32"/>
          <w:szCs w:val="32"/>
          <w:lang w:eastAsia="es-MX"/>
        </w:rPr>
        <w:t>.</w:t>
      </w:r>
    </w:p>
    <w:p w:rsidR="00F45F3A" w:rsidRPr="00512905" w:rsidRDefault="00F45F3A" w:rsidP="00F45F3A">
      <w:pPr>
        <w:pStyle w:val="Textoindependiente"/>
        <w:rPr>
          <w:rFonts w:ascii="Nutmeg Book" w:hAnsi="Nutmeg Book"/>
          <w:noProof/>
          <w:sz w:val="32"/>
          <w:szCs w:val="32"/>
          <w:lang w:eastAsia="es-MX"/>
        </w:rPr>
      </w:pPr>
    </w:p>
    <w:p w:rsidR="00F45F3A" w:rsidRPr="00512905" w:rsidRDefault="00F45F3A" w:rsidP="00F45F3A">
      <w:pPr>
        <w:pStyle w:val="Textoindependiente"/>
        <w:rPr>
          <w:rFonts w:ascii="Nutmeg Book" w:hAnsi="Nutmeg Book"/>
          <w:noProof/>
          <w:sz w:val="32"/>
          <w:szCs w:val="32"/>
          <w:lang w:eastAsia="es-MX"/>
        </w:rPr>
      </w:pPr>
    </w:p>
    <w:p w:rsidR="00F45F3A" w:rsidRPr="00512905" w:rsidRDefault="00F45F3A" w:rsidP="00F45F3A">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ADQUISICION DE: </w:t>
      </w:r>
      <w:r w:rsidRPr="00F45F3A">
        <w:rPr>
          <w:rFonts w:ascii="Nutmeg Book" w:hAnsi="Nutmeg Book"/>
          <w:b/>
          <w:noProof/>
          <w:sz w:val="32"/>
          <w:szCs w:val="32"/>
          <w:lang w:eastAsia="es-MX"/>
        </w:rPr>
        <w:t>MEDIDORES ELECTROMAGNETICOS DIFERENTES MEDIDAS</w:t>
      </w:r>
      <w:r>
        <w:rPr>
          <w:rFonts w:ascii="Nutmeg Book" w:hAnsi="Nutmeg Book"/>
          <w:b/>
          <w:noProof/>
          <w:sz w:val="32"/>
          <w:szCs w:val="32"/>
          <w:lang w:eastAsia="es-MX"/>
        </w:rPr>
        <w:t xml:space="preserve"> DE </w:t>
      </w:r>
      <w:r w:rsidRPr="00512905">
        <w:rPr>
          <w:rFonts w:ascii="Nutmeg Book" w:hAnsi="Nutmeg Book"/>
          <w:b/>
          <w:noProof/>
          <w:sz w:val="32"/>
          <w:szCs w:val="32"/>
          <w:lang w:eastAsia="es-MX"/>
        </w:rPr>
        <w:t>ACUERDO AL ANEXO 3 DE LAS BASES.</w:t>
      </w:r>
    </w:p>
    <w:p w:rsidR="00F45F3A" w:rsidRPr="00512905" w:rsidRDefault="00F45F3A" w:rsidP="00F45F3A">
      <w:pPr>
        <w:rPr>
          <w:rFonts w:ascii="Nutmeg Book" w:hAnsi="Nutmeg Book"/>
          <w:noProof/>
          <w:sz w:val="36"/>
          <w:szCs w:val="36"/>
          <w:lang w:val="es-MX" w:eastAsia="es-MX"/>
        </w:rPr>
      </w:pPr>
      <w:r w:rsidRPr="00512905">
        <w:rPr>
          <w:rFonts w:ascii="Nutmeg Book" w:hAnsi="Nutmeg Book"/>
          <w:noProof/>
          <w:sz w:val="36"/>
          <w:szCs w:val="36"/>
          <w:lang w:eastAsia="es-MX"/>
        </w:rPr>
        <w:br w:type="page"/>
      </w: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Con fundamento en lo previsto por los artículos 1° puntos 1, 2 y 4, 3°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así como 1° y 10 de las Políticas y Lineamientos para las Adquisiciones y Enajenaciones del Sistema de los Servicios de Agua Potable, Drenaje y Alcantarillado de Puerto Vallarta; y artículos aplicables de la Ley de Austeridad y Ahorro del Estado de Jalisco y sus Municipios; El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 gabriel.ramirez@seapal.gob.mx; convoca a las Personas Físicas y Jurídicas interesadas a participar en la LICITACIÓN PÚBLICA </w:t>
      </w:r>
      <w:r w:rsidRPr="00512905">
        <w:rPr>
          <w:rFonts w:ascii="Nutmeg Book" w:hAnsi="Nutmeg Book"/>
          <w:noProof/>
          <w:sz w:val="20"/>
          <w:u w:val="single"/>
          <w:lang w:eastAsia="es-MX"/>
        </w:rPr>
        <w:t>“ÁMBITO DE LA LICITACIÓN”, “TIPO DE LICITACIÓN”</w:t>
      </w:r>
      <w:r w:rsidRPr="00512905">
        <w:rPr>
          <w:rFonts w:ascii="Nutmeg Book" w:hAnsi="Nutmeg Book"/>
          <w:noProof/>
          <w:sz w:val="20"/>
          <w:lang w:eastAsia="es-MX"/>
        </w:rPr>
        <w:t xml:space="preserve">, </w:t>
      </w:r>
      <w:r w:rsidRPr="00512905">
        <w:rPr>
          <w:rFonts w:ascii="Nutmeg Book" w:hAnsi="Nutmeg Book"/>
          <w:noProof/>
          <w:sz w:val="20"/>
          <w:u w:val="single"/>
          <w:lang w:eastAsia="es-MX"/>
        </w:rPr>
        <w:t xml:space="preserve">SEAPAL Nº “NÚMERO DE LICITACIÓN”, </w:t>
      </w:r>
      <w:r w:rsidRPr="00512905">
        <w:rPr>
          <w:rFonts w:ascii="Nutmeg Book" w:hAnsi="Nutmeg Book"/>
          <w:noProof/>
          <w:sz w:val="20"/>
          <w:lang w:eastAsia="es-MX"/>
        </w:rPr>
        <w:t xml:space="preserve">para la adquisición de: ADQUISICION DE: </w:t>
      </w:r>
      <w:r w:rsidRPr="00512905">
        <w:rPr>
          <w:rFonts w:ascii="Nutmeg Book" w:hAnsi="Nutmeg Book"/>
          <w:noProof/>
          <w:sz w:val="20"/>
          <w:u w:val="single"/>
          <w:lang w:eastAsia="es-MX"/>
        </w:rPr>
        <w:t xml:space="preserve">“BIEN Y/O SERVICIO A ADQUIRIR”, </w:t>
      </w:r>
      <w:r w:rsidRPr="00512905">
        <w:rPr>
          <w:rFonts w:ascii="Nutmeg Book" w:hAnsi="Nutmeg Book"/>
          <w:noProof/>
          <w:sz w:val="20"/>
          <w:lang w:eastAsia="es-MX"/>
        </w:rPr>
        <w:t>DE ACUERDO AL ANEXO 3 DE LAS BASES.</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Esta licitación es pública</w:t>
      </w:r>
      <w:r w:rsidRPr="00341CCC">
        <w:rPr>
          <w:rFonts w:ascii="Nutmeg Book" w:hAnsi="Nutmeg Book"/>
          <w:noProof/>
          <w:sz w:val="20"/>
          <w:lang w:eastAsia="es-MX"/>
        </w:rPr>
        <w:t>,</w:t>
      </w:r>
      <w:r>
        <w:rPr>
          <w:rFonts w:ascii="Nutmeg Book" w:hAnsi="Nutmeg Book"/>
          <w:noProof/>
          <w:sz w:val="20"/>
          <w:lang w:eastAsia="es-MX"/>
        </w:rPr>
        <w:t xml:space="preserve"> </w:t>
      </w:r>
      <w:r w:rsidRPr="00341CCC">
        <w:rPr>
          <w:rFonts w:ascii="Nutmeg Book" w:hAnsi="Nutmeg Book"/>
          <w:noProof/>
          <w:sz w:val="20"/>
          <w:lang w:eastAsia="es-MX"/>
        </w:rPr>
        <w:t>cuenta</w:t>
      </w:r>
      <w:r w:rsidRPr="00512905">
        <w:rPr>
          <w:rFonts w:ascii="Nutmeg Book" w:hAnsi="Nutmeg Book"/>
          <w:noProof/>
          <w:sz w:val="20"/>
          <w:lang w:eastAsia="es-MX"/>
        </w:rPr>
        <w:t xml:space="preserve"> con disponibilidad presupuestaria de recursos estatales y correspondientes a la partida presupuestal </w:t>
      </w:r>
      <w:r w:rsidRPr="00512905">
        <w:rPr>
          <w:rFonts w:ascii="Nutmeg Book" w:hAnsi="Nutmeg Book"/>
          <w:noProof/>
          <w:sz w:val="20"/>
          <w:u w:val="single"/>
          <w:lang w:eastAsia="es-MX"/>
        </w:rPr>
        <w:t>“PARTIDA COG”</w:t>
      </w:r>
      <w:r w:rsidRPr="00512905">
        <w:rPr>
          <w:rFonts w:ascii="Nutmeg Book" w:hAnsi="Nutmeg Book"/>
          <w:noProof/>
          <w:sz w:val="20"/>
          <w:lang w:eastAsia="es-MX"/>
        </w:rPr>
        <w:t xml:space="preserve"> y abarca el actual ejercicio fiscal, para la adquisición de los bienes que se llevará a cabo con </w:t>
      </w:r>
      <w:r w:rsidRPr="00512905">
        <w:rPr>
          <w:rFonts w:ascii="Nutmeg Book" w:hAnsi="Nutmeg Book"/>
          <w:noProof/>
          <w:sz w:val="20"/>
          <w:u w:val="single"/>
          <w:lang w:eastAsia="es-MX"/>
        </w:rPr>
        <w:t>“RECURSOS”,</w:t>
      </w:r>
      <w:r w:rsidRPr="00512905">
        <w:rPr>
          <w:rFonts w:ascii="Nutmeg Book" w:hAnsi="Nutmeg Book"/>
          <w:noProof/>
          <w:sz w:val="20"/>
          <w:lang w:eastAsia="es-MX"/>
        </w:rPr>
        <w:t xml:space="preserve"> </w:t>
      </w:r>
      <w:r w:rsidRPr="00512905">
        <w:rPr>
          <w:rFonts w:ascii="Nutmeg Book" w:hAnsi="Nutmeg Book"/>
          <w:b/>
          <w:noProof/>
          <w:sz w:val="20"/>
          <w:u w:val="single"/>
          <w:lang w:eastAsia="es-MX"/>
        </w:rPr>
        <w:t xml:space="preserve">el texto de las presentes bases se encuentra ligado al GLORARIO GENREAL y al GLOSARIO ESPECIFICO de términos, por lo que se tendrá que consultar los mismos </w:t>
      </w:r>
      <w:r w:rsidRPr="00512905">
        <w:rPr>
          <w:rFonts w:ascii="Nutmeg Book" w:hAnsi="Nutmeg Book"/>
          <w:noProof/>
          <w:sz w:val="20"/>
          <w:lang w:eastAsia="es-MX"/>
        </w:rPr>
        <w:t>y a efecto de normar el desarrollo de dicha Licitación, se emiten las siguientes;</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jc w:val="center"/>
        <w:rPr>
          <w:rFonts w:ascii="Nutmeg Book" w:hAnsi="Nutmeg Book"/>
          <w:b/>
          <w:noProof/>
          <w:sz w:val="20"/>
          <w:lang w:eastAsia="es-MX"/>
        </w:rPr>
      </w:pPr>
      <w:r w:rsidRPr="00512905">
        <w:rPr>
          <w:rFonts w:ascii="Nutmeg Book" w:hAnsi="Nutmeg Book"/>
          <w:b/>
          <w:noProof/>
          <w:sz w:val="20"/>
          <w:lang w:eastAsia="es-MX"/>
        </w:rPr>
        <w:t>B A S E S:</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b/>
          <w:noProof/>
          <w:sz w:val="20"/>
          <w:u w:val="single"/>
          <w:lang w:eastAsia="es-MX"/>
        </w:rPr>
        <w:t>1.- GLOSARIO GENERAL.-</w:t>
      </w:r>
      <w:r w:rsidRPr="00512905">
        <w:rPr>
          <w:rFonts w:ascii="Nutmeg Book" w:hAnsi="Nutmeg Book"/>
          <w:noProof/>
          <w:sz w:val="20"/>
          <w:lang w:eastAsia="es-MX"/>
        </w:rPr>
        <w:t xml:space="preserve"> Para los fines de estas bases, se entiende por:</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“ADJUDICADO (S)”: Licitante que resulte adjudicado en el fallo del presente proceso.</w:t>
      </w:r>
    </w:p>
    <w:p w:rsidR="00F45F3A" w:rsidRPr="00512905" w:rsidRDefault="00F45F3A" w:rsidP="00F45F3A">
      <w:pPr>
        <w:pStyle w:val="Estilo"/>
        <w:rPr>
          <w:rFonts w:ascii="Nutmeg Book" w:hAnsi="Nutmeg Book"/>
          <w:sz w:val="20"/>
          <w:szCs w:val="20"/>
        </w:rPr>
      </w:pPr>
      <w:r w:rsidRPr="00512905">
        <w:rPr>
          <w:rFonts w:ascii="Nutmeg Book" w:hAnsi="Nutmeg Book"/>
          <w:sz w:val="20"/>
          <w:szCs w:val="20"/>
        </w:rPr>
        <w:t>“ÁREA REQUIRENTE”: La unidad administrativa del ente público que de acuerdo a sus necesidades, solicite o requiera la adquisición o arrendamiento de bienes o la prestación de servicios;</w:t>
      </w:r>
    </w:p>
    <w:p w:rsidR="00F45F3A" w:rsidRPr="00512905" w:rsidRDefault="00F45F3A" w:rsidP="00F45F3A">
      <w:pPr>
        <w:jc w:val="both"/>
        <w:rPr>
          <w:rFonts w:ascii="Nutmeg Book" w:hAnsi="Nutmeg Book" w:cs="Arial"/>
          <w:sz w:val="20"/>
          <w:szCs w:val="20"/>
          <w:lang w:val="es-MX" w:eastAsia="es-MX"/>
        </w:rPr>
      </w:pPr>
      <w:r w:rsidRPr="00512905">
        <w:rPr>
          <w:rFonts w:ascii="Nutmeg Book" w:hAnsi="Nutmeg Book" w:cs="Arial"/>
          <w:sz w:val="20"/>
          <w:szCs w:val="20"/>
          <w:lang w:eastAsia="es-MX"/>
        </w:rPr>
        <w:t>“BASES” O “CONVOCATORIA”:</w:t>
      </w:r>
      <w:r w:rsidRPr="00512905">
        <w:rPr>
          <w:rFonts w:ascii="Nutmeg Book" w:hAnsi="Nutmeg Book" w:cs="Arial"/>
          <w:b/>
          <w:sz w:val="20"/>
          <w:szCs w:val="20"/>
          <w:lang w:eastAsia="es-MX"/>
        </w:rPr>
        <w:t xml:space="preserve"> </w:t>
      </w:r>
      <w:r w:rsidRPr="00512905">
        <w:rPr>
          <w:rFonts w:ascii="Nutmeg Book" w:hAnsi="Nutmeg Book" w:cs="Arial"/>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“CONVOCANTE”: Sistema de los Servicios de Agua Potable, Drenaje y Alcantarillado de Puerto Vallarta;</w:t>
      </w: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“COMITÉ: Comité de Adquisiciones del Sistema de los Servicios de Agua Potable, Drenaje y Alcantarillado de Puerto Vallarta;</w:t>
      </w: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“DOMICILIO”: Avenida Francisco Villa s/n, esquina con calle Manuel Ávila Camacho, colonia Lázaro Cárdenas, C. P. 48330, en la ciudad de Puerto Vallarta, Jalisco;</w:t>
      </w: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w:t>
      </w:r>
      <w:r w:rsidRPr="00983D86">
        <w:rPr>
          <w:rFonts w:ascii="Nutmeg Book" w:hAnsi="Nutmeg Book"/>
          <w:noProof/>
          <w:sz w:val="20"/>
          <w:lang w:eastAsia="es-MX"/>
        </w:rPr>
        <w:t>DOMICILIO 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lastRenderedPageBreak/>
        <w:t>“LEY”: Ley de Compras Gubernamentales, Enajenaciones y Contratación de Servicios del Estado de Jalisco y sus Municipios;</w:t>
      </w:r>
    </w:p>
    <w:p w:rsidR="00F45F3A" w:rsidRPr="00512905" w:rsidRDefault="00F45F3A" w:rsidP="00F45F3A">
      <w:pPr>
        <w:pStyle w:val="Textoindependiente"/>
        <w:rPr>
          <w:rFonts w:ascii="Nutmeg Book" w:hAnsi="Nutmeg Book"/>
          <w:sz w:val="20"/>
        </w:rPr>
      </w:pPr>
      <w:r w:rsidRPr="00512905">
        <w:rPr>
          <w:rFonts w:ascii="Nutmeg Book" w:hAnsi="Nutmeg Book"/>
          <w:sz w:val="20"/>
        </w:rPr>
        <w:t>“LICITANTE (S)”: La persona física o jurídica que participa en cualquier procedimiento de licitación pública;</w:t>
      </w:r>
    </w:p>
    <w:p w:rsidR="00F45F3A" w:rsidRPr="00512905" w:rsidRDefault="00F45F3A" w:rsidP="00F45F3A">
      <w:pPr>
        <w:jc w:val="both"/>
        <w:rPr>
          <w:rFonts w:ascii="Nutmeg Book" w:hAnsi="Nutmeg Book" w:cs="Arial"/>
          <w:sz w:val="20"/>
          <w:szCs w:val="20"/>
          <w:lang w:eastAsia="es-MX"/>
        </w:rPr>
      </w:pPr>
      <w:r w:rsidRPr="00512905">
        <w:rPr>
          <w:rFonts w:ascii="Nutmeg Book" w:hAnsi="Nutmeg Book" w:cs="Arial"/>
          <w:sz w:val="20"/>
          <w:szCs w:val="20"/>
          <w:lang w:eastAsia="es-MX"/>
        </w:rPr>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F45F3A" w:rsidRPr="00512905" w:rsidRDefault="00F45F3A" w:rsidP="00F45F3A">
      <w:pPr>
        <w:jc w:val="both"/>
        <w:rPr>
          <w:rFonts w:ascii="Nutmeg Book" w:hAnsi="Nutmeg Book" w:cs="Arial"/>
          <w:sz w:val="20"/>
          <w:szCs w:val="20"/>
          <w:lang w:val="es-MX" w:eastAsia="es-MX"/>
        </w:rPr>
      </w:pPr>
      <w:r w:rsidRPr="00512905">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“PROCESO”: la presente Licitación Pública:</w:t>
      </w:r>
    </w:p>
    <w:p w:rsidR="00F45F3A" w:rsidRPr="00512905" w:rsidRDefault="00F45F3A" w:rsidP="00F45F3A">
      <w:pPr>
        <w:jc w:val="both"/>
        <w:rPr>
          <w:rFonts w:ascii="Nutmeg Book" w:hAnsi="Nutmeg Book" w:cs="Arial"/>
          <w:sz w:val="20"/>
          <w:szCs w:val="20"/>
          <w:lang w:eastAsia="es-MX"/>
        </w:rPr>
      </w:pPr>
      <w:r w:rsidRPr="00512905">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F45F3A" w:rsidRPr="00512905" w:rsidRDefault="00F45F3A" w:rsidP="00F45F3A">
      <w:pPr>
        <w:pStyle w:val="Estilo"/>
        <w:rPr>
          <w:rFonts w:ascii="Nutmeg Book" w:hAnsi="Nutmeg Book"/>
          <w:sz w:val="20"/>
          <w:szCs w:val="20"/>
        </w:rPr>
      </w:pPr>
      <w:r w:rsidRPr="00512905">
        <w:rPr>
          <w:rFonts w:ascii="Nutmeg Book" w:hAnsi="Nutmeg Book"/>
          <w:sz w:val="20"/>
          <w:szCs w:val="20"/>
        </w:rPr>
        <w:t xml:space="preserve">“PROVEEDOR”: Toda persona física o jurídica que suministre mercancías, materias primas y demás bienes muebles, proporcione inmuebles en arrendamiento o preste servicios a los sujetos obligados de esta ley y </w:t>
      </w:r>
      <w:r w:rsidRPr="00512905">
        <w:rPr>
          <w:rFonts w:ascii="Nutmeg Book" w:eastAsia="Times New Roman" w:hAnsi="Nutmeg Book" w:cs="Arial"/>
          <w:sz w:val="20"/>
          <w:szCs w:val="20"/>
          <w:lang w:eastAsia="es-MX"/>
        </w:rPr>
        <w:t>que cuenta con registro vigente ante el RUPC;</w:t>
      </w:r>
    </w:p>
    <w:p w:rsidR="00F45F3A" w:rsidRPr="00512905" w:rsidRDefault="00F45F3A" w:rsidP="00F45F3A">
      <w:pPr>
        <w:jc w:val="both"/>
        <w:rPr>
          <w:rFonts w:ascii="Nutmeg Book" w:hAnsi="Nutmeg Book" w:cs="Arial"/>
          <w:sz w:val="20"/>
          <w:szCs w:val="20"/>
          <w:lang w:eastAsia="es-MX"/>
        </w:rPr>
      </w:pPr>
      <w:r w:rsidRPr="00512905">
        <w:rPr>
          <w:rFonts w:ascii="Nutmeg Book" w:hAnsi="Nutmeg Book" w:cs="Arial"/>
          <w:sz w:val="20"/>
          <w:szCs w:val="20"/>
          <w:lang w:eastAsia="es-MX"/>
        </w:rPr>
        <w:t xml:space="preserve">“REGISTRO DE CONSULTORÍAS”: El Registro de Servicios de Consultoría, Asesoría, Estudios e Investigaciones; </w:t>
      </w: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F45F3A" w:rsidRPr="00512905" w:rsidRDefault="00F45F3A" w:rsidP="00F45F3A">
      <w:pPr>
        <w:pStyle w:val="Textoindependiente"/>
        <w:rPr>
          <w:rFonts w:ascii="Nutmeg Book" w:hAnsi="Nutmeg Book"/>
          <w:sz w:val="20"/>
        </w:rPr>
      </w:pPr>
      <w:r w:rsidRPr="00512905">
        <w:rPr>
          <w:rFonts w:ascii="Nutmeg Book" w:hAnsi="Nutmeg Book"/>
          <w:sz w:val="20"/>
        </w:rPr>
        <w:t>“RUPC”: Registro Estatal Único de Proveedores y Contratistas;</w:t>
      </w: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“SEAPAL VALLARTA”: Sistema de los Servicios de Agua Potable, Drenaje y Alcantarillado de Puerto Vallarta.</w:t>
      </w:r>
    </w:p>
    <w:p w:rsidR="00F45F3A" w:rsidRPr="00512905" w:rsidRDefault="00F45F3A" w:rsidP="00F45F3A">
      <w:pPr>
        <w:jc w:val="both"/>
        <w:rPr>
          <w:rFonts w:ascii="Nutmeg Book" w:hAnsi="Nutmeg Book" w:cs="Arial"/>
          <w:sz w:val="20"/>
          <w:szCs w:val="20"/>
          <w:lang w:eastAsia="es-MX"/>
        </w:rPr>
      </w:pPr>
      <w:r w:rsidRPr="00512905">
        <w:rPr>
          <w:rFonts w:ascii="Nutmeg Book" w:hAnsi="Nutmeg Book" w:cs="Arial"/>
          <w:sz w:val="20"/>
          <w:szCs w:val="20"/>
          <w:lang w:eastAsia="es-MX"/>
        </w:rPr>
        <w:t>“SECG”: El Sistema Electrónico de Compras Gubernamentales</w:t>
      </w:r>
      <w:r w:rsidRPr="00512905">
        <w:rPr>
          <w:rFonts w:ascii="Nutmeg Book" w:hAnsi="Nutmeg Book"/>
          <w:sz w:val="20"/>
          <w:szCs w:val="20"/>
        </w:rPr>
        <w:t xml:space="preserve"> y Contratación de Obra Pública</w:t>
      </w:r>
      <w:r w:rsidRPr="00512905">
        <w:rPr>
          <w:rFonts w:ascii="Nutmeg Book" w:hAnsi="Nutmeg Book" w:cs="Arial"/>
          <w:sz w:val="20"/>
          <w:szCs w:val="20"/>
          <w:lang w:eastAsia="es-MX"/>
        </w:rPr>
        <w:t xml:space="preserve">; </w:t>
      </w:r>
    </w:p>
    <w:p w:rsidR="00F45F3A" w:rsidRPr="00512905" w:rsidRDefault="00F45F3A" w:rsidP="00F45F3A">
      <w:pPr>
        <w:pStyle w:val="Estilo"/>
        <w:rPr>
          <w:rFonts w:ascii="Nutmeg Book" w:hAnsi="Nutmeg Book"/>
          <w:sz w:val="20"/>
          <w:szCs w:val="20"/>
        </w:rPr>
      </w:pPr>
      <w:r w:rsidRPr="00512905">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“UNIDAD CENTRALIZADA DE COMPRAS”:</w:t>
      </w:r>
      <w:r w:rsidRPr="00512905">
        <w:rPr>
          <w:rFonts w:ascii="Nutmeg Book" w:hAnsi="Nutmeg Book"/>
          <w:noProof/>
          <w:sz w:val="20"/>
          <w:lang w:eastAsia="es-MX"/>
        </w:rPr>
        <w:tab/>
        <w:t>El Departamento de Adquisiciones y Almacen deL Sistema de los Servicios de Agua Potable, Drenaje y Alcantarillado de Puerto Vallarta.</w:t>
      </w:r>
    </w:p>
    <w:p w:rsidR="00F45F3A" w:rsidRPr="00512905" w:rsidRDefault="00F45F3A" w:rsidP="00F45F3A">
      <w:pPr>
        <w:pStyle w:val="Textoindependiente"/>
        <w:rPr>
          <w:rFonts w:ascii="Nutmeg Book" w:hAnsi="Nutmeg Book"/>
          <w:sz w:val="20"/>
        </w:rPr>
      </w:pPr>
    </w:p>
    <w:p w:rsidR="00F45F3A" w:rsidRPr="00512905" w:rsidRDefault="00F45F3A" w:rsidP="00F45F3A">
      <w:pPr>
        <w:rPr>
          <w:rFonts w:ascii="Nutmeg Book" w:hAnsi="Nutmeg Book"/>
          <w:b/>
          <w:sz w:val="20"/>
          <w:szCs w:val="20"/>
          <w:u w:val="single"/>
        </w:rPr>
      </w:pPr>
      <w:r w:rsidRPr="00512905">
        <w:rPr>
          <w:rFonts w:ascii="Nutmeg Book" w:hAnsi="Nutmeg Book"/>
          <w:b/>
          <w:sz w:val="20"/>
          <w:szCs w:val="20"/>
          <w:u w:val="single"/>
        </w:rPr>
        <w:t xml:space="preserve">2.- NOTIFICACIÓN PERSONAL Y </w:t>
      </w:r>
      <w:r w:rsidRPr="00512905">
        <w:rPr>
          <w:rFonts w:ascii="Nutmeg Book" w:hAnsi="Nutmeg Book"/>
          <w:b/>
          <w:noProof/>
          <w:sz w:val="20"/>
          <w:szCs w:val="20"/>
          <w:u w:val="single"/>
          <w:lang w:eastAsia="es-MX"/>
        </w:rPr>
        <w:t xml:space="preserve">FORMA DE ADQUIRIR LAS BASES Y </w:t>
      </w:r>
      <w:r w:rsidRPr="00512905">
        <w:rPr>
          <w:rFonts w:ascii="Nutmeg Book" w:hAnsi="Nutmeg Book"/>
          <w:b/>
          <w:sz w:val="20"/>
          <w:szCs w:val="20"/>
          <w:u w:val="single"/>
        </w:rPr>
        <w:t>ACTAS.-</w:t>
      </w:r>
    </w:p>
    <w:p w:rsidR="00F45F3A" w:rsidRPr="00512905" w:rsidRDefault="00F45F3A" w:rsidP="00F45F3A">
      <w:pPr>
        <w:pStyle w:val="Textoindependiente"/>
        <w:rPr>
          <w:rFonts w:ascii="Nutmeg Book" w:hAnsi="Nutmeg Book"/>
          <w:sz w:val="20"/>
        </w:rPr>
      </w:pPr>
    </w:p>
    <w:p w:rsidR="00F45F3A" w:rsidRPr="00512905" w:rsidRDefault="00F45F3A" w:rsidP="00F45F3A">
      <w:pPr>
        <w:pStyle w:val="Estilo"/>
        <w:rPr>
          <w:rFonts w:ascii="Nutmeg Book" w:hAnsi="Nutmeg Book"/>
          <w:sz w:val="20"/>
          <w:szCs w:val="20"/>
        </w:rPr>
      </w:pPr>
      <w:r w:rsidRPr="00512905">
        <w:rPr>
          <w:rFonts w:ascii="Nutmeg Book" w:hAnsi="Nutmeg Book"/>
          <w:noProof/>
          <w:sz w:val="20"/>
          <w:szCs w:val="20"/>
          <w:lang w:eastAsia="es-MX"/>
        </w:rPr>
        <w:t>Las bases y/o convocatoria de esta licitación</w:t>
      </w:r>
      <w:r w:rsidRPr="00512905">
        <w:rPr>
          <w:rFonts w:ascii="Nutmeg Book" w:hAnsi="Nutmeg Book"/>
          <w:sz w:val="20"/>
          <w:szCs w:val="20"/>
        </w:rPr>
        <w:t xml:space="preserve">, así como </w:t>
      </w:r>
      <w:r w:rsidRPr="00512905">
        <w:rPr>
          <w:rFonts w:ascii="Nutmeg Book" w:hAnsi="Nutmeg Book"/>
          <w:noProof/>
          <w:sz w:val="20"/>
          <w:szCs w:val="20"/>
          <w:lang w:eastAsia="es-MX"/>
        </w:rPr>
        <w:t>las</w:t>
      </w:r>
      <w:r w:rsidRPr="00512905">
        <w:rPr>
          <w:rFonts w:ascii="Nutmeg Book" w:hAnsi="Nutmeg Book"/>
          <w:sz w:val="20"/>
          <w:szCs w:val="20"/>
        </w:rPr>
        <w:t xml:space="preserve"> actas de las juntas de aclaraciones, del acto de presentación y apertura de proposiciones y de fallo, se </w:t>
      </w:r>
      <w:r w:rsidRPr="00512905">
        <w:rPr>
          <w:rFonts w:ascii="Nutmeg Book" w:hAnsi="Nutmeg Book"/>
          <w:noProof/>
          <w:sz w:val="20"/>
          <w:szCs w:val="20"/>
          <w:lang w:eastAsia="es-MX"/>
        </w:rPr>
        <w:t>encontrarán disponibles en cualquiera de las siguientes medios, lo cual hará</w:t>
      </w:r>
      <w:r w:rsidRPr="00512905">
        <w:rPr>
          <w:rFonts w:ascii="Nutmeg Book" w:hAnsi="Nutmeg Book"/>
          <w:sz w:val="20"/>
          <w:szCs w:val="20"/>
        </w:rPr>
        <w:t xml:space="preserve"> las veces de notificación personal a los “LICITANTES”:</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11C28">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 xml:space="preserve">Se publicarán </w:t>
      </w:r>
      <w:r w:rsidRPr="00512905">
        <w:rPr>
          <w:rFonts w:ascii="Nutmeg Book" w:hAnsi="Nutmeg Book"/>
          <w:noProof/>
          <w:sz w:val="20"/>
          <w:lang w:val="es-ES" w:eastAsia="es-MX"/>
        </w:rPr>
        <w:t>a través del “SECG”, cuando este en funcionamiento;</w:t>
      </w:r>
      <w:r w:rsidRPr="00512905">
        <w:rPr>
          <w:rFonts w:ascii="Nutmeg Book" w:hAnsi="Nutmeg Book"/>
          <w:noProof/>
          <w:sz w:val="20"/>
          <w:lang w:eastAsia="es-MX"/>
        </w:rPr>
        <w:t xml:space="preserve"> </w:t>
      </w:r>
    </w:p>
    <w:p w:rsidR="00F45F3A" w:rsidRPr="00512905" w:rsidRDefault="00F45F3A" w:rsidP="00F11C28">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 xml:space="preserve">Se publicarán en el portal de Internet: </w:t>
      </w:r>
      <w:hyperlink r:id="rId7" w:history="1">
        <w:r w:rsidRPr="00512905">
          <w:rPr>
            <w:rStyle w:val="Hipervnculo"/>
            <w:rFonts w:ascii="Nutmeg Book" w:hAnsi="Nutmeg Book"/>
            <w:noProof/>
            <w:color w:val="auto"/>
            <w:sz w:val="20"/>
            <w:lang w:eastAsia="es-MX"/>
          </w:rPr>
          <w:t>www.seapal.gob.mx</w:t>
        </w:r>
      </w:hyperlink>
      <w:r w:rsidRPr="00512905">
        <w:rPr>
          <w:rFonts w:ascii="Nutmeg Book" w:hAnsi="Nutmeg Book"/>
          <w:noProof/>
          <w:sz w:val="20"/>
          <w:lang w:eastAsia="es-MX"/>
        </w:rPr>
        <w:t>;</w:t>
      </w:r>
    </w:p>
    <w:p w:rsidR="00F45F3A" w:rsidRPr="00512905" w:rsidRDefault="00F45F3A" w:rsidP="00F11C28">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Quedarán a disposición de los “LICITANTES” en versión impresa gratuita en el “DOMICILIO DE LA UNIDAD DE COMPRAS, EN DÍAS Y HORAS HÁBILES”;</w:t>
      </w:r>
    </w:p>
    <w:p w:rsidR="00F45F3A" w:rsidRPr="00512905" w:rsidRDefault="00F45F3A" w:rsidP="00F11C28">
      <w:pPr>
        <w:pStyle w:val="Textoindependiente"/>
        <w:numPr>
          <w:ilvl w:val="0"/>
          <w:numId w:val="10"/>
        </w:numPr>
        <w:rPr>
          <w:rFonts w:ascii="Nutmeg Book" w:hAnsi="Nutmeg Book"/>
          <w:noProof/>
          <w:sz w:val="20"/>
          <w:lang w:eastAsia="es-MX"/>
        </w:rPr>
      </w:pPr>
      <w:r w:rsidRPr="00512905">
        <w:rPr>
          <w:rFonts w:ascii="Nutmeg Book" w:hAnsi="Nutmeg Book"/>
          <w:sz w:val="20"/>
        </w:rPr>
        <w:t xml:space="preserve">Se podrán remitir vía correo electrónico a los “LICITANTES”; </w:t>
      </w:r>
    </w:p>
    <w:p w:rsidR="00F45F3A" w:rsidRPr="00512905" w:rsidRDefault="00F45F3A" w:rsidP="00F11C28">
      <w:pPr>
        <w:pStyle w:val="Textoindependiente"/>
        <w:numPr>
          <w:ilvl w:val="0"/>
          <w:numId w:val="10"/>
        </w:numPr>
        <w:rPr>
          <w:rFonts w:ascii="Nutmeg Book" w:hAnsi="Nutmeg Book"/>
          <w:noProof/>
          <w:sz w:val="20"/>
          <w:lang w:eastAsia="es-MX"/>
        </w:rPr>
      </w:pPr>
      <w:r w:rsidRPr="00512905">
        <w:rPr>
          <w:rFonts w:ascii="Nutmeg Book" w:hAnsi="Nutmeg Book"/>
          <w:sz w:val="20"/>
        </w:rPr>
        <w:lastRenderedPageBreak/>
        <w:t xml:space="preserve">Se les cita a los “LICITANTES” en los lugares, días y horarios en que se llevarán los actos para darles copias de las actas levantadas de los mismos; o </w:t>
      </w:r>
    </w:p>
    <w:p w:rsidR="00F45F3A" w:rsidRPr="00512905" w:rsidRDefault="00F45F3A" w:rsidP="00F11C28">
      <w:pPr>
        <w:pStyle w:val="Textoindependiente"/>
        <w:numPr>
          <w:ilvl w:val="0"/>
          <w:numId w:val="10"/>
        </w:numPr>
        <w:rPr>
          <w:rFonts w:ascii="Nutmeg Book" w:hAnsi="Nutmeg Book"/>
          <w:noProof/>
          <w:sz w:val="20"/>
          <w:lang w:eastAsia="es-MX"/>
        </w:rPr>
      </w:pPr>
      <w:r w:rsidRPr="00512905">
        <w:rPr>
          <w:rFonts w:ascii="Nutmeg Book" w:hAnsi="Nutmeg Book"/>
          <w:sz w:val="20"/>
        </w:rPr>
        <w:t>A</w:t>
      </w:r>
      <w:r w:rsidRPr="00512905">
        <w:rPr>
          <w:rFonts w:ascii="Nutmeg Book" w:hAnsi="Nutmeg Book"/>
          <w:noProof/>
          <w:sz w:val="20"/>
          <w:lang w:val="es-ES" w:eastAsia="es-MX"/>
        </w:rPr>
        <w:t xml:space="preserve">l finalizar cada acto se fijará un ejemplar del acta correspondiente en un lugar visible, al que tenga acceso el público, en el </w:t>
      </w:r>
      <w:r w:rsidRPr="00512905">
        <w:rPr>
          <w:rFonts w:ascii="Nutmeg Book" w:hAnsi="Nutmeg Book"/>
          <w:noProof/>
          <w:sz w:val="20"/>
          <w:lang w:eastAsia="es-MX"/>
        </w:rPr>
        <w:t>“DOMICILIO DE LA UNIDAD DE COMPRAS, EN DÍAS Y HORAS HÁBILES”</w:t>
      </w:r>
      <w:r w:rsidRPr="00512905">
        <w:rPr>
          <w:rFonts w:ascii="Nutmeg Book" w:hAnsi="Nutmeg Book"/>
          <w:noProof/>
          <w:sz w:val="20"/>
          <w:lang w:val="es-ES" w:eastAsia="es-MX"/>
        </w:rPr>
        <w:t>, por un término no menor de cinco días hábiles.</w:t>
      </w:r>
    </w:p>
    <w:p w:rsidR="00F45F3A" w:rsidRPr="00512905" w:rsidRDefault="00F45F3A" w:rsidP="00F45F3A">
      <w:pPr>
        <w:jc w:val="both"/>
        <w:rPr>
          <w:rFonts w:ascii="Nutmeg Book" w:hAnsi="Nutmeg Book"/>
          <w:noProof/>
          <w:sz w:val="20"/>
          <w:szCs w:val="20"/>
          <w:lang w:eastAsia="es-MX"/>
        </w:rPr>
      </w:pPr>
    </w:p>
    <w:p w:rsidR="00F45F3A" w:rsidRPr="00512905" w:rsidRDefault="00F45F3A" w:rsidP="00F45F3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3. OBLIGACIONES DE LOS PARTICIPANTES.-  </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11C28">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 xml:space="preserve">Ser fabricante o distribuidor autorizado del fabricante de los bienes o servicios y poseer la capacidad administrativa, financiera, legal y técnica, para atender el requerimiento en las condiciones solicitadas, </w:t>
      </w:r>
      <w:bookmarkStart w:id="0" w:name="_Hlk8207047"/>
      <w:r w:rsidRPr="00512905">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0"/>
    </w:p>
    <w:p w:rsidR="00F45F3A" w:rsidRPr="00512905" w:rsidRDefault="00F45F3A" w:rsidP="00F11C28">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F45F3A" w:rsidRPr="00512905" w:rsidRDefault="00F45F3A" w:rsidP="00F11C28">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F45F3A" w:rsidRPr="00512905" w:rsidRDefault="00F45F3A" w:rsidP="00F11C28">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 IMPEDIMENTOS PARA PARTICIPAR.-</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jc w:val="both"/>
        <w:rPr>
          <w:rFonts w:ascii="Nutmeg Book" w:hAnsi="Nutmeg Book" w:cs="Arial"/>
          <w:sz w:val="20"/>
          <w:szCs w:val="20"/>
          <w:u w:val="single"/>
        </w:rPr>
      </w:pPr>
      <w:r w:rsidRPr="00512905">
        <w:rPr>
          <w:rFonts w:ascii="Nutmeg Book" w:hAnsi="Nutmeg Book" w:cs="Arial"/>
          <w:b/>
          <w:sz w:val="20"/>
          <w:szCs w:val="20"/>
          <w:u w:val="single"/>
        </w:rPr>
        <w:t>5. INSTRUCCIONES PARA LA ELABORACIÓN Y PRESENTACIÓN DE LAS PROPOSICIONES.-</w:t>
      </w:r>
    </w:p>
    <w:p w:rsidR="00F45F3A" w:rsidRPr="00512905" w:rsidRDefault="00F45F3A" w:rsidP="00F45F3A">
      <w:pPr>
        <w:jc w:val="both"/>
        <w:rPr>
          <w:rFonts w:ascii="Nutmeg Book" w:hAnsi="Nutmeg Book" w:cs="Arial"/>
          <w:sz w:val="20"/>
          <w:szCs w:val="20"/>
        </w:rPr>
      </w:pPr>
    </w:p>
    <w:p w:rsidR="00F45F3A" w:rsidRPr="00512905" w:rsidRDefault="00F45F3A" w:rsidP="00F11C28">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El “LICITANTE” deberá examinar todas las instrucciones, formularios, condiciones y especificaciones que figuren en las bases de convocatoria </w:t>
      </w:r>
      <w:r w:rsidRPr="00512905">
        <w:rPr>
          <w:rFonts w:ascii="Nutmeg Book" w:hAnsi="Nutmeg Book" w:cs="Arial"/>
          <w:sz w:val="20"/>
          <w:szCs w:val="20"/>
        </w:rPr>
        <w:lastRenderedPageBreak/>
        <w:t xml:space="preserve">de esta licitación, ya que si omite alguna parte de información requerida o presenta una proposición que no se ajuste a los requerimientos solicitados, podrá ser desechada dicha proposición. </w:t>
      </w:r>
    </w:p>
    <w:p w:rsidR="00F45F3A" w:rsidRPr="00512905" w:rsidRDefault="00F45F3A" w:rsidP="00F11C28">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El “LICITANTE” podrá participar para una o más de las partidas a adjudicar. </w:t>
      </w:r>
    </w:p>
    <w:p w:rsidR="00F45F3A" w:rsidRPr="00512905" w:rsidRDefault="00F45F3A" w:rsidP="00F11C28">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El idioma en que deberán presentarse las proposiciones será en español y la moneda en que deberá cotizarse las proposiciones será peso mexicano.</w:t>
      </w:r>
    </w:p>
    <w:p w:rsidR="00F45F3A" w:rsidRPr="00512905" w:rsidRDefault="00F45F3A" w:rsidP="00F11C28">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Se recomienda la utilización de carpetas con argollas o equivalentes y separadores para la presentación de los documentos. </w:t>
      </w:r>
    </w:p>
    <w:p w:rsidR="00F45F3A" w:rsidRPr="00512905" w:rsidRDefault="00F45F3A" w:rsidP="00F11C28">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La proposición deberá </w:t>
      </w:r>
      <w:r w:rsidRPr="00512905">
        <w:rPr>
          <w:rFonts w:ascii="Nutmeg Book" w:hAnsi="Nutmeg Book"/>
          <w:noProof/>
          <w:sz w:val="20"/>
          <w:szCs w:val="20"/>
          <w:lang w:eastAsia="es-MX"/>
        </w:rPr>
        <w:t xml:space="preserve">sujetarse a lo señalado en las presentes BASES en especial a las especificaciones mínimas de los bienes y/o servicios y </w:t>
      </w:r>
      <w:r w:rsidRPr="00512905">
        <w:rPr>
          <w:rFonts w:ascii="Nutmeg Book" w:hAnsi="Nutmeg Book" w:cs="Arial"/>
          <w:sz w:val="20"/>
          <w:szCs w:val="20"/>
        </w:rPr>
        <w:t>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F45F3A" w:rsidRPr="00512905" w:rsidRDefault="00F45F3A" w:rsidP="00F11C28">
      <w:pPr>
        <w:pStyle w:val="Textoindependiente"/>
        <w:numPr>
          <w:ilvl w:val="0"/>
          <w:numId w:val="20"/>
        </w:numPr>
        <w:rPr>
          <w:rFonts w:ascii="Nutmeg Book" w:hAnsi="Nutmeg Book" w:cs="Arial"/>
          <w:sz w:val="20"/>
        </w:rPr>
      </w:pPr>
      <w:r w:rsidRPr="00512905">
        <w:rPr>
          <w:rFonts w:ascii="Nutmeg Book" w:hAnsi="Nutmeg Book" w:cs="Arial"/>
          <w:sz w:val="20"/>
        </w:rPr>
        <w:t xml:space="preserve">La proposición no deberá contener textos entre líneas, raspaduras, alteraciones, tachaduras ni enmendaduras. </w:t>
      </w:r>
    </w:p>
    <w:p w:rsidR="00F45F3A" w:rsidRPr="00512905" w:rsidRDefault="00F45F3A" w:rsidP="00F11C28">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Los “LICITANTES” sólo podrán presentar una proposición técnica y económica por cada partida ofertada.</w:t>
      </w:r>
    </w:p>
    <w:p w:rsidR="00F45F3A" w:rsidRPr="00512905" w:rsidRDefault="00F45F3A" w:rsidP="00F11C28">
      <w:pPr>
        <w:pStyle w:val="Textoindependiente"/>
        <w:numPr>
          <w:ilvl w:val="0"/>
          <w:numId w:val="20"/>
        </w:numPr>
        <w:rPr>
          <w:rFonts w:ascii="Nutmeg Book" w:hAnsi="Nutmeg Book"/>
          <w:noProof/>
          <w:sz w:val="20"/>
          <w:lang w:eastAsia="es-MX"/>
        </w:rPr>
      </w:pPr>
      <w:r w:rsidRPr="00512905">
        <w:rPr>
          <w:rFonts w:ascii="Nutmeg Book" w:hAnsi="Nutmeg Book"/>
          <w:noProof/>
          <w:sz w:val="20"/>
          <w:lang w:eastAsia="es-MX"/>
        </w:rPr>
        <w:t xml:space="preserve">Mencionar si los precios cotizados serán los mismos en caso de que la “COMISIÓN” opte por adjudicar parte de los bienes y servicios, de no hacerlo se entenderá que sostiene los precios para cualquier volumen de adjudicación. </w:t>
      </w:r>
    </w:p>
    <w:p w:rsidR="00F45F3A" w:rsidRPr="00512905" w:rsidRDefault="00F45F3A" w:rsidP="00F11C28">
      <w:pPr>
        <w:numPr>
          <w:ilvl w:val="0"/>
          <w:numId w:val="20"/>
        </w:numPr>
        <w:jc w:val="both"/>
        <w:rPr>
          <w:rFonts w:ascii="Nutmeg Book" w:hAnsi="Nutmeg Book" w:cs="Arial"/>
          <w:sz w:val="20"/>
          <w:szCs w:val="20"/>
        </w:rPr>
      </w:pPr>
      <w:r w:rsidRPr="00512905">
        <w:rPr>
          <w:rFonts w:ascii="Nutmeg Book" w:hAnsi="Nutmeg Book" w:cs="Arial"/>
          <w:sz w:val="20"/>
          <w:szCs w:val="20"/>
        </w:rPr>
        <w:t>Las proposiciones que preparen los “LICITANTES” deberán redactarse en idioma español, excepto los anexos técnicos y folletos que podrán presentarse en idioma inglés acompañada de una traducción simple al idioma español.</w:t>
      </w:r>
    </w:p>
    <w:p w:rsidR="00F45F3A" w:rsidRPr="00512905" w:rsidRDefault="00F45F3A" w:rsidP="00F11C28">
      <w:pPr>
        <w:pStyle w:val="Prrafodelista"/>
        <w:numPr>
          <w:ilvl w:val="0"/>
          <w:numId w:val="20"/>
        </w:numPr>
        <w:tabs>
          <w:tab w:val="left" w:pos="2127"/>
          <w:tab w:val="left" w:pos="2410"/>
        </w:tabs>
        <w:jc w:val="both"/>
        <w:rPr>
          <w:rFonts w:ascii="Nutmeg Book" w:hAnsi="Nutmeg Book" w:cs="Arial"/>
          <w:bCs/>
          <w:sz w:val="20"/>
          <w:szCs w:val="20"/>
        </w:rPr>
      </w:pPr>
      <w:r w:rsidRPr="00512905">
        <w:rPr>
          <w:rFonts w:ascii="Nutmeg Book" w:hAnsi="Nutmeg Book" w:cs="Arial"/>
          <w:sz w:val="20"/>
          <w:szCs w:val="20"/>
        </w:rPr>
        <w:t>Las proposiciones deberán dirigirse a la “CONVOCANTE”, presentarse impresas en original, elaboradas preferentemente en papel membretado del “LICITANTE”.</w:t>
      </w:r>
    </w:p>
    <w:p w:rsidR="00F45F3A" w:rsidRPr="00512905" w:rsidRDefault="00F45F3A" w:rsidP="00F11C28">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512905">
        <w:rPr>
          <w:rFonts w:ascii="Nutmeg Book" w:hAnsi="Nutmeg Book" w:cs="Arial"/>
          <w:sz w:val="20"/>
          <w:szCs w:val="20"/>
          <w:lang w:val="es-MX"/>
        </w:rPr>
        <w:t>de la licitación</w:t>
      </w:r>
      <w:r w:rsidRPr="00512905">
        <w:rPr>
          <w:rFonts w:ascii="Nutmeg Book" w:hAnsi="Nutmeg Book" w:cs="Arial"/>
          <w:sz w:val="20"/>
          <w:szCs w:val="20"/>
        </w:rPr>
        <w:t xml:space="preserve"> hasta su conclusión.</w:t>
      </w:r>
    </w:p>
    <w:p w:rsidR="00F45F3A" w:rsidRPr="00512905" w:rsidRDefault="00F45F3A" w:rsidP="00F11C28">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No se aceptan proposiciones conjuntas por las características de los bienes o servicios a adquirir.</w:t>
      </w:r>
    </w:p>
    <w:p w:rsidR="00F45F3A" w:rsidRPr="00512905" w:rsidRDefault="00F45F3A" w:rsidP="00F11C28">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En el presente proceso de adquisición, las Especificaciones y Características técnicas señaladas en el ANEXO 3 de las “BASES”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F45F3A" w:rsidRPr="00512905" w:rsidRDefault="00F45F3A" w:rsidP="00F11C28">
      <w:pPr>
        <w:pStyle w:val="Prrafodelista"/>
        <w:numPr>
          <w:ilvl w:val="0"/>
          <w:numId w:val="20"/>
        </w:numPr>
        <w:tabs>
          <w:tab w:val="left" w:pos="2127"/>
          <w:tab w:val="left" w:pos="2410"/>
        </w:tabs>
        <w:jc w:val="both"/>
        <w:rPr>
          <w:rFonts w:ascii="Nutmeg Book" w:hAnsi="Nutmeg Book" w:cs="Arial"/>
          <w:bCs/>
          <w:sz w:val="20"/>
          <w:szCs w:val="20"/>
        </w:rPr>
      </w:pPr>
      <w:r w:rsidRPr="00C10121">
        <w:rPr>
          <w:rFonts w:ascii="Nutmeg Book" w:hAnsi="Nutmeg Book" w:cs="Arial"/>
          <w:sz w:val="20"/>
          <w:szCs w:val="20"/>
          <w:lang w:val="es-MX"/>
        </w:rPr>
        <w:t>Las proposiciones deberán ser entregadas personalmente al inicio del ACTO DE PRESENTACIÓN Y APERTURA DE PROPUESTAS en la sala de juntas del “DOMICILIO” de la “CONVOCANTE”; mientras</w:t>
      </w:r>
      <w:r w:rsidRPr="00C10121">
        <w:rPr>
          <w:rFonts w:ascii="Nutmeg Book" w:hAnsi="Nutmeg Book" w:cs="Arial"/>
          <w:bCs/>
          <w:sz w:val="20"/>
          <w:szCs w:val="20"/>
          <w:lang w:val="es-MX"/>
        </w:rPr>
        <w:t xml:space="preserve"> entra en funcionamiento el SECG también se podrán entregar por paquetería o correo siempre y cuando sean recibidas en el </w:t>
      </w:r>
      <w:r w:rsidRPr="00C10121">
        <w:rPr>
          <w:rFonts w:ascii="Nutmeg Book" w:hAnsi="Nutmeg Book" w:cs="Arial"/>
          <w:sz w:val="20"/>
          <w:szCs w:val="20"/>
          <w:lang w:val="es-MX"/>
        </w:rPr>
        <w:t xml:space="preserve">“DOMICILIO DE LA UNIDAD DE COMPRAS, EN DÍAS Y HORAS </w:t>
      </w:r>
      <w:r w:rsidRPr="00C10121">
        <w:rPr>
          <w:rFonts w:ascii="Nutmeg Book" w:hAnsi="Nutmeg Book" w:cs="Arial"/>
          <w:sz w:val="20"/>
          <w:szCs w:val="20"/>
          <w:lang w:val="es-MX"/>
        </w:rPr>
        <w:lastRenderedPageBreak/>
        <w:t>HÁBILES”, por lo menos, el día hábil anterior al de celebración del acto de apertura de proposiciones</w:t>
      </w:r>
      <w:r w:rsidRPr="00512905">
        <w:rPr>
          <w:rFonts w:ascii="Nutmeg Book" w:hAnsi="Nutmeg Book" w:cs="Arial"/>
          <w:sz w:val="20"/>
          <w:szCs w:val="20"/>
        </w:rPr>
        <w:t>”.</w:t>
      </w:r>
    </w:p>
    <w:p w:rsidR="00F45F3A" w:rsidRPr="00512905" w:rsidRDefault="00F45F3A" w:rsidP="00F11C28">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COSTOS.- El “LICITANTE” sufragará todos los costos relacionados con la preparación de su proposición o las muestras que se le soliciten y la “CONVOCANTE” no asumirá en ningún caso dichos costos.</w:t>
      </w:r>
    </w:p>
    <w:p w:rsidR="00F45F3A" w:rsidRPr="00512905" w:rsidRDefault="00F45F3A" w:rsidP="00F11C28">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 xml:space="preserve">El “LICITANTE”  entregará </w:t>
      </w:r>
      <w:r w:rsidRPr="00512905">
        <w:rPr>
          <w:rFonts w:ascii="Nutmeg Book" w:hAnsi="Nutmeg Book"/>
          <w:b/>
          <w:noProof/>
          <w:sz w:val="20"/>
          <w:szCs w:val="20"/>
          <w:u w:val="single"/>
          <w:lang w:eastAsia="es-MX"/>
        </w:rPr>
        <w:t>“MUESTRAS O FOLLETOS”</w:t>
      </w:r>
      <w:r w:rsidRPr="00512905">
        <w:rPr>
          <w:rFonts w:ascii="Nutmeg Book" w:hAnsi="Nutmeg Book"/>
          <w:noProof/>
          <w:sz w:val="20"/>
          <w:szCs w:val="20"/>
          <w:lang w:eastAsia="es-MX"/>
        </w:rPr>
        <w:t xml:space="preserve"> en caso de que así se indique en el Glosario Especifico o en el ANEXO 3.</w:t>
      </w:r>
    </w:p>
    <w:p w:rsidR="00F45F3A" w:rsidRDefault="00F45F3A" w:rsidP="00F11C28">
      <w:pPr>
        <w:pStyle w:val="Textoindependiente"/>
        <w:numPr>
          <w:ilvl w:val="0"/>
          <w:numId w:val="20"/>
        </w:numPr>
        <w:rPr>
          <w:rFonts w:ascii="Nutmeg Book" w:hAnsi="Nutmeg Book"/>
          <w:noProof/>
          <w:sz w:val="20"/>
          <w:lang w:eastAsia="es-MX"/>
        </w:rPr>
      </w:pPr>
      <w:r w:rsidRPr="00512905">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F45F3A" w:rsidRPr="00512905" w:rsidRDefault="00F45F3A" w:rsidP="00F11C28">
      <w:pPr>
        <w:pStyle w:val="Textoindependiente"/>
        <w:numPr>
          <w:ilvl w:val="0"/>
          <w:numId w:val="20"/>
        </w:numPr>
        <w:rPr>
          <w:rFonts w:ascii="Nutmeg Book" w:hAnsi="Nutmeg Book"/>
          <w:noProof/>
          <w:sz w:val="20"/>
          <w:lang w:eastAsia="es-MX"/>
        </w:rPr>
      </w:pPr>
      <w:r w:rsidRPr="00C10121">
        <w:rPr>
          <w:rFonts w:ascii="Nutmeg Book" w:hAnsi="Nutmeg Book"/>
          <w:noProof/>
          <w:sz w:val="20"/>
          <w:lang w:val="es-ES" w:eastAsia="es-MX"/>
        </w:rPr>
        <w:t>En las Licitaciones con y sin concurrencia, para llevar a cabo la adjudicación correspondiente, se deberá contar con un mínimo de dos propuestas susceptibles de analizarse técnicamente</w:t>
      </w:r>
      <w:r w:rsidRPr="00512905">
        <w:rPr>
          <w:rFonts w:ascii="Nutmeg Book" w:hAnsi="Nutmeg Book"/>
          <w:noProof/>
          <w:sz w:val="20"/>
          <w:lang w:eastAsia="es-MX"/>
        </w:rPr>
        <w:t>.</w:t>
      </w:r>
    </w:p>
    <w:p w:rsidR="00F45F3A" w:rsidRPr="00512905" w:rsidRDefault="00F45F3A" w:rsidP="00F45F3A">
      <w:pPr>
        <w:pStyle w:val="Sangra2detindependiente"/>
        <w:spacing w:after="0" w:line="240" w:lineRule="auto"/>
        <w:rPr>
          <w:rFonts w:ascii="Nutmeg Book" w:hAnsi="Nutmeg Book" w:cs="Arial"/>
          <w:sz w:val="20"/>
          <w:szCs w:val="20"/>
        </w:rPr>
      </w:pPr>
    </w:p>
    <w:p w:rsidR="00F45F3A" w:rsidRPr="00512905" w:rsidRDefault="00F45F3A" w:rsidP="00F45F3A">
      <w:pPr>
        <w:pStyle w:val="Textoindependiente"/>
        <w:rPr>
          <w:rFonts w:ascii="Nutmeg Book" w:hAnsi="Nutmeg Book" w:cs="Arial"/>
          <w:b/>
          <w:sz w:val="20"/>
          <w:u w:val="single"/>
        </w:rPr>
      </w:pPr>
      <w:bookmarkStart w:id="1" w:name="_Hlk8217241"/>
      <w:r w:rsidRPr="00512905">
        <w:rPr>
          <w:rFonts w:ascii="Nutmeg Book" w:hAnsi="Nutmeg Book" w:cs="Arial"/>
          <w:b/>
          <w:sz w:val="20"/>
          <w:u w:val="single"/>
        </w:rPr>
        <w:t>6. DOCUMENTOS QUE DEBE CONTENER LA PROPUESTA:</w:t>
      </w:r>
    </w:p>
    <w:p w:rsidR="00F45F3A" w:rsidRPr="00512905" w:rsidRDefault="00F45F3A" w:rsidP="00F45F3A">
      <w:pPr>
        <w:jc w:val="both"/>
        <w:rPr>
          <w:rFonts w:ascii="Nutmeg Book" w:eastAsia="Calibri" w:hAnsi="Nutmeg Book" w:cs="Calibri"/>
          <w:b/>
          <w:sz w:val="20"/>
          <w:szCs w:val="20"/>
          <w:lang w:val="es-MX" w:eastAsia="es-MX"/>
        </w:rPr>
      </w:pPr>
      <w:r w:rsidRPr="00512905">
        <w:rPr>
          <w:rFonts w:ascii="Nutmeg Book" w:eastAsia="Calibri" w:hAnsi="Nutmeg Book" w:cs="Calibri"/>
          <w:b/>
          <w:sz w:val="20"/>
          <w:szCs w:val="20"/>
        </w:rPr>
        <w:t>(La falta de los puntos 1, 9 y 10 (sobrecerrado, propuesta técnica y propuesta económica) será motivo de descalificación INMEDIATA del “LICITANTE”, a consideración del Comité de Adquisiciones, los otros puntos podrán ser subsanados)</w:t>
      </w:r>
    </w:p>
    <w:p w:rsidR="00F45F3A" w:rsidRPr="00512905" w:rsidRDefault="00F45F3A" w:rsidP="00F45F3A">
      <w:pPr>
        <w:pStyle w:val="Textoindependiente"/>
        <w:rPr>
          <w:rFonts w:ascii="Nutmeg Book" w:hAnsi="Nutmeg Book" w:cs="Arial"/>
          <w:b/>
          <w:sz w:val="20"/>
        </w:rPr>
      </w:pPr>
    </w:p>
    <w:p w:rsidR="00F45F3A" w:rsidRPr="00512905" w:rsidRDefault="00F45F3A" w:rsidP="00F11C28">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rPr>
        <w:t>SOBRE CERRADO INVIOLABLE Y FIRMADO</w:t>
      </w:r>
      <w:r w:rsidRPr="00512905">
        <w:rPr>
          <w:rFonts w:ascii="Nutmeg Book" w:hAnsi="Nutmeg Book" w:cs="Arial"/>
          <w:sz w:val="20"/>
          <w:szCs w:val="20"/>
        </w:rPr>
        <w:t>.- Todos los documentos deberán estar contenidos en un sobre cerrado, sellado de forma inviolable y firmado por el representante legal.</w:t>
      </w:r>
    </w:p>
    <w:p w:rsidR="00F45F3A" w:rsidRPr="00512905" w:rsidRDefault="00F45F3A" w:rsidP="00F11C28">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ANEXO ENTREGABLE 1</w:t>
      </w:r>
      <w:r w:rsidRPr="00512905">
        <w:rPr>
          <w:rFonts w:ascii="Nutmeg Book" w:hAnsi="Nutmeg Book" w:cs="Arial"/>
          <w:sz w:val="20"/>
          <w:szCs w:val="20"/>
          <w:lang w:val="es-MX"/>
        </w:rPr>
        <w:t>, Copia de identificación oficial del “LICITANTE” y/o su representante legal.</w:t>
      </w:r>
    </w:p>
    <w:p w:rsidR="00F45F3A" w:rsidRPr="00512905" w:rsidRDefault="00F45F3A" w:rsidP="00F11C28">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2 </w:t>
      </w:r>
      <w:r w:rsidRPr="00512905">
        <w:rPr>
          <w:rFonts w:ascii="Nutmeg Book" w:hAnsi="Nutmeg Book" w:cs="Arial"/>
          <w:sz w:val="20"/>
          <w:szCs w:val="20"/>
          <w:lang w:val="es-MX"/>
        </w:rPr>
        <w:t>En caso de que el “LICITANTE” sea una persona jurídica, Copia de acta constitutiva y del poder del representante legal.</w:t>
      </w:r>
    </w:p>
    <w:p w:rsidR="00F45F3A" w:rsidRPr="00512905" w:rsidRDefault="00F45F3A" w:rsidP="00F11C28">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3 </w:t>
      </w:r>
      <w:r w:rsidRPr="00512905">
        <w:rPr>
          <w:rFonts w:ascii="Nutmeg Book" w:hAnsi="Nutmeg Book" w:cs="Arial"/>
          <w:sz w:val="20"/>
          <w:szCs w:val="20"/>
          <w:lang w:val="es-MX"/>
        </w:rPr>
        <w:t>Copia de Cedula de Identificación Fiscal con RFC.</w:t>
      </w:r>
    </w:p>
    <w:p w:rsidR="00F45F3A" w:rsidRPr="00512905" w:rsidRDefault="00F45F3A" w:rsidP="00F11C28">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4 </w:t>
      </w:r>
      <w:r w:rsidRPr="00512905">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F45F3A" w:rsidRPr="00512905" w:rsidRDefault="00F45F3A" w:rsidP="00F11C28">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5 </w:t>
      </w:r>
      <w:r w:rsidRPr="00512905">
        <w:rPr>
          <w:rFonts w:ascii="Nutmeg Book" w:hAnsi="Nutmeg Book" w:cs="Arial"/>
          <w:sz w:val="20"/>
          <w:szCs w:val="20"/>
          <w:lang w:val="es-MX"/>
        </w:rPr>
        <w:t>debidamente llenado y firmado. MANIFIESTO DE PERSONALIDAD y ACREDITACIÓN DEL “LICITANTE”. Cabe señalar que p</w:t>
      </w:r>
      <w:r w:rsidRPr="00512905">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512905">
        <w:rPr>
          <w:rFonts w:ascii="Nutmeg Book" w:hAnsi="Nutmeg Book" w:cs="Arial"/>
          <w:sz w:val="20"/>
          <w:szCs w:val="20"/>
        </w:rPr>
        <w:t xml:space="preserve"> </w:t>
      </w:r>
    </w:p>
    <w:p w:rsidR="00F45F3A" w:rsidRPr="00512905" w:rsidRDefault="00F45F3A" w:rsidP="00F11C28">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6 </w:t>
      </w:r>
      <w:r w:rsidRPr="00512905">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F45F3A" w:rsidRPr="00512905" w:rsidRDefault="00F45F3A" w:rsidP="00F11C28">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7 </w:t>
      </w:r>
      <w:r w:rsidRPr="00512905">
        <w:rPr>
          <w:rFonts w:ascii="Nutmeg Book" w:hAnsi="Nutmeg Book" w:cs="Arial"/>
          <w:sz w:val="20"/>
          <w:szCs w:val="20"/>
          <w:lang w:val="es-MX"/>
        </w:rPr>
        <w:t xml:space="preserve">debidamente llenado y firmado. Escrito en el que el “LICITANTE” presente una declaración de integridad y no colusión, en la que manifieste, bajo protesta de decir verdad, que por sí mismos o a través de interpósita persona, se abstendrán de adoptar conductas, para que los servidores públicos de la “CONVOCANTE”, induzcan o alteren las evaluaciones de las proposiciones, el resultado del procedimiento u </w:t>
      </w:r>
      <w:r w:rsidRPr="00512905">
        <w:rPr>
          <w:rFonts w:ascii="Nutmeg Book" w:hAnsi="Nutmeg Book" w:cs="Arial"/>
          <w:sz w:val="20"/>
          <w:szCs w:val="20"/>
          <w:lang w:val="es-MX"/>
        </w:rPr>
        <w:lastRenderedPageBreak/>
        <w:t xml:space="preserve">otros aspectos que otorguen condiciones más ventajosas con relación a los demás “LICITANTES”, así como la celebración de acuerdos colusorios. </w:t>
      </w:r>
    </w:p>
    <w:p w:rsidR="00F45F3A" w:rsidRPr="00512905" w:rsidRDefault="00F45F3A" w:rsidP="00F11C28">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8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TÉCNICA Y CARTA GARANTIA</w:t>
      </w:r>
      <w:r w:rsidRPr="00512905">
        <w:rPr>
          <w:rFonts w:ascii="Nutmeg Book" w:hAnsi="Nutmeg Book" w:cs="Arial"/>
          <w:sz w:val="20"/>
          <w:szCs w:val="20"/>
        </w:rPr>
        <w:t xml:space="preserve">), que deberá de contener las especificaciones contenidas en el </w:t>
      </w:r>
      <w:r w:rsidRPr="00512905">
        <w:rPr>
          <w:rFonts w:ascii="Nutmeg Book" w:hAnsi="Nutmeg Book" w:cs="Arial"/>
          <w:b/>
          <w:sz w:val="20"/>
          <w:szCs w:val="20"/>
        </w:rPr>
        <w:t>ANEXO 3</w:t>
      </w:r>
      <w:r w:rsidRPr="00512905">
        <w:rPr>
          <w:rFonts w:ascii="Nutmeg Book" w:hAnsi="Nutmeg Book" w:cs="Arial"/>
          <w:sz w:val="20"/>
          <w:szCs w:val="20"/>
        </w:rPr>
        <w:t xml:space="preserve">. </w:t>
      </w:r>
    </w:p>
    <w:p w:rsidR="00F45F3A" w:rsidRDefault="00F45F3A" w:rsidP="00F11C28">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9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ECONÓMICA</w:t>
      </w:r>
      <w:r w:rsidRPr="00512905">
        <w:rPr>
          <w:rFonts w:ascii="Nutmeg Book" w:hAnsi="Nutmeg Book" w:cs="Arial"/>
          <w:sz w:val="20"/>
          <w:szCs w:val="20"/>
        </w:rPr>
        <w:t xml:space="preserve">), que deberá de contener el desglose por partidas. </w:t>
      </w:r>
    </w:p>
    <w:p w:rsidR="00F45F3A" w:rsidRPr="00512905" w:rsidRDefault="00F45F3A" w:rsidP="00F11C28">
      <w:pPr>
        <w:pStyle w:val="Prrafodelista"/>
        <w:numPr>
          <w:ilvl w:val="0"/>
          <w:numId w:val="21"/>
        </w:numPr>
        <w:jc w:val="both"/>
        <w:rPr>
          <w:rFonts w:ascii="Nutmeg Book" w:hAnsi="Nutmeg Book" w:cs="Arial"/>
          <w:sz w:val="20"/>
          <w:szCs w:val="20"/>
        </w:rPr>
      </w:pPr>
      <w:r w:rsidRPr="00F34833">
        <w:rPr>
          <w:rFonts w:ascii="Nutmeg Book" w:hAnsi="Nutmeg Book" w:cs="Arial"/>
          <w:b/>
          <w:sz w:val="20"/>
          <w:szCs w:val="20"/>
          <w:u w:val="single"/>
        </w:rPr>
        <w:t>ANEXO ENTREGABLE 10</w:t>
      </w:r>
      <w:r w:rsidRPr="00F34833">
        <w:rPr>
          <w:rFonts w:ascii="Nutmeg Book" w:hAnsi="Nutmeg Book" w:cs="Arial"/>
          <w:sz w:val="20"/>
          <w:szCs w:val="20"/>
        </w:rPr>
        <w:t xml:space="preserve"> El “LICITANTE” deberá presentar “MUESTRAS </w:t>
      </w:r>
      <w:r>
        <w:rPr>
          <w:rFonts w:ascii="Nutmeg Book" w:hAnsi="Nutmeg Book" w:cs="Arial"/>
          <w:sz w:val="20"/>
          <w:szCs w:val="20"/>
        </w:rPr>
        <w:t>y</w:t>
      </w:r>
      <w:r w:rsidRPr="00F34833">
        <w:rPr>
          <w:rFonts w:ascii="Nutmeg Book" w:hAnsi="Nutmeg Book" w:cs="Arial"/>
          <w:sz w:val="20"/>
          <w:szCs w:val="20"/>
        </w:rPr>
        <w:t xml:space="preserve"> FOLLETOS”,</w:t>
      </w:r>
      <w:r w:rsidRPr="0055778F">
        <w:t xml:space="preserve"> </w:t>
      </w:r>
      <w:r w:rsidRPr="0055778F">
        <w:rPr>
          <w:rFonts w:ascii="Nutmeg Book" w:hAnsi="Nutmeg Book" w:cs="Arial"/>
          <w:sz w:val="20"/>
          <w:szCs w:val="20"/>
        </w:rPr>
        <w:t>en caso de que así se indique en el Glosario Especifico o en el ANEXO 3</w:t>
      </w:r>
      <w:r w:rsidRPr="00F34833">
        <w:rPr>
          <w:rFonts w:ascii="Nutmeg Book" w:hAnsi="Nutmeg Book" w:cs="Arial"/>
          <w:sz w:val="20"/>
          <w:szCs w:val="20"/>
        </w:rPr>
        <w:t xml:space="preserve"> con las especificaciones y características del bien o producto que está ofertando; en caso de que NO presentar ESTE REQUISITO PODRÁ SER CAUSA DE DESCALIFICACIÓN</w:t>
      </w:r>
      <w:r>
        <w:rPr>
          <w:rFonts w:ascii="Nutmeg Book" w:hAnsi="Nutmeg Book" w:cs="Arial"/>
          <w:sz w:val="20"/>
          <w:szCs w:val="20"/>
        </w:rPr>
        <w:t>.</w:t>
      </w:r>
    </w:p>
    <w:bookmarkEnd w:id="1"/>
    <w:p w:rsidR="00F45F3A" w:rsidRPr="00512905" w:rsidRDefault="00F45F3A" w:rsidP="00F45F3A">
      <w:pPr>
        <w:rPr>
          <w:rFonts w:ascii="Nutmeg Book" w:hAnsi="Nutmeg Book"/>
          <w:b/>
          <w:noProof/>
          <w:sz w:val="20"/>
          <w:szCs w:val="20"/>
          <w:highlight w:val="yellow"/>
          <w:u w:val="single"/>
          <w:lang w:eastAsia="es-MX"/>
        </w:rPr>
      </w:pPr>
    </w:p>
    <w:p w:rsidR="00F45F3A" w:rsidRPr="00512905" w:rsidRDefault="00F45F3A" w:rsidP="00F45F3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7. DOCUMENTOS A ENTREGAR POR “EL ADJUDICADO” ANTES DE LA FIRMA DEL CONTRATO.</w:t>
      </w:r>
    </w:p>
    <w:p w:rsidR="00F45F3A" w:rsidRPr="00512905" w:rsidRDefault="00F45F3A" w:rsidP="00F45F3A">
      <w:pPr>
        <w:pStyle w:val="Textoindependiente"/>
        <w:rPr>
          <w:rFonts w:ascii="Nutmeg Book" w:hAnsi="Nutmeg Book"/>
          <w:b/>
          <w:noProof/>
          <w:sz w:val="20"/>
          <w:u w:val="single"/>
          <w:lang w:eastAsia="es-MX"/>
        </w:rPr>
      </w:pP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y contrate el bien y/o servicio. </w:t>
      </w:r>
    </w:p>
    <w:p w:rsidR="00F45F3A" w:rsidRPr="00512905" w:rsidRDefault="00F45F3A" w:rsidP="00F45F3A">
      <w:pPr>
        <w:pStyle w:val="Textoindependiente"/>
        <w:rPr>
          <w:rFonts w:ascii="Nutmeg Book" w:hAnsi="Nutmeg Book"/>
          <w:noProof/>
          <w:sz w:val="20"/>
          <w:u w:val="single"/>
          <w:lang w:eastAsia="es-MX"/>
        </w:rPr>
      </w:pPr>
    </w:p>
    <w:p w:rsidR="00F45F3A" w:rsidRPr="00512905" w:rsidRDefault="00F45F3A" w:rsidP="00F11C28">
      <w:pPr>
        <w:pStyle w:val="Prrafodelista"/>
        <w:numPr>
          <w:ilvl w:val="0"/>
          <w:numId w:val="23"/>
        </w:numPr>
        <w:jc w:val="both"/>
        <w:rPr>
          <w:rFonts w:ascii="Nutmeg Book" w:hAnsi="Nutmeg Book" w:cs="Arial"/>
          <w:sz w:val="20"/>
          <w:szCs w:val="20"/>
        </w:rPr>
      </w:pPr>
      <w:r w:rsidRPr="00512905">
        <w:rPr>
          <w:rFonts w:ascii="Nutmeg Book" w:hAnsi="Nutmeg Book" w:cs="Arial"/>
          <w:sz w:val="20"/>
          <w:szCs w:val="20"/>
        </w:rPr>
        <w:t>Impresión de</w:t>
      </w:r>
      <w:r w:rsidRPr="00512905">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F45F3A" w:rsidRPr="00512905" w:rsidRDefault="00F45F3A" w:rsidP="00F11C28">
      <w:pPr>
        <w:pStyle w:val="Prrafodelista"/>
        <w:widowControl w:val="0"/>
        <w:numPr>
          <w:ilvl w:val="0"/>
          <w:numId w:val="23"/>
        </w:numPr>
        <w:jc w:val="both"/>
        <w:rPr>
          <w:rFonts w:ascii="Nutmeg Book" w:hAnsi="Nutmeg Book" w:cs="Tahoma"/>
          <w:sz w:val="18"/>
          <w:szCs w:val="18"/>
        </w:rPr>
      </w:pPr>
      <w:r w:rsidRPr="00512905">
        <w:rPr>
          <w:rFonts w:ascii="Nutmeg Book" w:eastAsia="Calibri" w:hAnsi="Nutmeg Book" w:cs="Calibri"/>
          <w:sz w:val="20"/>
          <w:szCs w:val="20"/>
        </w:rPr>
        <w:t xml:space="preserve">Carta Garantía en términos del </w:t>
      </w:r>
      <w:r w:rsidRPr="00512905">
        <w:rPr>
          <w:rFonts w:ascii="Nutmeg Book" w:eastAsia="Calibri" w:hAnsi="Nutmeg Book" w:cs="Calibri"/>
          <w:b/>
          <w:sz w:val="20"/>
          <w:szCs w:val="20"/>
        </w:rPr>
        <w:t>ANEXO 7</w:t>
      </w:r>
      <w:r w:rsidRPr="00512905">
        <w:rPr>
          <w:rFonts w:ascii="Nutmeg Book" w:eastAsia="Calibri" w:hAnsi="Nutmeg Book" w:cs="Calibri"/>
          <w:sz w:val="20"/>
          <w:szCs w:val="20"/>
        </w:rPr>
        <w:t xml:space="preserve">, en la que se </w:t>
      </w:r>
      <w:r w:rsidRPr="00512905">
        <w:rPr>
          <w:rFonts w:ascii="Nutmeg Book" w:hAnsi="Nutmeg Book" w:cs="Arial"/>
          <w:sz w:val="18"/>
          <w:szCs w:val="18"/>
          <w:lang w:val="es-MX"/>
        </w:rPr>
        <w:t>comprometa a</w:t>
      </w:r>
      <w:r w:rsidRPr="00512905">
        <w:rPr>
          <w:rFonts w:ascii="Nutmeg Book" w:hAnsi="Nutmeg Book" w:cs="Tahoma"/>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sz w:val="18"/>
          <w:szCs w:val="18"/>
        </w:rPr>
        <w:t xml:space="preserve"> y además en caso de prestación de servicios, la responsabilidad laboral</w:t>
      </w:r>
      <w:r w:rsidRPr="00512905">
        <w:rPr>
          <w:rFonts w:ascii="Nutmeg Book" w:hAnsi="Nutmeg Book" w:cs="Tahoma"/>
          <w:sz w:val="18"/>
          <w:szCs w:val="18"/>
        </w:rPr>
        <w:t>, de reparar o restituir de forma gratuita los defectos encontrados en el lapso de un tiempo determinado que no podrá ser menor a un año o más dependiendo lo estipulado en el contrato.</w:t>
      </w:r>
    </w:p>
    <w:p w:rsidR="00F45F3A" w:rsidRPr="000647CC" w:rsidRDefault="00F45F3A" w:rsidP="00F11C28">
      <w:pPr>
        <w:pStyle w:val="Prrafodelista"/>
        <w:widowControl w:val="0"/>
        <w:numPr>
          <w:ilvl w:val="0"/>
          <w:numId w:val="23"/>
        </w:numPr>
        <w:jc w:val="both"/>
        <w:rPr>
          <w:rFonts w:ascii="Nutmeg Book" w:hAnsi="Nutmeg Book" w:cs="Tahoma"/>
          <w:sz w:val="18"/>
          <w:szCs w:val="18"/>
        </w:rPr>
      </w:pPr>
      <w:r w:rsidRPr="000647CC">
        <w:rPr>
          <w:rFonts w:ascii="Nutmeg Book" w:hAnsi="Nutmeg Book" w:cs="Tahoma"/>
          <w:sz w:val="18"/>
          <w:szCs w:val="18"/>
        </w:rPr>
        <w:t>c)</w:t>
      </w:r>
      <w:r w:rsidRPr="000647CC">
        <w:rPr>
          <w:rFonts w:ascii="Nutmeg Book" w:hAnsi="Nutmeg Book" w:cs="Tahoma"/>
          <w:sz w:val="18"/>
          <w:szCs w:val="18"/>
        </w:rPr>
        <w:tab/>
        <w:t>Garantía mediante fianza, cheque certificado, cheque de caja, billete de depósito o en efectivo, en caso de que el monto adjudicado exceda los 5,500 cinco mil quinientas Unidades de Medida de Actualización vigentes (</w:t>
      </w:r>
      <w:proofErr w:type="spellStart"/>
      <w:r w:rsidRPr="000647CC">
        <w:rPr>
          <w:rFonts w:ascii="Nutmeg Book" w:hAnsi="Nutmeg Book" w:cs="Tahoma"/>
          <w:sz w:val="18"/>
          <w:szCs w:val="18"/>
        </w:rPr>
        <w:t>UMAs</w:t>
      </w:r>
      <w:proofErr w:type="spellEnd"/>
      <w:r w:rsidRPr="000647CC">
        <w:rPr>
          <w:rFonts w:ascii="Nutmeg Book" w:hAnsi="Nutmeg Book" w:cs="Tahoma"/>
          <w:sz w:val="18"/>
          <w:szCs w:val="18"/>
        </w:rPr>
        <w:t>)</w:t>
      </w:r>
      <w:r w:rsidRPr="00512905">
        <w:rPr>
          <w:rFonts w:ascii="Nutmeg Book" w:hAnsi="Nutmeg Book" w:cs="Arial"/>
          <w:b/>
          <w:bCs/>
          <w:sz w:val="18"/>
          <w:szCs w:val="18"/>
        </w:rPr>
        <w:t xml:space="preserve"> </w:t>
      </w:r>
    </w:p>
    <w:p w:rsidR="00F45F3A" w:rsidRPr="00512905" w:rsidRDefault="00F45F3A" w:rsidP="00F11C28">
      <w:pPr>
        <w:pStyle w:val="Prrafodelista"/>
        <w:widowControl w:val="0"/>
        <w:numPr>
          <w:ilvl w:val="0"/>
          <w:numId w:val="23"/>
        </w:numPr>
        <w:jc w:val="both"/>
        <w:rPr>
          <w:rFonts w:ascii="Nutmeg Book" w:hAnsi="Nutmeg Book" w:cs="Tahoma"/>
          <w:sz w:val="18"/>
          <w:szCs w:val="18"/>
        </w:rPr>
      </w:pPr>
      <w:r w:rsidRPr="00512905">
        <w:rPr>
          <w:rFonts w:ascii="Nutmeg Book" w:hAnsi="Nutmeg Book" w:cs="Arial"/>
          <w:b/>
          <w:bCs/>
          <w:sz w:val="18"/>
          <w:szCs w:val="18"/>
        </w:rPr>
        <w:t xml:space="preserve">“EL </w:t>
      </w:r>
      <w:r w:rsidRPr="00512905">
        <w:rPr>
          <w:rFonts w:ascii="Nutmeg Book" w:hAnsi="Nutmeg Book"/>
          <w:b/>
          <w:sz w:val="18"/>
          <w:szCs w:val="18"/>
        </w:rPr>
        <w:t>ADJUDICADO</w:t>
      </w:r>
      <w:r w:rsidRPr="00512905">
        <w:rPr>
          <w:rFonts w:ascii="Nutmeg Book" w:hAnsi="Nutmeg Book" w:cs="Arial"/>
          <w:b/>
          <w:bCs/>
          <w:sz w:val="18"/>
          <w:szCs w:val="18"/>
        </w:rPr>
        <w:t xml:space="preserve">” </w:t>
      </w:r>
      <w:r w:rsidRPr="00512905">
        <w:rPr>
          <w:rFonts w:ascii="Nutmeg Book" w:hAnsi="Nutmeg Book" w:cs="Arial"/>
          <w:sz w:val="18"/>
          <w:szCs w:val="18"/>
        </w:rPr>
        <w:t xml:space="preserve">deberá garantizar a favor de </w:t>
      </w:r>
      <w:r w:rsidRPr="00512905">
        <w:rPr>
          <w:rFonts w:ascii="Nutmeg Book" w:hAnsi="Nutmeg Book" w:cs="Arial"/>
          <w:b/>
          <w:sz w:val="18"/>
          <w:szCs w:val="18"/>
        </w:rPr>
        <w:t xml:space="preserve">“SEAPAL VALLARTA” </w:t>
      </w:r>
      <w:r w:rsidRPr="00512905">
        <w:rPr>
          <w:rFonts w:ascii="Nutmeg Book" w:hAnsi="Nutmeg Book" w:cs="Arial"/>
          <w:b/>
          <w:sz w:val="18"/>
          <w:szCs w:val="18"/>
          <w:u w:val="single"/>
        </w:rPr>
        <w:t xml:space="preserve">la buena calidad, defectos y vicios ocultos </w:t>
      </w:r>
      <w:r w:rsidRPr="00512905">
        <w:rPr>
          <w:rFonts w:ascii="Nutmeg Book" w:hAnsi="Nutmeg Book" w:cs="Arial"/>
          <w:sz w:val="18"/>
          <w:szCs w:val="18"/>
        </w:rPr>
        <w:t xml:space="preserve">del </w:t>
      </w:r>
      <w:r w:rsidRPr="00512905">
        <w:rPr>
          <w:rFonts w:ascii="Nutmeg Book" w:hAnsi="Nutmeg Book" w:cs="Arial"/>
          <w:b/>
          <w:sz w:val="18"/>
          <w:szCs w:val="18"/>
        </w:rPr>
        <w:t>“BIEN Y/O SERVICIO”</w:t>
      </w:r>
      <w:r w:rsidRPr="00512905">
        <w:rPr>
          <w:rFonts w:ascii="Nutmeg Book" w:hAnsi="Nutmeg Book" w:cs="Arial"/>
          <w:sz w:val="18"/>
          <w:szCs w:val="18"/>
        </w:rPr>
        <w:t xml:space="preserve">; esto, a partir de la entrega del </w:t>
      </w:r>
      <w:r w:rsidRPr="00512905">
        <w:rPr>
          <w:rFonts w:ascii="Nutmeg Book" w:hAnsi="Nutmeg Book" w:cs="Arial"/>
          <w:b/>
          <w:sz w:val="18"/>
          <w:szCs w:val="18"/>
        </w:rPr>
        <w:t>“BIEN Y/O SERVICIO”</w:t>
      </w:r>
      <w:r w:rsidRPr="00512905">
        <w:rPr>
          <w:rFonts w:ascii="Nutmeg Book" w:hAnsi="Nutmeg Book" w:cs="Arial"/>
          <w:sz w:val="18"/>
          <w:szCs w:val="18"/>
        </w:rPr>
        <w:t xml:space="preserve"> y con vigencia de mínimo un año posterior, en moneda nacional, por el importe del 10% (diez por ciento) del monto total del contrato I.V.A. incluido.</w:t>
      </w:r>
    </w:p>
    <w:p w:rsidR="00F45F3A" w:rsidRPr="00512905" w:rsidRDefault="00F45F3A" w:rsidP="00F11C28">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 xml:space="preserve">Opinión Positiva de Cumplimiento de Obligaciones Fiscales </w:t>
      </w:r>
      <w:r w:rsidRPr="00512905">
        <w:rPr>
          <w:rFonts w:ascii="Nutmeg Book" w:hAnsi="Nutmeg Book" w:cs="Arial"/>
          <w:sz w:val="20"/>
          <w:szCs w:val="20"/>
        </w:rPr>
        <w:t>que contempla el artículo 32-D del Código Fiscal de la Federación, vigente.</w:t>
      </w:r>
    </w:p>
    <w:p w:rsidR="00F45F3A" w:rsidRPr="00512905" w:rsidRDefault="00F45F3A" w:rsidP="00F11C28">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Opinión Positiva de Cumplimiento de Obligaciones en Materia de Seguridad Social</w:t>
      </w:r>
      <w:r w:rsidRPr="00512905">
        <w:rPr>
          <w:rFonts w:ascii="Nutmeg Book" w:hAnsi="Nutmeg Book" w:cs="Arial"/>
          <w:sz w:val="20"/>
          <w:szCs w:val="20"/>
        </w:rPr>
        <w:t>, vigente.</w:t>
      </w:r>
    </w:p>
    <w:p w:rsidR="00F45F3A" w:rsidRPr="00512905" w:rsidRDefault="00F45F3A" w:rsidP="00F11C28">
      <w:pPr>
        <w:widowControl w:val="0"/>
        <w:numPr>
          <w:ilvl w:val="0"/>
          <w:numId w:val="23"/>
        </w:numPr>
        <w:jc w:val="both"/>
        <w:rPr>
          <w:rFonts w:ascii="Nutmeg Book" w:eastAsia="Calibri" w:hAnsi="Nutmeg Book" w:cs="Calibri"/>
          <w:sz w:val="20"/>
          <w:szCs w:val="20"/>
        </w:rPr>
      </w:pPr>
      <w:r w:rsidRPr="00512905">
        <w:rPr>
          <w:rFonts w:ascii="Nutmeg Book" w:hAnsi="Nutmeg Book" w:cs="Arial"/>
          <w:sz w:val="20"/>
          <w:szCs w:val="20"/>
        </w:rPr>
        <w:t xml:space="preserve">Constancia reciente de último pago del impuesto estatal de 2% sobre </w:t>
      </w:r>
      <w:proofErr w:type="spellStart"/>
      <w:r w:rsidRPr="00512905">
        <w:rPr>
          <w:rFonts w:ascii="Nutmeg Book" w:hAnsi="Nutmeg Book" w:cs="Arial"/>
          <w:sz w:val="20"/>
          <w:szCs w:val="20"/>
        </w:rPr>
        <w:t>nomina</w:t>
      </w:r>
      <w:proofErr w:type="spellEnd"/>
      <w:r w:rsidRPr="00512905">
        <w:rPr>
          <w:rFonts w:ascii="Nutmeg Book" w:hAnsi="Nutmeg Book" w:cs="Arial"/>
          <w:sz w:val="20"/>
          <w:szCs w:val="20"/>
        </w:rPr>
        <w:t xml:space="preserve"> (en licitaciones municipales y locales).</w:t>
      </w:r>
    </w:p>
    <w:p w:rsidR="00F45F3A" w:rsidRPr="00512905" w:rsidRDefault="00F45F3A" w:rsidP="00F11C28">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Constancia o número de Registro en el “RUPC”.</w:t>
      </w:r>
    </w:p>
    <w:p w:rsidR="00F45F3A" w:rsidRPr="00512905" w:rsidRDefault="00F45F3A" w:rsidP="00F45F3A">
      <w:pPr>
        <w:pStyle w:val="Textoindependiente"/>
        <w:rPr>
          <w:rFonts w:ascii="Nutmeg Book" w:hAnsi="Nutmeg Book"/>
          <w:b/>
          <w:noProof/>
          <w:sz w:val="20"/>
          <w:u w:val="single"/>
          <w:lang w:eastAsia="es-MX"/>
        </w:rPr>
      </w:pPr>
    </w:p>
    <w:p w:rsidR="00F45F3A" w:rsidRPr="00512905" w:rsidRDefault="00F45F3A" w:rsidP="00F45F3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8. DOCUMENTOS A ENTREGAR POR “EL ADJUDICADO” DESPUES DE LA FIRMA DEL CONTRATO.</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posterior a la firma del contrato como prerequisito para el pago. </w:t>
      </w:r>
    </w:p>
    <w:p w:rsidR="00F45F3A" w:rsidRPr="00512905" w:rsidRDefault="00F45F3A" w:rsidP="00F45F3A">
      <w:pPr>
        <w:pStyle w:val="Textoindependiente"/>
        <w:rPr>
          <w:rFonts w:ascii="Nutmeg Book" w:hAnsi="Nutmeg Book"/>
          <w:b/>
          <w:noProof/>
          <w:sz w:val="20"/>
          <w:u w:val="single"/>
          <w:lang w:eastAsia="es-MX"/>
        </w:rPr>
      </w:pPr>
    </w:p>
    <w:p w:rsidR="00F45F3A" w:rsidRPr="00512905" w:rsidRDefault="00F45F3A" w:rsidP="00F11C28">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Factura</w:t>
      </w:r>
    </w:p>
    <w:p w:rsidR="00F45F3A" w:rsidRPr="00512905" w:rsidRDefault="00F45F3A" w:rsidP="00F11C28">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lastRenderedPageBreak/>
        <w:t>Reportes de Trabajo.</w:t>
      </w:r>
    </w:p>
    <w:p w:rsidR="00F45F3A" w:rsidRPr="00512905" w:rsidRDefault="00F45F3A" w:rsidP="00F11C28">
      <w:pPr>
        <w:pStyle w:val="Prrafodelista"/>
        <w:numPr>
          <w:ilvl w:val="0"/>
          <w:numId w:val="24"/>
        </w:numPr>
        <w:jc w:val="both"/>
        <w:rPr>
          <w:rFonts w:ascii="Nutmeg Book" w:hAnsi="Nutmeg Book"/>
          <w:noProof/>
          <w:sz w:val="20"/>
          <w:szCs w:val="20"/>
          <w:lang w:eastAsia="es-MX"/>
        </w:rPr>
      </w:pPr>
      <w:r w:rsidRPr="00512905">
        <w:rPr>
          <w:rFonts w:ascii="Nutmeg Book" w:hAnsi="Nutmeg Book" w:cs="Arial"/>
          <w:sz w:val="20"/>
          <w:szCs w:val="20"/>
        </w:rPr>
        <w:t>Constancias de cumplimiento de obligaciones fiscales y en materia de seguridad social por los servicios prestados.</w:t>
      </w:r>
    </w:p>
    <w:p w:rsidR="00F45F3A" w:rsidRPr="00512905" w:rsidRDefault="00F45F3A" w:rsidP="00F45F3A">
      <w:pPr>
        <w:jc w:val="both"/>
        <w:rPr>
          <w:rFonts w:ascii="Nutmeg Book" w:hAnsi="Nutmeg Book"/>
          <w:noProof/>
          <w:sz w:val="20"/>
          <w:szCs w:val="20"/>
          <w:lang w:eastAsia="es-MX"/>
        </w:rPr>
      </w:pPr>
    </w:p>
    <w:p w:rsidR="00F45F3A" w:rsidRPr="00512905" w:rsidRDefault="00F45F3A" w:rsidP="00F45F3A">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9. VISITA DE CAMPO</w:t>
      </w:r>
    </w:p>
    <w:p w:rsidR="00F45F3A" w:rsidRPr="00512905" w:rsidRDefault="00F45F3A" w:rsidP="00F45F3A">
      <w:pPr>
        <w:rPr>
          <w:rFonts w:ascii="Nutmeg Book" w:hAnsi="Nutmeg Book"/>
          <w:noProof/>
          <w:sz w:val="20"/>
          <w:szCs w:val="20"/>
          <w:lang w:eastAsia="es-MX"/>
        </w:rPr>
      </w:pPr>
    </w:p>
    <w:p w:rsidR="00F45F3A" w:rsidRPr="00512905" w:rsidRDefault="00F45F3A" w:rsidP="00F45F3A">
      <w:pPr>
        <w:jc w:val="both"/>
        <w:rPr>
          <w:rFonts w:ascii="Nutmeg Book" w:eastAsia="Calibri" w:hAnsi="Nutmeg Book" w:cs="Calibri"/>
          <w:sz w:val="20"/>
          <w:szCs w:val="20"/>
          <w:lang w:val="es-MX" w:eastAsia="es-MX"/>
        </w:rPr>
      </w:pPr>
      <w:r w:rsidRPr="00512905">
        <w:rPr>
          <w:rFonts w:ascii="Nutmeg Book" w:eastAsia="Calibri" w:hAnsi="Nutmeg Book" w:cs="Calibri"/>
          <w:sz w:val="20"/>
          <w:szCs w:val="20"/>
        </w:rPr>
        <w:t>En caso de ser necesario, por la naturaleza de la licitación, se llevarán a cabo visitas de campo para que el participante pueda tener certeza de lo requerido por la convocante.</w:t>
      </w:r>
    </w:p>
    <w:p w:rsidR="00F45F3A" w:rsidRPr="00512905" w:rsidRDefault="00F45F3A" w:rsidP="00F45F3A">
      <w:pPr>
        <w:jc w:val="both"/>
        <w:rPr>
          <w:rFonts w:ascii="Nutmeg Book" w:eastAsia="Calibri" w:hAnsi="Nutmeg Book" w:cs="Calibri"/>
          <w:sz w:val="20"/>
          <w:szCs w:val="20"/>
        </w:rPr>
      </w:pPr>
    </w:p>
    <w:p w:rsidR="00F45F3A" w:rsidRPr="00512905" w:rsidRDefault="00F45F3A" w:rsidP="00F45F3A">
      <w:pPr>
        <w:jc w:val="both"/>
        <w:rPr>
          <w:rFonts w:ascii="Nutmeg Book" w:eastAsia="Calibri" w:hAnsi="Nutmeg Book" w:cs="Calibri"/>
          <w:b/>
          <w:sz w:val="20"/>
          <w:szCs w:val="20"/>
          <w:highlight w:val="yellow"/>
        </w:rPr>
      </w:pPr>
      <w:r w:rsidRPr="00512905">
        <w:rPr>
          <w:rFonts w:ascii="Nutmeg Book" w:eastAsia="Calibri" w:hAnsi="Nutmeg Book" w:cs="Calibri"/>
          <w:sz w:val="20"/>
          <w:szCs w:val="20"/>
        </w:rPr>
        <w:t>Los licitantes que estén interesados en participar en el proceso de Licitación deberán presentarse en el “domicilio”, con poder simple y una identificación oficial, a fin de poder participar en la misma, en términos de lo indicado en “VISITA DE CAMPO”.</w:t>
      </w:r>
    </w:p>
    <w:p w:rsidR="00F45F3A" w:rsidRPr="00512905" w:rsidRDefault="00F45F3A" w:rsidP="00F45F3A">
      <w:pPr>
        <w:rPr>
          <w:rFonts w:ascii="Nutmeg Book" w:hAnsi="Nutmeg Book"/>
          <w:b/>
          <w:noProof/>
          <w:sz w:val="20"/>
          <w:szCs w:val="20"/>
          <w:u w:val="single"/>
          <w:lang w:eastAsia="es-MX"/>
        </w:rPr>
      </w:pPr>
    </w:p>
    <w:p w:rsidR="00F45F3A" w:rsidRPr="00512905" w:rsidRDefault="00F45F3A" w:rsidP="00F45F3A">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10. DE LA SUBCONTRATACIÓN.-</w:t>
      </w: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F45F3A" w:rsidRPr="00512905" w:rsidRDefault="00F45F3A" w:rsidP="00F45F3A">
      <w:pPr>
        <w:pStyle w:val="Textoindependiente"/>
        <w:rPr>
          <w:rFonts w:ascii="Nutmeg Book" w:hAnsi="Nutmeg Book"/>
          <w:b/>
          <w:noProof/>
          <w:sz w:val="20"/>
          <w:u w:val="single"/>
          <w:lang w:eastAsia="es-MX"/>
        </w:rPr>
      </w:pPr>
    </w:p>
    <w:p w:rsidR="00F45F3A" w:rsidRPr="00512905" w:rsidRDefault="00F45F3A" w:rsidP="00F45F3A">
      <w:pPr>
        <w:pStyle w:val="Textoindependiente"/>
        <w:rPr>
          <w:rFonts w:ascii="Nutmeg Book" w:hAnsi="Nutmeg Book"/>
          <w:noProof/>
          <w:sz w:val="20"/>
          <w:u w:val="single"/>
          <w:lang w:eastAsia="es-MX"/>
        </w:rPr>
      </w:pPr>
      <w:r w:rsidRPr="00512905">
        <w:rPr>
          <w:rFonts w:ascii="Nutmeg Book" w:hAnsi="Nutmeg Book"/>
          <w:b/>
          <w:noProof/>
          <w:sz w:val="20"/>
          <w:u w:val="single"/>
          <w:lang w:eastAsia="es-MX"/>
        </w:rPr>
        <w:t xml:space="preserve">11. DISPOSICIONES GENERALES DE LOS ACTOS </w:t>
      </w:r>
    </w:p>
    <w:p w:rsidR="00F45F3A" w:rsidRPr="00512905" w:rsidRDefault="00F45F3A" w:rsidP="00F11C28">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Podrán asistir el “LICITANTE” o un representante del mismo.</w:t>
      </w:r>
    </w:p>
    <w:p w:rsidR="00F45F3A" w:rsidRPr="00512905" w:rsidRDefault="00F45F3A" w:rsidP="00F11C28">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F45F3A" w:rsidRPr="00512905" w:rsidRDefault="00F45F3A" w:rsidP="00F11C28">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En el momento en que se indique, ingresarán los “PARTICIPANTES” a la sala, realizándose la declaración oficial de apertura del acto.</w:t>
      </w:r>
    </w:p>
    <w:p w:rsidR="00F45F3A" w:rsidRPr="00512905" w:rsidRDefault="00F45F3A" w:rsidP="00F11C28">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Se hará la presentación de los miembros de la “COMITÉ” o de la “CONVOCANTE” presentes.</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 xml:space="preserve">12. JUNTA ACLARATORIA.- </w:t>
      </w:r>
    </w:p>
    <w:p w:rsidR="00F45F3A" w:rsidRPr="00512905" w:rsidRDefault="00F45F3A" w:rsidP="00F45F3A">
      <w:pPr>
        <w:rPr>
          <w:rFonts w:ascii="Nutmeg Book" w:hAnsi="Nutmeg Book"/>
          <w:b/>
          <w:noProof/>
          <w:sz w:val="20"/>
          <w:szCs w:val="20"/>
          <w:u w:val="single"/>
          <w:lang w:eastAsia="es-MX"/>
        </w:rPr>
      </w:pPr>
    </w:p>
    <w:p w:rsidR="00F45F3A" w:rsidRPr="00512905" w:rsidRDefault="00F45F3A" w:rsidP="00F45F3A">
      <w:pPr>
        <w:pStyle w:val="Textoindependiente"/>
        <w:rPr>
          <w:rFonts w:ascii="Nutmeg Book" w:hAnsi="Nutmeg Book"/>
          <w:noProof/>
          <w:sz w:val="20"/>
          <w:lang w:val="es-ES" w:eastAsia="es-MX"/>
        </w:rPr>
      </w:pPr>
      <w:bookmarkStart w:id="2" w:name="_Hlk8216051"/>
      <w:r w:rsidRPr="00512905">
        <w:rPr>
          <w:rFonts w:ascii="Nutmeg Book" w:hAnsi="Nutmeg Book"/>
          <w:noProof/>
          <w:sz w:val="20"/>
          <w:lang w:eastAsia="es-MX"/>
        </w:rPr>
        <w:t xml:space="preserve">La Junta se llevará a cabo en el lugar y fecha señalados en el Glosario especifico en el punto de: </w:t>
      </w:r>
      <w:r w:rsidRPr="00512905">
        <w:rPr>
          <w:rFonts w:ascii="Nutmeg Book" w:hAnsi="Nutmeg Book"/>
          <w:b/>
          <w:noProof/>
          <w:sz w:val="20"/>
          <w:u w:val="single"/>
          <w:lang w:eastAsia="es-MX"/>
        </w:rPr>
        <w:t>“JUNTA ACLARATORIA”.</w:t>
      </w:r>
      <w:r w:rsidRPr="00512905">
        <w:rPr>
          <w:rFonts w:ascii="Nutmeg Book" w:hAnsi="Nutmeg Book"/>
          <w:noProof/>
          <w:sz w:val="20"/>
          <w:lang w:eastAsia="es-MX"/>
        </w:rPr>
        <w:t xml:space="preserve"> </w:t>
      </w:r>
      <w:bookmarkEnd w:id="2"/>
      <w:r w:rsidRPr="00512905">
        <w:rPr>
          <w:rFonts w:ascii="Nutmeg Book" w:hAnsi="Nutmeg Book"/>
          <w:noProof/>
          <w:sz w:val="20"/>
          <w:lang w:eastAsia="es-MX"/>
        </w:rPr>
        <w:t xml:space="preserve">A este acto podrán asistir los interesados </w:t>
      </w:r>
      <w:r w:rsidRPr="00512905">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F45F3A" w:rsidRPr="00512905" w:rsidRDefault="00F45F3A" w:rsidP="00F45F3A">
      <w:pPr>
        <w:pStyle w:val="Textoindependiente"/>
        <w:rPr>
          <w:rFonts w:ascii="Nutmeg Book" w:hAnsi="Nutmeg Book"/>
          <w:noProof/>
          <w:sz w:val="20"/>
          <w:lang w:val="es-ES" w:eastAsia="es-MX"/>
        </w:rPr>
      </w:pPr>
    </w:p>
    <w:p w:rsidR="00F45F3A" w:rsidRPr="00512905" w:rsidRDefault="00F45F3A" w:rsidP="00F45F3A">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Las solicitudes de aclaración, deberán enviarse </w:t>
      </w:r>
      <w:r w:rsidRPr="00512905">
        <w:rPr>
          <w:rFonts w:ascii="Nutmeg Book" w:hAnsi="Nutmeg Book"/>
          <w:noProof/>
          <w:sz w:val="20"/>
          <w:lang w:eastAsia="es-MX"/>
        </w:rPr>
        <w:t>conforme al modelo del formato del Anexo 2, firmado por el “LICITANTE” o su Representante, en formato WORD</w:t>
      </w:r>
      <w:r w:rsidRPr="00512905">
        <w:rPr>
          <w:rFonts w:ascii="Nutmeg Book" w:hAnsi="Nutmeg Book"/>
          <w:noProof/>
          <w:sz w:val="20"/>
          <w:lang w:val="es-ES" w:eastAsia="es-MX"/>
        </w:rPr>
        <w:t xml:space="preserve"> a través del SECG cuando este en funcionamiento, entregarse electrónicamente </w:t>
      </w:r>
      <w:r w:rsidRPr="00512905">
        <w:rPr>
          <w:rFonts w:ascii="Nutmeg Book" w:hAnsi="Nutmeg Book"/>
          <w:noProof/>
          <w:sz w:val="20"/>
          <w:lang w:eastAsia="es-MX"/>
        </w:rPr>
        <w:t xml:space="preserve">al correo electrónico </w:t>
      </w:r>
      <w:hyperlink r:id="rId8" w:history="1">
        <w:r w:rsidRPr="00512905">
          <w:rPr>
            <w:rStyle w:val="Hipervnculo"/>
            <w:rFonts w:ascii="Nutmeg Book" w:hAnsi="Nutmeg Book"/>
            <w:noProof/>
            <w:color w:val="auto"/>
            <w:sz w:val="20"/>
            <w:lang w:eastAsia="es-MX"/>
          </w:rPr>
          <w:t>gabriel.ramirez@seapal.gob.mx</w:t>
        </w:r>
      </w:hyperlink>
      <w:r w:rsidRPr="00512905">
        <w:rPr>
          <w:rFonts w:ascii="Nutmeg Book" w:hAnsi="Nutmeg Book"/>
          <w:noProof/>
          <w:sz w:val="20"/>
          <w:lang w:eastAsia="es-MX"/>
        </w:rPr>
        <w:t xml:space="preserve">, o podrá entregarse en las oficinas </w:t>
      </w:r>
      <w:r w:rsidRPr="00316A38">
        <w:rPr>
          <w:rFonts w:ascii="Nutmeg Book" w:hAnsi="Nutmeg Book"/>
          <w:noProof/>
          <w:sz w:val="20"/>
          <w:lang w:eastAsia="es-MX"/>
        </w:rPr>
        <w:t>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r w:rsidRPr="00512905">
        <w:rPr>
          <w:rFonts w:ascii="Nutmeg Book" w:hAnsi="Nutmeg Book" w:cs="Tahoma"/>
          <w:sz w:val="20"/>
        </w:rPr>
        <w:t>, en días y horas hábiles, de lunes a viernes de 8:00 a 15:00 horas</w:t>
      </w:r>
      <w:r w:rsidRPr="00512905">
        <w:rPr>
          <w:rFonts w:ascii="Nutmeg Book" w:hAnsi="Nutmeg Book"/>
          <w:noProof/>
          <w:sz w:val="20"/>
          <w:lang w:eastAsia="es-MX"/>
        </w:rPr>
        <w:t xml:space="preserve">, bajo la responsabilidad </w:t>
      </w:r>
      <w:r w:rsidRPr="00512905">
        <w:rPr>
          <w:rFonts w:ascii="Nutmeg Book" w:hAnsi="Nutmeg Book"/>
          <w:noProof/>
          <w:sz w:val="20"/>
          <w:lang w:eastAsia="es-MX"/>
        </w:rPr>
        <w:lastRenderedPageBreak/>
        <w:t xml:space="preserve">del “LICITANTE”. La entrega deberá ser </w:t>
      </w:r>
      <w:r w:rsidRPr="00512905">
        <w:rPr>
          <w:rFonts w:ascii="Nutmeg Book" w:hAnsi="Nutmeg Book"/>
          <w:noProof/>
          <w:sz w:val="20"/>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F45F3A" w:rsidRPr="00512905" w:rsidRDefault="00F45F3A" w:rsidP="00F45F3A">
      <w:pPr>
        <w:pStyle w:val="Textoindependiente"/>
        <w:rPr>
          <w:rFonts w:ascii="Nutmeg Book" w:hAnsi="Nutmeg Book"/>
          <w:noProof/>
          <w:sz w:val="20"/>
          <w:lang w:val="es-ES" w:eastAsia="es-MX"/>
        </w:rPr>
      </w:pPr>
    </w:p>
    <w:p w:rsidR="00F45F3A" w:rsidRPr="00512905" w:rsidRDefault="00F45F3A" w:rsidP="00F45F3A">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noProof/>
          <w:sz w:val="20"/>
          <w:lang w:val="es-ES" w:eastAsia="es-MX"/>
        </w:rPr>
      </w:pPr>
      <w:r w:rsidRPr="00512905">
        <w:rPr>
          <w:rFonts w:ascii="Nutmeg Book" w:hAnsi="Nutmeg Book"/>
          <w:noProof/>
          <w:sz w:val="20"/>
          <w:lang w:eastAsia="es-MX"/>
        </w:rPr>
        <w:t xml:space="preserve">La asistencia de los interesados es </w:t>
      </w:r>
      <w:r w:rsidRPr="00512905">
        <w:rPr>
          <w:rFonts w:ascii="Nutmeg Book" w:hAnsi="Nutmeg Book"/>
          <w:noProof/>
          <w:sz w:val="20"/>
          <w:u w:val="single"/>
          <w:lang w:eastAsia="es-MX"/>
        </w:rPr>
        <w:t>voluntaria</w:t>
      </w:r>
      <w:r w:rsidRPr="00512905">
        <w:rPr>
          <w:rFonts w:ascii="Nutmeg Book" w:hAnsi="Nutmeg Book"/>
          <w:noProof/>
          <w:sz w:val="20"/>
          <w:lang w:eastAsia="es-MX"/>
        </w:rPr>
        <w:t>,</w:t>
      </w:r>
      <w:r w:rsidRPr="00512905">
        <w:rPr>
          <w:rFonts w:ascii="Nutmeg Book" w:hAnsi="Nutmeg Book"/>
          <w:noProof/>
          <w:sz w:val="20"/>
          <w:lang w:val="es-ES" w:eastAsia="es-MX"/>
        </w:rPr>
        <w:t xml:space="preserve"> sin embargo, su inasistencia será bajo su estricta responsabilidad y deberán  aceptar lo ahí acordado</w:t>
      </w:r>
      <w:r w:rsidRPr="00512905">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512905">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512905">
        <w:rPr>
          <w:rFonts w:ascii="Nutmeg Book" w:hAnsi="Nutmeg Book"/>
          <w:noProof/>
          <w:sz w:val="20"/>
          <w:lang w:eastAsia="es-MX"/>
        </w:rPr>
        <w:t>debiendo ser considerada por los “LICITANTES” en la preparación de su proposición.</w:t>
      </w:r>
    </w:p>
    <w:p w:rsidR="00F45F3A" w:rsidRPr="00512905" w:rsidRDefault="00F45F3A" w:rsidP="00F45F3A">
      <w:pPr>
        <w:pStyle w:val="Textoindependiente"/>
        <w:rPr>
          <w:rFonts w:ascii="Nutmeg Book" w:hAnsi="Nutmeg Book"/>
          <w:noProof/>
          <w:sz w:val="20"/>
          <w:lang w:val="es-ES" w:eastAsia="es-MX"/>
        </w:rPr>
      </w:pPr>
    </w:p>
    <w:p w:rsidR="00F45F3A" w:rsidRPr="00512905" w:rsidRDefault="00F45F3A" w:rsidP="00F45F3A">
      <w:pPr>
        <w:pStyle w:val="Textoindependiente"/>
        <w:rPr>
          <w:rFonts w:ascii="Nutmeg Book" w:hAnsi="Nutmeg Book"/>
          <w:noProof/>
          <w:sz w:val="20"/>
          <w:lang w:val="es-ES" w:eastAsia="es-MX"/>
        </w:rPr>
      </w:pPr>
      <w:r w:rsidRPr="00512905">
        <w:rPr>
          <w:rFonts w:ascii="Nutmeg Book" w:hAnsi="Nutmeg Book"/>
          <w:noProof/>
          <w:sz w:val="20"/>
          <w:lang w:val="es-ES" w:eastAsia="es-MX"/>
        </w:rPr>
        <w:t>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BASES, ya que la “CONVOCANTE” no se hará responsable si el “Licitante” no cuenta con dicho documento.</w:t>
      </w:r>
    </w:p>
    <w:p w:rsidR="00F45F3A" w:rsidRPr="00512905" w:rsidRDefault="00F45F3A" w:rsidP="00F45F3A">
      <w:pPr>
        <w:pStyle w:val="Textoindependiente"/>
        <w:rPr>
          <w:rFonts w:ascii="Nutmeg Book" w:hAnsi="Nutmeg Book"/>
          <w:noProof/>
          <w:sz w:val="20"/>
          <w:lang w:val="es-ES" w:eastAsia="es-MX"/>
        </w:rPr>
      </w:pPr>
    </w:p>
    <w:p w:rsidR="00F45F3A" w:rsidRPr="00512905" w:rsidRDefault="00F45F3A" w:rsidP="00F45F3A">
      <w:pPr>
        <w:jc w:val="both"/>
        <w:rPr>
          <w:rFonts w:ascii="Nutmeg Book" w:hAnsi="Nutmeg Book" w:cs="Arial"/>
          <w:b/>
          <w:sz w:val="20"/>
          <w:szCs w:val="20"/>
          <w:u w:val="single"/>
        </w:rPr>
      </w:pPr>
      <w:r w:rsidRPr="00512905">
        <w:rPr>
          <w:rFonts w:ascii="Nutmeg Book" w:hAnsi="Nutmeg Book"/>
          <w:b/>
          <w:noProof/>
          <w:sz w:val="20"/>
          <w:szCs w:val="20"/>
          <w:lang w:val="es-MX" w:eastAsia="es-MX"/>
        </w:rPr>
        <w:t xml:space="preserve">13. </w:t>
      </w:r>
      <w:r w:rsidRPr="00512905">
        <w:rPr>
          <w:rFonts w:ascii="Nutmeg Book" w:hAnsi="Nutmeg Book" w:cs="Arial"/>
          <w:b/>
          <w:sz w:val="20"/>
          <w:szCs w:val="20"/>
          <w:u w:val="single"/>
        </w:rPr>
        <w:t>ACTO DE PRESENTACIÓN Y APERTURA DE PROPOSICIONES.-</w:t>
      </w:r>
    </w:p>
    <w:p w:rsidR="00F45F3A" w:rsidRPr="00512905" w:rsidRDefault="00F45F3A" w:rsidP="00F45F3A">
      <w:pPr>
        <w:ind w:left="360"/>
        <w:jc w:val="both"/>
        <w:rPr>
          <w:rFonts w:ascii="Nutmeg Book" w:hAnsi="Nutmeg Book" w:cs="Arial"/>
          <w:b/>
          <w:sz w:val="20"/>
          <w:szCs w:val="20"/>
        </w:rPr>
      </w:pPr>
      <w:r w:rsidRPr="00512905">
        <w:rPr>
          <w:rFonts w:ascii="Nutmeg Book" w:hAnsi="Nutmeg Book" w:cs="Arial"/>
          <w:b/>
          <w:sz w:val="20"/>
          <w:szCs w:val="20"/>
        </w:rPr>
        <w:tab/>
      </w:r>
    </w:p>
    <w:p w:rsidR="00F45F3A" w:rsidRPr="00512905" w:rsidRDefault="00F45F3A" w:rsidP="00F45F3A">
      <w:pPr>
        <w:jc w:val="both"/>
        <w:rPr>
          <w:rFonts w:ascii="Nutmeg Book" w:hAnsi="Nutmeg Book" w:cs="Arial"/>
          <w:b/>
          <w:sz w:val="20"/>
          <w:szCs w:val="20"/>
        </w:rPr>
      </w:pPr>
      <w:r w:rsidRPr="00512905">
        <w:rPr>
          <w:rFonts w:ascii="Nutmeg Book" w:hAnsi="Nutmeg Book" w:cs="Arial"/>
          <w:b/>
          <w:sz w:val="20"/>
          <w:szCs w:val="20"/>
        </w:rPr>
        <w:t>PROCEDIMIENTO:</w:t>
      </w:r>
    </w:p>
    <w:p w:rsidR="00F45F3A" w:rsidRPr="00512905" w:rsidRDefault="00F45F3A" w:rsidP="00F11C28">
      <w:pPr>
        <w:pStyle w:val="Textoindependiente"/>
        <w:numPr>
          <w:ilvl w:val="0"/>
          <w:numId w:val="4"/>
        </w:numPr>
        <w:rPr>
          <w:rFonts w:ascii="Nutmeg Book" w:hAnsi="Nutmeg Book" w:cs="Arial"/>
          <w:sz w:val="20"/>
        </w:rPr>
      </w:pPr>
      <w:r w:rsidRPr="00512905">
        <w:rPr>
          <w:rFonts w:ascii="Nutmeg Book" w:hAnsi="Nutmeg Book" w:cs="Arial"/>
          <w:sz w:val="20"/>
        </w:rPr>
        <w:t xml:space="preserve">Este acto se llevará a cabo en el lugar y fecha señalados en el Glosario especifico en el punto de: </w:t>
      </w:r>
      <w:r w:rsidRPr="00512905">
        <w:rPr>
          <w:rFonts w:ascii="Nutmeg Book" w:hAnsi="Nutmeg Book" w:cs="Arial"/>
          <w:b/>
          <w:sz w:val="20"/>
          <w:u w:val="single"/>
        </w:rPr>
        <w:t>“ACTO DE PRESENTACIÓN Y APERTURA”</w:t>
      </w:r>
      <w:r w:rsidRPr="00512905">
        <w:rPr>
          <w:rFonts w:ascii="Nutmeg Book" w:hAnsi="Nutmeg Book" w:cs="Arial"/>
          <w:sz w:val="20"/>
        </w:rPr>
        <w:t xml:space="preserve">. </w:t>
      </w:r>
    </w:p>
    <w:p w:rsidR="00F45F3A" w:rsidRPr="00512905" w:rsidRDefault="00F45F3A" w:rsidP="00F11C28">
      <w:pPr>
        <w:numPr>
          <w:ilvl w:val="0"/>
          <w:numId w:val="4"/>
        </w:numPr>
        <w:jc w:val="both"/>
        <w:rPr>
          <w:rFonts w:ascii="Nutmeg Book" w:hAnsi="Nutmeg Book" w:cs="Arial"/>
          <w:sz w:val="20"/>
          <w:szCs w:val="20"/>
        </w:rPr>
      </w:pPr>
      <w:r w:rsidRPr="00512905">
        <w:rPr>
          <w:rFonts w:ascii="Nutmeg Book" w:hAnsi="Nutmeg Book" w:cs="Arial"/>
          <w:sz w:val="20"/>
          <w:szCs w:val="20"/>
        </w:rPr>
        <w:t>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contenido incluirá los documentos que describen la proposición técnica y los documentos que describen la proposición económica.</w:t>
      </w:r>
    </w:p>
    <w:p w:rsidR="00F45F3A" w:rsidRPr="00512905" w:rsidRDefault="00F45F3A" w:rsidP="00F11C28">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lastRenderedPageBreak/>
        <w:t>Las propuestas deberán dirigirse al “COMITÉ” o la “CONVOCANTE”,  presentarse impresas en original, preferentemente elaboradas en papel membretado del “PARTICIPANTE” o en papel blanco sin membrete.</w:t>
      </w:r>
    </w:p>
    <w:p w:rsidR="00F45F3A" w:rsidRPr="00512905" w:rsidRDefault="00F45F3A" w:rsidP="00F11C28">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Toda la documentación que contiene el sobre de la propuesta técnica deberá estar preferentemente FOLIADA y firmada por el representante legal.</w:t>
      </w:r>
    </w:p>
    <w:p w:rsidR="00F45F3A" w:rsidRPr="00512905" w:rsidRDefault="00F45F3A" w:rsidP="00F11C28">
      <w:pPr>
        <w:numPr>
          <w:ilvl w:val="0"/>
          <w:numId w:val="4"/>
        </w:numPr>
        <w:jc w:val="both"/>
        <w:rPr>
          <w:rFonts w:ascii="Nutmeg Book" w:hAnsi="Nutmeg Book" w:cs="Arial"/>
          <w:sz w:val="20"/>
          <w:szCs w:val="20"/>
        </w:rPr>
      </w:pPr>
      <w:r w:rsidRPr="00512905">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512905">
        <w:rPr>
          <w:rFonts w:ascii="Nutmeg Book" w:hAnsi="Nutmeg Book" w:cs="Arial"/>
          <w:sz w:val="20"/>
          <w:szCs w:val="20"/>
        </w:rPr>
        <w:t>dictaminación</w:t>
      </w:r>
      <w:proofErr w:type="spellEnd"/>
      <w:r w:rsidRPr="00512905">
        <w:rPr>
          <w:rFonts w:ascii="Nutmeg Book" w:hAnsi="Nutmeg Book" w:cs="Arial"/>
          <w:sz w:val="20"/>
          <w:szCs w:val="20"/>
        </w:rPr>
        <w:t xml:space="preserve">. </w:t>
      </w:r>
      <w:r w:rsidRPr="00512905">
        <w:rPr>
          <w:rFonts w:ascii="Nutmeg Book" w:hAnsi="Nutmeg Book"/>
          <w:noProof/>
          <w:sz w:val="20"/>
          <w:szCs w:val="20"/>
          <w:lang w:eastAsia="es-MX"/>
        </w:rPr>
        <w:t>verificando que contengan, todos los documentos requeridos.</w:t>
      </w:r>
    </w:p>
    <w:p w:rsidR="00F45F3A" w:rsidRPr="00512905" w:rsidRDefault="00F45F3A" w:rsidP="00F11C28">
      <w:pPr>
        <w:numPr>
          <w:ilvl w:val="0"/>
          <w:numId w:val="4"/>
        </w:numPr>
        <w:jc w:val="both"/>
        <w:rPr>
          <w:rFonts w:ascii="Nutmeg Book" w:hAnsi="Nutmeg Book" w:cs="Arial"/>
          <w:sz w:val="20"/>
          <w:szCs w:val="20"/>
        </w:rPr>
      </w:pPr>
      <w:r w:rsidRPr="00512905">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512905">
        <w:rPr>
          <w:rFonts w:ascii="Nutmeg Book" w:hAnsi="Nutmeg Book" w:cs="Arial"/>
          <w:b/>
          <w:sz w:val="20"/>
          <w:szCs w:val="20"/>
        </w:rPr>
        <w:t xml:space="preserve"> documentos </w:t>
      </w:r>
      <w:r w:rsidRPr="00512905">
        <w:rPr>
          <w:rFonts w:ascii="Nutmeg Book" w:hAnsi="Nutmeg Book" w:cs="Arial"/>
          <w:sz w:val="20"/>
          <w:szCs w:val="20"/>
        </w:rPr>
        <w:t>de las proposiciones de los “LICITANTES” excepto folletos o fichas técnicas.</w:t>
      </w:r>
    </w:p>
    <w:p w:rsidR="00F45F3A" w:rsidRPr="00512905" w:rsidRDefault="00F45F3A" w:rsidP="00F11C28">
      <w:pPr>
        <w:numPr>
          <w:ilvl w:val="0"/>
          <w:numId w:val="4"/>
        </w:numPr>
        <w:jc w:val="both"/>
        <w:rPr>
          <w:rFonts w:ascii="Nutmeg Book" w:hAnsi="Nutmeg Book" w:cs="Arial"/>
          <w:b/>
          <w:sz w:val="20"/>
          <w:szCs w:val="20"/>
        </w:rPr>
      </w:pPr>
      <w:r w:rsidRPr="00512905">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F45F3A" w:rsidRPr="00512905" w:rsidRDefault="00F45F3A" w:rsidP="00F11C28">
      <w:pPr>
        <w:numPr>
          <w:ilvl w:val="0"/>
          <w:numId w:val="4"/>
        </w:numPr>
        <w:jc w:val="both"/>
        <w:rPr>
          <w:rFonts w:ascii="Nutmeg Book" w:hAnsi="Nutmeg Book" w:cs="Arial"/>
          <w:b/>
          <w:sz w:val="20"/>
          <w:szCs w:val="20"/>
        </w:rPr>
      </w:pPr>
      <w:r w:rsidRPr="00512905">
        <w:rPr>
          <w:rFonts w:ascii="Nutmeg Book" w:hAnsi="Nutmeg Book" w:cs="Arial"/>
          <w:sz w:val="20"/>
          <w:szCs w:val="20"/>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ANEXO 3 y aquellas que se desechan por no cumplir con los requerimientos, conteniendo las razones para admitirlas o desecharlas, </w:t>
      </w:r>
      <w:r w:rsidRPr="00512905">
        <w:rPr>
          <w:rFonts w:ascii="Nutmeg Book" w:hAnsi="Nutmeg Book" w:cs="Arial"/>
          <w:b/>
          <w:sz w:val="20"/>
          <w:szCs w:val="20"/>
        </w:rPr>
        <w:t xml:space="preserve">siendo el área requirente,  </w:t>
      </w:r>
      <w:r w:rsidRPr="00512905">
        <w:rPr>
          <w:rFonts w:ascii="Nutmeg Book" w:hAnsi="Nutmeg Book" w:cs="Arial"/>
          <w:sz w:val="20"/>
          <w:szCs w:val="20"/>
        </w:rPr>
        <w:t>la responsable de llevar a cabo dicha evaluación y supervisar el cumplimiento cabal de los requerimientos de la “CONVOCANTE” por parte del “LICITANTE” que resulte adjudicado hasta la entrega total de los bienes o servicios materia de la presente licitación. La “UNIDAD CENTRALIZADA DE COMPRAS</w:t>
      </w:r>
      <w:proofErr w:type="gramStart"/>
      <w:r w:rsidRPr="00512905">
        <w:rPr>
          <w:rFonts w:ascii="Nutmeg Book" w:hAnsi="Nutmeg Book" w:cs="Arial"/>
          <w:sz w:val="20"/>
          <w:szCs w:val="20"/>
        </w:rPr>
        <w:t>“ será</w:t>
      </w:r>
      <w:proofErr w:type="gramEnd"/>
      <w:r w:rsidRPr="00512905">
        <w:rPr>
          <w:rFonts w:ascii="Nutmeg Book" w:hAnsi="Nutmeg Book" w:cs="Arial"/>
          <w:sz w:val="20"/>
          <w:szCs w:val="20"/>
        </w:rPr>
        <w:t xml:space="preserve"> la responsable de la evaluación de la documentación administrativa y la oferta económica que resulte solvente. </w:t>
      </w:r>
    </w:p>
    <w:p w:rsidR="00F45F3A" w:rsidRPr="00512905" w:rsidRDefault="00F45F3A" w:rsidP="00F45F3A">
      <w:pPr>
        <w:ind w:left="360"/>
        <w:jc w:val="both"/>
        <w:rPr>
          <w:rFonts w:ascii="Nutmeg Book" w:hAnsi="Nutmeg Book" w:cs="Arial"/>
          <w:b/>
          <w:sz w:val="20"/>
          <w:szCs w:val="20"/>
          <w:u w:val="single"/>
        </w:rPr>
      </w:pPr>
    </w:p>
    <w:p w:rsidR="00F45F3A" w:rsidRPr="00512905" w:rsidRDefault="00F45F3A" w:rsidP="00F45F3A">
      <w:pPr>
        <w:jc w:val="both"/>
        <w:rPr>
          <w:rFonts w:ascii="Nutmeg Book" w:hAnsi="Nutmeg Book" w:cs="Arial"/>
          <w:sz w:val="20"/>
          <w:szCs w:val="20"/>
          <w:u w:val="single"/>
        </w:rPr>
      </w:pPr>
      <w:r w:rsidRPr="00512905">
        <w:rPr>
          <w:rFonts w:ascii="Nutmeg Book" w:hAnsi="Nutmeg Book" w:cs="Arial"/>
          <w:b/>
          <w:sz w:val="20"/>
          <w:szCs w:val="20"/>
          <w:u w:val="single"/>
        </w:rPr>
        <w:t>14. ACTO DE FALLO.-</w:t>
      </w:r>
    </w:p>
    <w:p w:rsidR="00F45F3A" w:rsidRPr="00512905" w:rsidRDefault="00F45F3A" w:rsidP="00F45F3A">
      <w:pPr>
        <w:ind w:left="360"/>
        <w:jc w:val="both"/>
        <w:rPr>
          <w:rFonts w:ascii="Nutmeg Book" w:hAnsi="Nutmeg Book" w:cs="Arial"/>
          <w:sz w:val="20"/>
          <w:szCs w:val="20"/>
        </w:rPr>
      </w:pPr>
    </w:p>
    <w:p w:rsidR="00F45F3A" w:rsidRPr="00512905" w:rsidRDefault="00F45F3A" w:rsidP="00F45F3A">
      <w:pPr>
        <w:pStyle w:val="Textoindependiente"/>
        <w:rPr>
          <w:rFonts w:ascii="Nutmeg Book" w:hAnsi="Nutmeg Book" w:cs="Arial"/>
          <w:sz w:val="20"/>
        </w:rPr>
      </w:pPr>
      <w:r w:rsidRPr="00512905">
        <w:rPr>
          <w:rFonts w:ascii="Nutmeg Book" w:hAnsi="Nutmeg Book" w:cs="Arial"/>
          <w:sz w:val="20"/>
        </w:rPr>
        <w:t xml:space="preserve">Una vez que se haya realizado la evaluación de las proposiciones en junta pública se emitirá el </w:t>
      </w:r>
      <w:r w:rsidRPr="00512905">
        <w:rPr>
          <w:rFonts w:ascii="Nutmeg Book" w:hAnsi="Nutmeg Book" w:cs="Arial"/>
          <w:b/>
          <w:sz w:val="20"/>
        </w:rPr>
        <w:t>fallo de la licitación</w:t>
      </w:r>
      <w:r w:rsidRPr="00512905">
        <w:rPr>
          <w:rFonts w:ascii="Nutmeg Book" w:hAnsi="Nutmeg Book" w:cs="Arial"/>
          <w:sz w:val="20"/>
        </w:rPr>
        <w:t xml:space="preserve">, acto que se llevará a cabo en el lugar y fecha señalados en el Glosario especifico en el punto de: </w:t>
      </w:r>
      <w:r w:rsidRPr="00512905">
        <w:rPr>
          <w:rFonts w:ascii="Nutmeg Book" w:hAnsi="Nutmeg Book" w:cs="Arial"/>
          <w:b/>
          <w:sz w:val="20"/>
          <w:u w:val="single"/>
        </w:rPr>
        <w:t>“ACTO DE FALLO”,</w:t>
      </w:r>
      <w:r w:rsidRPr="00512905">
        <w:rPr>
          <w:rFonts w:ascii="Nutmeg Book" w:hAnsi="Nutmeg Book" w:cs="Arial"/>
          <w:sz w:val="20"/>
        </w:rPr>
        <w:t xml:space="preserve"> 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512905">
        <w:rPr>
          <w:rFonts w:ascii="Nutmeg Book" w:hAnsi="Nutmeg Book" w:cs="Arial"/>
          <w:sz w:val="20"/>
          <w:u w:val="single"/>
        </w:rPr>
        <w:t>LICITANTE</w:t>
      </w:r>
      <w:r w:rsidRPr="00512905">
        <w:rPr>
          <w:rFonts w:ascii="Nutmeg Book" w:hAnsi="Nutmeg Book" w:cs="Arial"/>
          <w:sz w:val="20"/>
        </w:rPr>
        <w:t>” no invalidará su contenido y efectos, poniéndose a partir de esa fecha a disposición de los que no hayan asistido, para efectos de su notificación.</w:t>
      </w:r>
    </w:p>
    <w:p w:rsidR="00F45F3A" w:rsidRPr="00512905" w:rsidRDefault="00F45F3A" w:rsidP="00F45F3A">
      <w:pPr>
        <w:pStyle w:val="Textoindependiente"/>
        <w:rPr>
          <w:rFonts w:ascii="Nutmeg Book" w:hAnsi="Nutmeg Book" w:cs="Arial"/>
          <w:sz w:val="20"/>
        </w:rPr>
      </w:pPr>
    </w:p>
    <w:p w:rsidR="00F45F3A" w:rsidRPr="00512905" w:rsidRDefault="00F45F3A" w:rsidP="00F45F3A">
      <w:pPr>
        <w:pStyle w:val="Estilo"/>
        <w:rPr>
          <w:rFonts w:ascii="Nutmeg Book" w:hAnsi="Nutmeg Book"/>
          <w:sz w:val="20"/>
          <w:szCs w:val="20"/>
        </w:rPr>
      </w:pPr>
      <w:r w:rsidRPr="00512905">
        <w:rPr>
          <w:rFonts w:ascii="Nutmeg Book" w:hAnsi="Nutmeg Book"/>
          <w:sz w:val="20"/>
          <w:szCs w:val="20"/>
        </w:rPr>
        <w:lastRenderedPageBreak/>
        <w:t xml:space="preserve">Hará las veces de notificación personal del fallo a los “LICITANTES” los medios de publicación y </w:t>
      </w:r>
      <w:proofErr w:type="spellStart"/>
      <w:r w:rsidRPr="00512905">
        <w:rPr>
          <w:rFonts w:ascii="Nutmeg Book" w:hAnsi="Nutmeg Book"/>
          <w:sz w:val="20"/>
          <w:szCs w:val="20"/>
        </w:rPr>
        <w:t>notificiación</w:t>
      </w:r>
      <w:proofErr w:type="spellEnd"/>
      <w:r w:rsidRPr="00512905">
        <w:rPr>
          <w:rFonts w:ascii="Nutmeg Book" w:hAnsi="Nutmeg Book"/>
          <w:sz w:val="20"/>
          <w:szCs w:val="20"/>
        </w:rPr>
        <w:t xml:space="preserve"> establecidos en el punto 2 de las presentes BASES.</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15. CRITERIOS PARA LA EVALUACIÓN DE LAS PROPUESTAS.-</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sz w:val="20"/>
        </w:rPr>
      </w:pPr>
      <w:r w:rsidRPr="00512905">
        <w:rPr>
          <w:rFonts w:ascii="Nutmeg Book" w:hAnsi="Nutmeg Book"/>
          <w:sz w:val="20"/>
        </w:rPr>
        <w:t>De conformidad con los artículos 49, 66, 67 y 68 de la “LEY”:</w:t>
      </w:r>
    </w:p>
    <w:p w:rsidR="00F45F3A" w:rsidRPr="00512905" w:rsidRDefault="00F45F3A" w:rsidP="00F45F3A">
      <w:pPr>
        <w:pStyle w:val="Estilo"/>
        <w:rPr>
          <w:rFonts w:ascii="Nutmeg Book" w:hAnsi="Nutmeg Book"/>
          <w:sz w:val="20"/>
          <w:szCs w:val="20"/>
        </w:rPr>
      </w:pPr>
    </w:p>
    <w:p w:rsidR="00F45F3A" w:rsidRPr="00512905" w:rsidRDefault="00F45F3A" w:rsidP="00F11C28">
      <w:pPr>
        <w:numPr>
          <w:ilvl w:val="0"/>
          <w:numId w:val="5"/>
        </w:numPr>
        <w:jc w:val="both"/>
        <w:rPr>
          <w:rFonts w:ascii="Nutmeg Book" w:hAnsi="Nutmeg Book"/>
          <w:sz w:val="20"/>
          <w:szCs w:val="20"/>
        </w:rPr>
      </w:pPr>
      <w:r w:rsidRPr="00512905">
        <w:rPr>
          <w:rFonts w:ascii="Nutmeg Book" w:hAnsi="Nutmeg Book" w:cs="Arial"/>
          <w:sz w:val="20"/>
          <w:szCs w:val="20"/>
        </w:rPr>
        <w:t>Sólo se tomará en cuenta para su evaluación la proposición que cumpla con los documentos, las características y especificaciones técnicas mínimas y demás</w:t>
      </w:r>
      <w:r w:rsidRPr="00512905">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F45F3A" w:rsidRPr="00512905" w:rsidRDefault="00F45F3A" w:rsidP="00F11C28">
      <w:pPr>
        <w:pStyle w:val="Estilo"/>
        <w:numPr>
          <w:ilvl w:val="0"/>
          <w:numId w:val="5"/>
        </w:numPr>
        <w:rPr>
          <w:rFonts w:ascii="Nutmeg Book" w:hAnsi="Nutmeg Book"/>
          <w:sz w:val="20"/>
          <w:szCs w:val="20"/>
        </w:rPr>
      </w:pPr>
      <w:r w:rsidRPr="00512905">
        <w:rPr>
          <w:rFonts w:ascii="Nutmeg Book" w:hAnsi="Nutmeg Book" w:cs="Arial"/>
          <w:sz w:val="20"/>
          <w:szCs w:val="20"/>
        </w:rPr>
        <w:t>Se adjudicarán l</w:t>
      </w:r>
      <w:r w:rsidRPr="00512905">
        <w:rPr>
          <w:rFonts w:ascii="Nutmeg Book" w:hAnsi="Nutmeg Book"/>
          <w:noProof/>
          <w:sz w:val="20"/>
          <w:szCs w:val="20"/>
          <w:lang w:eastAsia="es-MX"/>
        </w:rPr>
        <w:t xml:space="preserve">os bienes y/o servicios de la presente Licitación a [En su totalidad a un solo Proveedor o por partida o por abastecimiento simultaneo]. </w:t>
      </w:r>
    </w:p>
    <w:p w:rsidR="00F45F3A" w:rsidRPr="00512905" w:rsidRDefault="00F45F3A" w:rsidP="00F11C28">
      <w:pPr>
        <w:pStyle w:val="Estilo"/>
        <w:numPr>
          <w:ilvl w:val="0"/>
          <w:numId w:val="5"/>
        </w:numPr>
        <w:rPr>
          <w:rFonts w:ascii="Nutmeg Book" w:hAnsi="Nutmeg Book"/>
          <w:sz w:val="20"/>
          <w:szCs w:val="20"/>
        </w:rPr>
      </w:pPr>
      <w:bookmarkStart w:id="3" w:name="_Hlk8216246"/>
      <w:r w:rsidRPr="00512905">
        <w:rPr>
          <w:rFonts w:ascii="Nutmeg Book" w:hAnsi="Nutmeg Book"/>
          <w:noProof/>
          <w:sz w:val="20"/>
          <w:szCs w:val="20"/>
          <w:lang w:eastAsia="es-MX"/>
        </w:rPr>
        <w:t xml:space="preserve">El Contrato será de la </w:t>
      </w:r>
      <w:r w:rsidRPr="00512905">
        <w:rPr>
          <w:rFonts w:ascii="Nutmeg Book" w:hAnsi="Nutmeg Book"/>
          <w:noProof/>
          <w:sz w:val="20"/>
          <w:szCs w:val="20"/>
          <w:u w:val="single"/>
          <w:lang w:eastAsia="es-MX"/>
        </w:rPr>
        <w:t>“</w:t>
      </w:r>
      <w:r w:rsidRPr="00512905">
        <w:rPr>
          <w:rFonts w:ascii="Nutmeg Book" w:hAnsi="Nutmeg Book"/>
          <w:b/>
          <w:noProof/>
          <w:sz w:val="20"/>
          <w:szCs w:val="20"/>
          <w:u w:val="single"/>
          <w:lang w:eastAsia="es-MX"/>
        </w:rPr>
        <w:t>MODALIDAD DE CONTRATO</w:t>
      </w:r>
      <w:r w:rsidRPr="00512905">
        <w:rPr>
          <w:rFonts w:ascii="Nutmeg Book" w:hAnsi="Nutmeg Book"/>
          <w:noProof/>
          <w:sz w:val="20"/>
          <w:szCs w:val="20"/>
          <w:u w:val="single"/>
          <w:lang w:eastAsia="es-MX"/>
        </w:rPr>
        <w:t>” y el “</w:t>
      </w:r>
      <w:r w:rsidRPr="00512905">
        <w:rPr>
          <w:rFonts w:ascii="Nutmeg Book" w:hAnsi="Nutmeg Book"/>
          <w:b/>
          <w:noProof/>
          <w:sz w:val="20"/>
          <w:szCs w:val="20"/>
          <w:u w:val="single"/>
          <w:lang w:eastAsia="es-MX"/>
        </w:rPr>
        <w:t xml:space="preserve">TIPO DE CONTRATO” </w:t>
      </w:r>
      <w:r w:rsidRPr="00512905">
        <w:rPr>
          <w:rFonts w:ascii="Nutmeg Book" w:hAnsi="Nutmeg Book"/>
          <w:noProof/>
          <w:sz w:val="20"/>
          <w:szCs w:val="20"/>
          <w:lang w:eastAsia="es-MX"/>
        </w:rPr>
        <w:t>indicado en el Glosario Especifico.</w:t>
      </w:r>
    </w:p>
    <w:bookmarkEnd w:id="3"/>
    <w:p w:rsidR="00F45F3A" w:rsidRPr="00512905" w:rsidRDefault="00F45F3A" w:rsidP="00F11C28">
      <w:pPr>
        <w:pStyle w:val="Estilo"/>
        <w:numPr>
          <w:ilvl w:val="0"/>
          <w:numId w:val="5"/>
        </w:numPr>
        <w:tabs>
          <w:tab w:val="left" w:pos="65"/>
        </w:tabs>
        <w:rPr>
          <w:rFonts w:ascii="Nutmeg Book" w:hAnsi="Nutmeg Book"/>
          <w:noProof/>
          <w:sz w:val="20"/>
          <w:szCs w:val="20"/>
          <w:lang w:eastAsia="es-MX"/>
        </w:rPr>
      </w:pPr>
      <w:r w:rsidRPr="00512905">
        <w:rPr>
          <w:rFonts w:ascii="Nutmeg Book" w:hAnsi="Nutmeg Book"/>
          <w:sz w:val="20"/>
          <w:szCs w:val="20"/>
        </w:rPr>
        <w:t>No habrá modalidad de ofertas subsecuentes de descuentos.</w:t>
      </w:r>
    </w:p>
    <w:p w:rsidR="00F45F3A" w:rsidRPr="00512905" w:rsidRDefault="00F45F3A" w:rsidP="00F11C28">
      <w:pPr>
        <w:pStyle w:val="Estilo"/>
        <w:numPr>
          <w:ilvl w:val="0"/>
          <w:numId w:val="5"/>
        </w:numPr>
        <w:rPr>
          <w:rFonts w:ascii="Nutmeg Book" w:hAnsi="Nutmeg Book"/>
          <w:sz w:val="20"/>
          <w:szCs w:val="20"/>
        </w:rPr>
      </w:pPr>
      <w:r w:rsidRPr="00512905">
        <w:rPr>
          <w:rFonts w:ascii="Nutmeg Book" w:hAnsi="Nutmeg Book" w:cs="Arial"/>
          <w:sz w:val="20"/>
          <w:szCs w:val="20"/>
        </w:rPr>
        <w:t xml:space="preserve">El </w:t>
      </w:r>
      <w:r w:rsidRPr="00512905">
        <w:rPr>
          <w:rFonts w:ascii="Nutmeg Book" w:hAnsi="Nutmeg Book"/>
          <w:sz w:val="20"/>
          <w:szCs w:val="20"/>
        </w:rPr>
        <w:t>criterio específico que se utilizará para la evaluación de las proposiciones y adjudicación del contrato</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será de conofrmidad a los</w:t>
      </w: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 xml:space="preserve">”, </w:t>
      </w:r>
      <w:r w:rsidRPr="00512905">
        <w:rPr>
          <w:rFonts w:ascii="Nutmeg Book" w:hAnsi="Nutmeg Book"/>
          <w:sz w:val="20"/>
          <w:szCs w:val="20"/>
        </w:rPr>
        <w:t xml:space="preserve">en primera instancia el de </w:t>
      </w:r>
      <w:bookmarkStart w:id="4" w:name="_Hlk8216817"/>
      <w:r w:rsidRPr="00512905">
        <w:rPr>
          <w:rFonts w:ascii="Nutmeg Book" w:hAnsi="Nutmeg Book"/>
          <w:sz w:val="20"/>
          <w:szCs w:val="20"/>
        </w:rPr>
        <w:t>puntos y porcentajes</w:t>
      </w:r>
      <w:r w:rsidRPr="00512905">
        <w:rPr>
          <w:rFonts w:ascii="Nutmeg Book" w:hAnsi="Nutmeg Book"/>
          <w:sz w:val="20"/>
          <w:szCs w:val="20"/>
          <w:u w:val="single"/>
        </w:rPr>
        <w:t>,</w:t>
      </w:r>
      <w:r w:rsidRPr="00512905">
        <w:rPr>
          <w:rFonts w:ascii="Nutmeg Book" w:hAnsi="Nutmeg Book" w:cs="Arial"/>
          <w:sz w:val="20"/>
          <w:szCs w:val="20"/>
        </w:rPr>
        <w:t xml:space="preserve"> en caso de no poderse efectuar será el criterio de costo beneficio y solo si no es posible llevar a cabo los otros criterios, se tomará el</w:t>
      </w:r>
      <w:r w:rsidRPr="00512905">
        <w:rPr>
          <w:rFonts w:ascii="Nutmeg Book" w:hAnsi="Nutmeg Book"/>
          <w:sz w:val="20"/>
          <w:szCs w:val="20"/>
        </w:rPr>
        <w:t xml:space="preserve"> </w:t>
      </w:r>
      <w:r w:rsidRPr="00512905">
        <w:rPr>
          <w:rFonts w:ascii="Nutmeg Book" w:hAnsi="Nutmeg Book" w:cs="Arial"/>
          <w:sz w:val="20"/>
          <w:szCs w:val="20"/>
        </w:rPr>
        <w:t>binario</w:t>
      </w:r>
      <w:bookmarkEnd w:id="4"/>
      <w:r w:rsidRPr="00512905">
        <w:rPr>
          <w:rFonts w:ascii="Nutmeg Book" w:hAnsi="Nutmeg Book" w:cs="Arial"/>
          <w:sz w:val="20"/>
          <w:szCs w:val="20"/>
        </w:rPr>
        <w:t>.</w:t>
      </w:r>
    </w:p>
    <w:p w:rsidR="00F45F3A" w:rsidRPr="00512905" w:rsidRDefault="00F45F3A" w:rsidP="00F11C28">
      <w:pPr>
        <w:numPr>
          <w:ilvl w:val="0"/>
          <w:numId w:val="5"/>
        </w:numPr>
        <w:jc w:val="both"/>
        <w:rPr>
          <w:rFonts w:ascii="Nutmeg Book" w:hAnsi="Nutmeg Book" w:cs="Arial"/>
          <w:sz w:val="20"/>
          <w:szCs w:val="20"/>
        </w:rPr>
      </w:pPr>
      <w:r w:rsidRPr="00512905">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F45F3A" w:rsidRPr="00512905" w:rsidRDefault="00F45F3A" w:rsidP="00F11C28">
      <w:pPr>
        <w:pStyle w:val="Estilo"/>
        <w:numPr>
          <w:ilvl w:val="0"/>
          <w:numId w:val="5"/>
        </w:numPr>
        <w:rPr>
          <w:rFonts w:ascii="Nutmeg Book" w:hAnsi="Nutmeg Book"/>
          <w:sz w:val="20"/>
          <w:szCs w:val="20"/>
        </w:rPr>
      </w:pPr>
      <w:r w:rsidRPr="00512905">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F45F3A" w:rsidRPr="00512905" w:rsidRDefault="00F45F3A" w:rsidP="00F11C28">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La proposición haya obtenido el mejor resultado en la evaluación combinada de puntos y porcentajes, o bien, de costo beneficio;</w:t>
      </w:r>
    </w:p>
    <w:p w:rsidR="00F45F3A" w:rsidRPr="00512905" w:rsidRDefault="00F45F3A" w:rsidP="00F11C28">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De no haberse utilizado las modalidades mencionadas en la fracción anterior, la proposición hubiera ofertado el precio más bajo; y</w:t>
      </w:r>
    </w:p>
    <w:p w:rsidR="00F45F3A" w:rsidRPr="00512905" w:rsidRDefault="00F45F3A" w:rsidP="00F11C28">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A quien oferte el precio más bajo que resulte del uso de la modalidad de ofertas subsecuentes de descuentos, en su caso, siempre y cuando la proposición resulte solvente técnica y económicamente.</w:t>
      </w:r>
    </w:p>
    <w:p w:rsidR="00F45F3A" w:rsidRPr="00512905" w:rsidRDefault="00F45F3A" w:rsidP="00F11C28">
      <w:pPr>
        <w:pStyle w:val="Estilo"/>
        <w:numPr>
          <w:ilvl w:val="0"/>
          <w:numId w:val="5"/>
        </w:numPr>
        <w:rPr>
          <w:rFonts w:ascii="Nutmeg Book" w:hAnsi="Nutmeg Book"/>
          <w:sz w:val="20"/>
          <w:szCs w:val="20"/>
        </w:rPr>
      </w:pPr>
      <w:r w:rsidRPr="00512905">
        <w:rPr>
          <w:rFonts w:ascii="Nutmeg Book" w:hAnsi="Nutmeg Book"/>
          <w:sz w:val="20"/>
          <w:szCs w:val="20"/>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F45F3A" w:rsidRPr="00512905" w:rsidRDefault="00F45F3A" w:rsidP="00F11C28">
      <w:pPr>
        <w:pStyle w:val="Estilo"/>
        <w:numPr>
          <w:ilvl w:val="0"/>
          <w:numId w:val="5"/>
        </w:numPr>
        <w:rPr>
          <w:rFonts w:ascii="Nutmeg Book" w:hAnsi="Nutmeg Book"/>
          <w:sz w:val="20"/>
          <w:szCs w:val="20"/>
        </w:rPr>
      </w:pPr>
      <w:r w:rsidRPr="00512905">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F45F3A" w:rsidRPr="00512905" w:rsidRDefault="00F45F3A" w:rsidP="00F11C28">
      <w:pPr>
        <w:pStyle w:val="Estilo"/>
        <w:numPr>
          <w:ilvl w:val="1"/>
          <w:numId w:val="5"/>
        </w:numPr>
        <w:ind w:left="993" w:hanging="284"/>
        <w:rPr>
          <w:rFonts w:ascii="Nutmeg Book" w:hAnsi="Nutmeg Book"/>
          <w:sz w:val="20"/>
          <w:szCs w:val="20"/>
        </w:rPr>
      </w:pPr>
      <w:r w:rsidRPr="00512905">
        <w:rPr>
          <w:rFonts w:ascii="Nutmeg Book" w:hAnsi="Nutmeg Book"/>
          <w:sz w:val="20"/>
          <w:szCs w:val="20"/>
        </w:rPr>
        <w:t>A los proveedores del sector de las micro, pequeñas y medianas empresas asentadas o con domicilio en el Estado;</w:t>
      </w:r>
    </w:p>
    <w:p w:rsidR="00F45F3A" w:rsidRPr="00512905" w:rsidRDefault="00F45F3A" w:rsidP="00F11C28">
      <w:pPr>
        <w:pStyle w:val="Estilo"/>
        <w:numPr>
          <w:ilvl w:val="1"/>
          <w:numId w:val="5"/>
        </w:numPr>
        <w:ind w:left="993" w:hanging="284"/>
        <w:rPr>
          <w:rFonts w:ascii="Nutmeg Book" w:hAnsi="Nutmeg Book"/>
          <w:sz w:val="20"/>
          <w:szCs w:val="20"/>
        </w:rPr>
      </w:pPr>
      <w:r w:rsidRPr="00512905">
        <w:rPr>
          <w:rFonts w:ascii="Nutmeg Book" w:hAnsi="Nutmeg Book"/>
          <w:sz w:val="20"/>
          <w:szCs w:val="20"/>
        </w:rPr>
        <w:t>Al proveedor local sobre el nacional, o a este sobre el extranjero;</w:t>
      </w:r>
    </w:p>
    <w:p w:rsidR="00F45F3A" w:rsidRPr="00512905" w:rsidRDefault="00F45F3A" w:rsidP="00F11C28">
      <w:pPr>
        <w:pStyle w:val="Estilo"/>
        <w:numPr>
          <w:ilvl w:val="1"/>
          <w:numId w:val="5"/>
        </w:numPr>
        <w:ind w:left="993" w:hanging="284"/>
        <w:rPr>
          <w:rFonts w:ascii="Nutmeg Book" w:hAnsi="Nutmeg Book"/>
          <w:sz w:val="20"/>
          <w:szCs w:val="20"/>
        </w:rPr>
      </w:pPr>
      <w:r w:rsidRPr="00512905">
        <w:rPr>
          <w:rFonts w:ascii="Nutmeg Book" w:hAnsi="Nutmeg Book"/>
          <w:sz w:val="20"/>
          <w:szCs w:val="20"/>
        </w:rPr>
        <w:lastRenderedPageBreak/>
        <w:t>A los proveedores que presenten mejor grado de protección al medio ambiente; y</w:t>
      </w:r>
    </w:p>
    <w:p w:rsidR="00F45F3A" w:rsidRPr="00512905" w:rsidRDefault="00F45F3A" w:rsidP="00F11C28">
      <w:pPr>
        <w:pStyle w:val="Estilo"/>
        <w:numPr>
          <w:ilvl w:val="1"/>
          <w:numId w:val="5"/>
        </w:numPr>
        <w:ind w:left="993" w:hanging="284"/>
        <w:rPr>
          <w:rFonts w:ascii="Nutmeg Book" w:hAnsi="Nutmeg Book"/>
          <w:sz w:val="20"/>
          <w:szCs w:val="20"/>
        </w:rPr>
      </w:pPr>
      <w:r w:rsidRPr="00512905">
        <w:rPr>
          <w:rFonts w:ascii="Nutmeg Book" w:hAnsi="Nutmeg Book"/>
          <w:sz w:val="20"/>
          <w:szCs w:val="20"/>
        </w:rPr>
        <w:t>Los proveedores que presenten innovaciones tecnológicas, en términos de los lineamientos establecidos por la Secretaria de Innovación, Ciencia y Tecnología.</w:t>
      </w:r>
    </w:p>
    <w:p w:rsidR="00F45F3A" w:rsidRPr="00512905" w:rsidRDefault="00F45F3A" w:rsidP="00F11C28">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F45F3A" w:rsidRPr="00512905" w:rsidRDefault="00F45F3A" w:rsidP="00F11C28">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F45F3A" w:rsidRPr="00512905" w:rsidRDefault="00F45F3A" w:rsidP="00F11C28">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F45F3A" w:rsidRPr="00512905" w:rsidRDefault="00F45F3A" w:rsidP="00F45F3A">
      <w:pPr>
        <w:pStyle w:val="Estilo"/>
        <w:tabs>
          <w:tab w:val="left" w:pos="65"/>
        </w:tabs>
        <w:rPr>
          <w:rFonts w:ascii="Nutmeg Book" w:hAnsi="Nutmeg Book"/>
          <w:noProof/>
          <w:sz w:val="20"/>
          <w:szCs w:val="20"/>
          <w:lang w:eastAsia="es-MX"/>
        </w:rPr>
      </w:pPr>
    </w:p>
    <w:p w:rsidR="00F45F3A" w:rsidRPr="00512905" w:rsidRDefault="00F45F3A" w:rsidP="00F45F3A">
      <w:pPr>
        <w:jc w:val="both"/>
        <w:rPr>
          <w:rFonts w:ascii="Nutmeg Book" w:hAnsi="Nutmeg Book" w:cs="Arial"/>
          <w:b/>
          <w:sz w:val="20"/>
          <w:szCs w:val="20"/>
          <w:u w:val="single"/>
        </w:rPr>
      </w:pPr>
      <w:r w:rsidRPr="00512905">
        <w:rPr>
          <w:rFonts w:ascii="Nutmeg Book" w:hAnsi="Nutmeg Book" w:cs="Arial"/>
          <w:b/>
          <w:sz w:val="20"/>
          <w:szCs w:val="20"/>
          <w:u w:val="single"/>
        </w:rPr>
        <w:t>16. TRABAJOS DE SUPERVISIÓN.-</w:t>
      </w:r>
    </w:p>
    <w:p w:rsidR="00F45F3A" w:rsidRPr="00512905" w:rsidRDefault="00F45F3A" w:rsidP="00F45F3A">
      <w:pPr>
        <w:jc w:val="both"/>
        <w:rPr>
          <w:rFonts w:ascii="Nutmeg Book" w:hAnsi="Nutmeg Book" w:cs="Arial"/>
          <w:b/>
          <w:sz w:val="20"/>
          <w:szCs w:val="20"/>
        </w:rPr>
      </w:pPr>
    </w:p>
    <w:p w:rsidR="00F45F3A" w:rsidRPr="00512905" w:rsidRDefault="00F45F3A" w:rsidP="00F45F3A">
      <w:pPr>
        <w:jc w:val="both"/>
        <w:rPr>
          <w:rFonts w:ascii="Nutmeg Book" w:hAnsi="Nutmeg Book" w:cs="Arial"/>
          <w:sz w:val="20"/>
          <w:szCs w:val="20"/>
        </w:rPr>
      </w:pPr>
      <w:r w:rsidRPr="00512905">
        <w:rPr>
          <w:rFonts w:ascii="Nutmeg Book" w:hAnsi="Nutmeg Book" w:cs="Arial"/>
          <w:sz w:val="20"/>
          <w:szCs w:val="20"/>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F45F3A" w:rsidRPr="00512905" w:rsidRDefault="00F45F3A" w:rsidP="00F45F3A">
      <w:pPr>
        <w:jc w:val="both"/>
        <w:rPr>
          <w:rFonts w:ascii="Nutmeg Book" w:hAnsi="Nutmeg Book" w:cs="Arial"/>
          <w:sz w:val="20"/>
          <w:szCs w:val="20"/>
        </w:rPr>
      </w:pPr>
    </w:p>
    <w:p w:rsidR="00F45F3A" w:rsidRPr="00512905" w:rsidRDefault="00F45F3A" w:rsidP="00F45F3A">
      <w:pPr>
        <w:jc w:val="both"/>
        <w:rPr>
          <w:rFonts w:ascii="Nutmeg Book" w:hAnsi="Nutmeg Book" w:cs="Arial"/>
          <w:sz w:val="20"/>
          <w:szCs w:val="20"/>
        </w:rPr>
      </w:pPr>
      <w:r w:rsidRPr="00512905">
        <w:rPr>
          <w:rFonts w:ascii="Nutmeg Book" w:hAnsi="Nutmeg Book" w:cs="Arial"/>
          <w:sz w:val="20"/>
          <w:szCs w:val="20"/>
        </w:rPr>
        <w:t>Si el “PROVEEDOR” adjudicado no cumple con el tiempo de entrega de los bienes o servicios el área requirente deberá analizar los motivos por los que se ha incumplido conjuntamente con el “PROVEEDOR”.</w:t>
      </w:r>
    </w:p>
    <w:p w:rsidR="00F45F3A" w:rsidRPr="00512905" w:rsidRDefault="00F45F3A" w:rsidP="00F45F3A">
      <w:pPr>
        <w:jc w:val="both"/>
        <w:rPr>
          <w:rFonts w:ascii="Nutmeg Book" w:hAnsi="Nutmeg Book" w:cs="Arial"/>
          <w:sz w:val="20"/>
          <w:szCs w:val="20"/>
        </w:rPr>
      </w:pPr>
    </w:p>
    <w:p w:rsidR="00F45F3A" w:rsidRPr="00512905" w:rsidRDefault="00F45F3A" w:rsidP="00F45F3A">
      <w:pPr>
        <w:jc w:val="both"/>
        <w:rPr>
          <w:rFonts w:ascii="Nutmeg Book" w:hAnsi="Nutmeg Book" w:cs="Arial"/>
          <w:sz w:val="20"/>
          <w:szCs w:val="20"/>
        </w:rPr>
      </w:pPr>
      <w:r w:rsidRPr="00512905">
        <w:rPr>
          <w:rFonts w:ascii="Nutmeg Book" w:hAnsi="Nutmeg Book" w:cs="Arial"/>
          <w:sz w:val="20"/>
          <w:szCs w:val="20"/>
        </w:rPr>
        <w:t>Sí el área requirente, después de analizar los motivos manifestados por el “PROVEEDOR” considera que las razones son congruentes y justificables, notificará a la “Unidad centralizada de compras” el nuevo tiempo de entrega, exponiendo brevemente los hechos que originaron el atraso. El anterior escrito se tomará como petición de prórroga para todos los efectos a que haya lugar.</w:t>
      </w:r>
    </w:p>
    <w:p w:rsidR="00F45F3A" w:rsidRPr="00512905" w:rsidRDefault="00F45F3A" w:rsidP="00F45F3A">
      <w:pPr>
        <w:jc w:val="both"/>
        <w:rPr>
          <w:rFonts w:ascii="Nutmeg Book" w:hAnsi="Nutmeg Book" w:cs="Arial"/>
          <w:sz w:val="20"/>
          <w:szCs w:val="20"/>
        </w:rPr>
      </w:pPr>
    </w:p>
    <w:p w:rsidR="00F45F3A" w:rsidRPr="00512905" w:rsidRDefault="00F45F3A" w:rsidP="00F45F3A">
      <w:pPr>
        <w:jc w:val="both"/>
        <w:rPr>
          <w:rFonts w:ascii="Nutmeg Book" w:hAnsi="Nutmeg Book" w:cs="Arial"/>
          <w:sz w:val="20"/>
          <w:szCs w:val="20"/>
        </w:rPr>
      </w:pPr>
      <w:r w:rsidRPr="00512905">
        <w:rPr>
          <w:rFonts w:ascii="Nutmeg Book" w:hAnsi="Nutmeg Book" w:cs="Arial"/>
          <w:sz w:val="20"/>
          <w:szCs w:val="20"/>
        </w:rPr>
        <w:t xml:space="preserve">Por último, si el área requirente, estima que no se justifica el incumplimiento en la entrega del bien o de los servicios a que se obligó el “PROVEEDOR” adjudicado; la sustanciación de dicha problemática se realizará conforme se pacte en el contrato respectivo y en su caso una vez </w:t>
      </w:r>
      <w:r w:rsidRPr="00512905">
        <w:rPr>
          <w:rFonts w:ascii="Nutmeg Book" w:hAnsi="Nutmeg Book" w:cs="Arial"/>
          <w:sz w:val="20"/>
          <w:szCs w:val="20"/>
        </w:rPr>
        <w:lastRenderedPageBreak/>
        <w:t>desahogado el procedimiento pactado y no habiendo existido conformidad entre la “CONVOCANTE” y el “Proveedor” adjudicado, enviará escrito a la “Unidad centralizada de compras” para que proceda como corresponda jurídica y administrativamente y en su caso se apliquen aquellas sanciones o penas convencionales que correspondan.</w:t>
      </w:r>
    </w:p>
    <w:p w:rsidR="00F45F3A" w:rsidRPr="00512905" w:rsidRDefault="00F45F3A" w:rsidP="00F45F3A">
      <w:pPr>
        <w:ind w:left="360"/>
        <w:jc w:val="both"/>
        <w:rPr>
          <w:rFonts w:ascii="Nutmeg Book" w:hAnsi="Nutmeg Book" w:cs="Arial"/>
          <w:b/>
          <w:sz w:val="20"/>
          <w:szCs w:val="20"/>
        </w:rPr>
      </w:pPr>
    </w:p>
    <w:p w:rsidR="00F45F3A" w:rsidRPr="00512905" w:rsidRDefault="00F45F3A" w:rsidP="00F45F3A">
      <w:pPr>
        <w:jc w:val="both"/>
        <w:rPr>
          <w:rFonts w:ascii="Nutmeg Book" w:hAnsi="Nutmeg Book" w:cs="Arial"/>
          <w:b/>
          <w:sz w:val="20"/>
          <w:szCs w:val="20"/>
          <w:u w:val="single"/>
        </w:rPr>
      </w:pPr>
      <w:r w:rsidRPr="00512905">
        <w:rPr>
          <w:rFonts w:ascii="Nutmeg Book" w:hAnsi="Nutmeg Book" w:cs="Arial"/>
          <w:b/>
          <w:sz w:val="20"/>
          <w:szCs w:val="20"/>
          <w:u w:val="single"/>
        </w:rPr>
        <w:t>17. PRUEBAS DE CALIDAD O DE JARRAS</w:t>
      </w:r>
    </w:p>
    <w:p w:rsidR="00F45F3A" w:rsidRPr="00512905" w:rsidRDefault="00F45F3A" w:rsidP="00F45F3A">
      <w:pPr>
        <w:jc w:val="both"/>
        <w:rPr>
          <w:rFonts w:ascii="Nutmeg Book" w:hAnsi="Nutmeg Book" w:cs="Arial"/>
          <w:b/>
          <w:sz w:val="20"/>
          <w:szCs w:val="20"/>
        </w:rPr>
      </w:pPr>
    </w:p>
    <w:p w:rsidR="00F45F3A" w:rsidRPr="00512905" w:rsidRDefault="00F45F3A" w:rsidP="00F45F3A">
      <w:pPr>
        <w:jc w:val="both"/>
        <w:rPr>
          <w:rFonts w:ascii="Nutmeg Book" w:hAnsi="Nutmeg Book" w:cs="Arial"/>
          <w:b/>
          <w:sz w:val="20"/>
          <w:szCs w:val="20"/>
        </w:rPr>
      </w:pPr>
      <w:r w:rsidRPr="00512905">
        <w:rPr>
          <w:rFonts w:ascii="Nutmeg Book" w:hAnsi="Nutmeg Book" w:cs="Arial"/>
          <w:sz w:val="20"/>
          <w:szCs w:val="20"/>
        </w:rPr>
        <w:t xml:space="preserve">La “CONVOCANTE” se reserva el derecho de realizar directamente o a través de terceros las inspecciones y pruebas de calidad a los servicios entregados cuando las considere necesarias en término de la </w:t>
      </w:r>
      <w:r w:rsidRPr="00512905">
        <w:rPr>
          <w:rFonts w:ascii="Nutmeg Book" w:hAnsi="Nutmeg Book" w:cs="Arial"/>
          <w:b/>
          <w:sz w:val="20"/>
          <w:szCs w:val="20"/>
          <w:u w:val="single"/>
        </w:rPr>
        <w:t xml:space="preserve">“PRUEBA DE JARRAS”, </w:t>
      </w:r>
      <w:r w:rsidRPr="00512905">
        <w:rPr>
          <w:rFonts w:ascii="Nutmeg Book" w:hAnsi="Nutmeg Book" w:cs="Arial"/>
          <w:sz w:val="20"/>
          <w:szCs w:val="20"/>
        </w:rPr>
        <w:t xml:space="preserve">obligándose el “PROVEEDOR” y/o el “ADJUDICADO” proporcionarán todas las facilidades para ello. </w:t>
      </w:r>
      <w:r w:rsidRPr="00512905">
        <w:rPr>
          <w:rFonts w:ascii="Nutmeg Book" w:hAnsi="Nutmeg Book" w:cs="Arial"/>
          <w:b/>
          <w:sz w:val="20"/>
          <w:szCs w:val="20"/>
        </w:rPr>
        <w:t>Así mismo, la “CONVOCANTE”</w:t>
      </w:r>
      <w:r w:rsidRPr="00512905">
        <w:rPr>
          <w:rFonts w:ascii="Nutmeg Book" w:hAnsi="Nutmeg Book" w:cs="Arial"/>
          <w:sz w:val="20"/>
          <w:szCs w:val="20"/>
        </w:rPr>
        <w:t xml:space="preserve"> </w:t>
      </w:r>
      <w:r w:rsidRPr="00512905">
        <w:rPr>
          <w:rFonts w:ascii="Nutmeg Book" w:hAnsi="Nutmeg Book" w:cs="Arial"/>
          <w:b/>
          <w:sz w:val="20"/>
          <w:szCs w:val="20"/>
        </w:rPr>
        <w:t>podrá cancelar el pedido o contrato en cualquier momento sin responsabilidad en caso de que, producto de las inspecciones se demuestre que no se cumple con la calidad requerida.</w:t>
      </w:r>
    </w:p>
    <w:p w:rsidR="00F45F3A" w:rsidRPr="00512905" w:rsidRDefault="00F45F3A" w:rsidP="00F45F3A">
      <w:pPr>
        <w:jc w:val="both"/>
        <w:rPr>
          <w:rFonts w:ascii="Nutmeg Book" w:hAnsi="Nutmeg Book" w:cs="Arial"/>
          <w:b/>
          <w:sz w:val="20"/>
          <w:szCs w:val="20"/>
        </w:rPr>
      </w:pPr>
    </w:p>
    <w:p w:rsidR="00F45F3A" w:rsidRPr="00512905" w:rsidRDefault="00F45F3A" w:rsidP="00F45F3A">
      <w:pPr>
        <w:jc w:val="both"/>
        <w:rPr>
          <w:rFonts w:ascii="Nutmeg Book" w:hAnsi="Nutmeg Book" w:cs="Arial"/>
          <w:b/>
          <w:sz w:val="20"/>
          <w:szCs w:val="20"/>
          <w:u w:val="single"/>
        </w:rPr>
      </w:pPr>
      <w:r w:rsidRPr="00512905">
        <w:rPr>
          <w:rFonts w:ascii="Nutmeg Book" w:hAnsi="Nutmeg Book" w:cs="Arial"/>
          <w:b/>
          <w:sz w:val="20"/>
          <w:szCs w:val="20"/>
          <w:u w:val="single"/>
        </w:rPr>
        <w:t>18. ACLARACIONES DE LAS PROPOSICIONES</w:t>
      </w:r>
    </w:p>
    <w:p w:rsidR="00F45F3A" w:rsidRPr="00512905" w:rsidRDefault="00F45F3A" w:rsidP="00F45F3A">
      <w:pPr>
        <w:pStyle w:val="Ttulo2"/>
        <w:ind w:firstLine="360"/>
        <w:rPr>
          <w:rFonts w:ascii="Nutmeg Book" w:hAnsi="Nutmeg Book" w:cs="Arial"/>
          <w:b w:val="0"/>
          <w:sz w:val="20"/>
        </w:rPr>
      </w:pPr>
    </w:p>
    <w:p w:rsidR="00F45F3A" w:rsidRPr="00512905" w:rsidRDefault="00F45F3A" w:rsidP="00F45F3A">
      <w:pPr>
        <w:jc w:val="both"/>
        <w:rPr>
          <w:rFonts w:ascii="Nutmeg Book" w:hAnsi="Nutmeg Book" w:cs="Arial"/>
          <w:sz w:val="20"/>
          <w:szCs w:val="20"/>
        </w:rPr>
      </w:pPr>
      <w:r w:rsidRPr="00512905">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F45F3A" w:rsidRPr="00512905" w:rsidRDefault="00F45F3A" w:rsidP="00F45F3A">
      <w:pPr>
        <w:jc w:val="both"/>
        <w:rPr>
          <w:rFonts w:ascii="Nutmeg Book" w:hAnsi="Nutmeg Book" w:cs="Arial"/>
          <w:sz w:val="20"/>
          <w:szCs w:val="20"/>
          <w:u w:val="single"/>
        </w:rPr>
      </w:pPr>
    </w:p>
    <w:p w:rsidR="00F45F3A" w:rsidRPr="00512905" w:rsidRDefault="00F45F3A" w:rsidP="00F45F3A">
      <w:pPr>
        <w:jc w:val="both"/>
        <w:rPr>
          <w:rFonts w:ascii="Nutmeg Book" w:hAnsi="Nutmeg Book" w:cs="Arial"/>
          <w:b/>
          <w:sz w:val="20"/>
          <w:szCs w:val="20"/>
          <w:u w:val="single"/>
        </w:rPr>
      </w:pPr>
      <w:r w:rsidRPr="00512905">
        <w:rPr>
          <w:rFonts w:ascii="Nutmeg Book" w:hAnsi="Nutmeg Book" w:cs="Arial"/>
          <w:b/>
          <w:sz w:val="20"/>
          <w:szCs w:val="20"/>
          <w:u w:val="single"/>
        </w:rPr>
        <w:t>19. COMUNICACIÓN CON LA “CONVOCANTE”</w:t>
      </w:r>
    </w:p>
    <w:p w:rsidR="00F45F3A" w:rsidRPr="00512905" w:rsidRDefault="00F45F3A" w:rsidP="00F45F3A">
      <w:pPr>
        <w:jc w:val="both"/>
        <w:rPr>
          <w:rFonts w:ascii="Nutmeg Book" w:hAnsi="Nutmeg Book" w:cs="Arial"/>
          <w:b/>
          <w:sz w:val="20"/>
          <w:szCs w:val="20"/>
        </w:rPr>
      </w:pPr>
    </w:p>
    <w:p w:rsidR="00F45F3A" w:rsidRPr="00512905" w:rsidRDefault="00F45F3A" w:rsidP="00F45F3A">
      <w:pPr>
        <w:jc w:val="both"/>
        <w:rPr>
          <w:rFonts w:ascii="Nutmeg Book" w:hAnsi="Nutmeg Book" w:cs="Arial"/>
          <w:sz w:val="20"/>
          <w:szCs w:val="20"/>
        </w:rPr>
      </w:pPr>
      <w:r w:rsidRPr="00512905">
        <w:rPr>
          <w:rFonts w:ascii="Nutmeg Book" w:hAnsi="Nutmeg Book" w:cs="Arial"/>
          <w:sz w:val="20"/>
          <w:szCs w:val="20"/>
        </w:rPr>
        <w:t>Salvo lo dispuesto en la cláusula anterior de estas bases de convocatoria, desde la apertura de las proposiciones y hasta el momento de la adjudicación del pedido o contrato, los “Licitantes” no se pondrán en contacto con la “Convocante”  para tratar cualquier aspecto relativo a la evaluación de su proposición.</w:t>
      </w:r>
    </w:p>
    <w:p w:rsidR="00F45F3A" w:rsidRPr="00512905" w:rsidRDefault="00F45F3A" w:rsidP="00F45F3A">
      <w:pPr>
        <w:jc w:val="both"/>
        <w:rPr>
          <w:rFonts w:ascii="Nutmeg Book" w:hAnsi="Nutmeg Book" w:cs="Arial"/>
          <w:sz w:val="20"/>
          <w:szCs w:val="20"/>
        </w:rPr>
      </w:pPr>
    </w:p>
    <w:p w:rsidR="00F45F3A" w:rsidRPr="00512905" w:rsidRDefault="00F45F3A" w:rsidP="00F45F3A">
      <w:pPr>
        <w:jc w:val="both"/>
        <w:rPr>
          <w:rFonts w:ascii="Nutmeg Book" w:hAnsi="Nutmeg Book" w:cs="Arial"/>
          <w:sz w:val="20"/>
          <w:szCs w:val="20"/>
        </w:rPr>
      </w:pPr>
      <w:r w:rsidRPr="00512905">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F45F3A" w:rsidRPr="00512905" w:rsidRDefault="00F45F3A" w:rsidP="00F45F3A">
      <w:pPr>
        <w:jc w:val="both"/>
        <w:rPr>
          <w:rFonts w:ascii="Nutmeg Book" w:hAnsi="Nutmeg Book" w:cs="Arial"/>
          <w:b/>
          <w:sz w:val="20"/>
          <w:szCs w:val="20"/>
        </w:rPr>
      </w:pPr>
    </w:p>
    <w:p w:rsidR="00F45F3A" w:rsidRPr="00512905" w:rsidRDefault="00F45F3A" w:rsidP="00F45F3A">
      <w:pPr>
        <w:pStyle w:val="Textoindependiente"/>
        <w:rPr>
          <w:rFonts w:ascii="Nutmeg Book" w:hAnsi="Nutmeg Book"/>
          <w:b/>
          <w:noProof/>
          <w:sz w:val="20"/>
          <w:lang w:eastAsia="es-MX"/>
        </w:rPr>
      </w:pPr>
      <w:r w:rsidRPr="00512905">
        <w:rPr>
          <w:rFonts w:ascii="Nutmeg Book" w:hAnsi="Nutmeg Book"/>
          <w:b/>
          <w:noProof/>
          <w:sz w:val="20"/>
          <w:lang w:eastAsia="es-MX"/>
        </w:rPr>
        <w:t>20. FECHA, LUGAR Y CONDICIONES DE ENTREGA.</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cs="Tahoma"/>
          <w:sz w:val="20"/>
        </w:rPr>
      </w:pPr>
      <w:r w:rsidRPr="00512905">
        <w:rPr>
          <w:rFonts w:ascii="Nutmeg Book" w:hAnsi="Nutmeg Book"/>
          <w:noProof/>
          <w:sz w:val="20"/>
          <w:lang w:eastAsia="es-MX"/>
        </w:rPr>
        <w:t xml:space="preserve">Los bienes objeto del presente proceso deberán entregarse por el “PROVEEDOR” de acuerdo a las </w:t>
      </w:r>
      <w:r w:rsidRPr="00512905">
        <w:rPr>
          <w:rFonts w:ascii="Nutmeg Book" w:hAnsi="Nutmeg Book"/>
          <w:noProof/>
          <w:sz w:val="20"/>
          <w:u w:val="single"/>
          <w:lang w:eastAsia="es-MX"/>
        </w:rPr>
        <w:t>“</w:t>
      </w:r>
      <w:r w:rsidRPr="00512905">
        <w:rPr>
          <w:rFonts w:ascii="Nutmeg Book" w:hAnsi="Nutmeg Book"/>
          <w:b/>
          <w:noProof/>
          <w:sz w:val="20"/>
          <w:u w:val="single"/>
          <w:lang w:eastAsia="es-MX"/>
        </w:rPr>
        <w:t>CONDICIONES DE ENTREGA”</w:t>
      </w:r>
      <w:r w:rsidRPr="00512905">
        <w:rPr>
          <w:rFonts w:ascii="Nutmeg Book" w:hAnsi="Nutmeg Book"/>
          <w:noProof/>
          <w:sz w:val="20"/>
          <w:lang w:eastAsia="es-MX"/>
        </w:rPr>
        <w:t xml:space="preserve"> y las necesidades del “SEAPAL VALLARTA“, en las cantidades, fecha, hora y en el lugar dentro del municipio de Puerto Vallarta, que para tal efecto señale esta última, en caso de no indicarse otra cosa serán entregados para su resguardo en las </w:t>
      </w:r>
      <w:r w:rsidRPr="00512905">
        <w:rPr>
          <w:rFonts w:ascii="Nutmeg Book" w:hAnsi="Nutmeg Book" w:cs="Tahoma"/>
          <w:sz w:val="20"/>
        </w:rPr>
        <w:t xml:space="preserve">oficinas del Almacén General de “SEAPAL VALLARTA”, ubicado en </w:t>
      </w:r>
      <w:r w:rsidRPr="00512905">
        <w:rPr>
          <w:rFonts w:ascii="Nutmeg Book" w:hAnsi="Nutmeg Book" w:cs="Tahoma"/>
          <w:b/>
          <w:sz w:val="20"/>
        </w:rPr>
        <w:t>Las Palmas #109, Fraccionamiento Vallarta Villas, en Puerto Vallarta, Jalisco, a más tardar 10 días naturales posteriores al pedido y/o la firma del contrato, en días hábiles de lunes a viernes de 8:00 a 15:00 horas.</w:t>
      </w:r>
      <w:r w:rsidRPr="00512905">
        <w:rPr>
          <w:rFonts w:ascii="Nutmeg Book" w:hAnsi="Nutmeg Book" w:cs="Tahoma"/>
          <w:sz w:val="20"/>
        </w:rPr>
        <w:t xml:space="preserve"> </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La transportación y montaje de los bienes correrá por cuenta y riesgo del “PROVEEDOR”; responsabilizándose de que éstos sean entregados en el lugar, fecha y hora señalados o en los pactados en el pedido y/o contrato.</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21"/>
        <w:rPr>
          <w:rFonts w:ascii="Nutmeg Book" w:hAnsi="Nutmeg Book" w:cs="Tahoma"/>
          <w:sz w:val="20"/>
        </w:rPr>
      </w:pPr>
      <w:r w:rsidRPr="00512905">
        <w:rPr>
          <w:rFonts w:ascii="Nutmeg Book" w:hAnsi="Nutmeg Book" w:cs="Tahoma"/>
          <w:sz w:val="20"/>
        </w:rPr>
        <w:lastRenderedPageBreak/>
        <w:t xml:space="preserve">El pago se efectuara en Moneda Nacional, dentro de los 15 quince días hábiles contados a partir de la fecha en que sean presentados y recibidos los bienes, debidamente </w:t>
      </w:r>
      <w:proofErr w:type="spellStart"/>
      <w:r w:rsidRPr="00512905">
        <w:rPr>
          <w:rFonts w:ascii="Nutmeg Book" w:hAnsi="Nutmeg Book" w:cs="Tahoma"/>
          <w:sz w:val="20"/>
        </w:rPr>
        <w:t>requisitados</w:t>
      </w:r>
      <w:proofErr w:type="spellEnd"/>
      <w:r w:rsidRPr="00512905">
        <w:rPr>
          <w:rFonts w:ascii="Nutmeg Book" w:hAnsi="Nutmeg Book" w:cs="Tahoma"/>
          <w:sz w:val="20"/>
        </w:rPr>
        <w:t xml:space="preserve">, </w:t>
      </w:r>
      <w:r w:rsidRPr="00512905">
        <w:rPr>
          <w:rFonts w:ascii="Nutmeg Book" w:hAnsi="Nutmeg Book"/>
          <w:noProof/>
          <w:sz w:val="20"/>
          <w:lang w:eastAsia="es-MX"/>
        </w:rPr>
        <w:t xml:space="preserve">la documentación necesaria, </w:t>
      </w:r>
      <w:r w:rsidRPr="00512905">
        <w:rPr>
          <w:rFonts w:ascii="Nutmeg Book" w:hAnsi="Nutmeg Book" w:cs="Tahoma"/>
          <w:sz w:val="20"/>
        </w:rPr>
        <w:t xml:space="preserve">la factura original sellada de recibido por el “ÁREA REQUIRENTE” y la orden de compra original en las oficinas del Almacén General de “SEAPAL VALLARTA”, con la ubicación y en los horarios antes señalados. Lo cual significa de que en caso de haber retrasos u omisiones, bajo ninguna circunstancia se entenderá como falta imputable al “SEAPAL VALLARTA”. </w:t>
      </w:r>
    </w:p>
    <w:p w:rsidR="00F45F3A" w:rsidRPr="00512905" w:rsidRDefault="00F45F3A" w:rsidP="00F45F3A">
      <w:pPr>
        <w:jc w:val="both"/>
        <w:rPr>
          <w:rFonts w:ascii="Nutmeg Book" w:hAnsi="Nutmeg Book" w:cs="Arial"/>
          <w:sz w:val="20"/>
          <w:szCs w:val="20"/>
        </w:rPr>
      </w:pPr>
    </w:p>
    <w:p w:rsidR="00F45F3A" w:rsidRPr="00512905" w:rsidRDefault="00F45F3A" w:rsidP="00F45F3A">
      <w:pPr>
        <w:jc w:val="both"/>
        <w:rPr>
          <w:rFonts w:ascii="Nutmeg Book" w:hAnsi="Nutmeg Book" w:cs="Arial"/>
          <w:b/>
          <w:sz w:val="20"/>
          <w:szCs w:val="20"/>
          <w:u w:val="single"/>
        </w:rPr>
      </w:pPr>
      <w:r w:rsidRPr="00512905">
        <w:rPr>
          <w:rFonts w:ascii="Nutmeg Book" w:hAnsi="Nutmeg Book" w:cs="Arial"/>
          <w:b/>
          <w:sz w:val="20"/>
          <w:szCs w:val="20"/>
          <w:u w:val="single"/>
        </w:rPr>
        <w:t>21. CESIÓN DE DERECHOS Y OBLIGACIONES.-</w:t>
      </w:r>
    </w:p>
    <w:p w:rsidR="00F45F3A" w:rsidRPr="00512905" w:rsidRDefault="00F45F3A" w:rsidP="00F45F3A">
      <w:pPr>
        <w:jc w:val="both"/>
        <w:rPr>
          <w:rFonts w:ascii="Nutmeg Book" w:hAnsi="Nutmeg Book" w:cs="Arial"/>
          <w:sz w:val="20"/>
          <w:szCs w:val="20"/>
        </w:rPr>
      </w:pPr>
    </w:p>
    <w:p w:rsidR="00F45F3A" w:rsidRPr="00512905" w:rsidRDefault="00F45F3A" w:rsidP="00F45F3A">
      <w:pPr>
        <w:jc w:val="both"/>
        <w:rPr>
          <w:rFonts w:ascii="Nutmeg Book" w:hAnsi="Nutmeg Book" w:cs="Arial"/>
          <w:sz w:val="20"/>
          <w:szCs w:val="20"/>
        </w:rPr>
      </w:pPr>
      <w:r w:rsidRPr="00512905">
        <w:rPr>
          <w:rFonts w:ascii="Nutmeg Book" w:hAnsi="Nutmeg Book" w:cs="Arial"/>
          <w:sz w:val="20"/>
          <w:szCs w:val="20"/>
        </w:rPr>
        <w:t>El “LICITANTE” no podrá gravar o ceder a otras personas físicas o morales ya sea todo o en partes, los derechos y obligaciones que se deriven del pedido o contrato, salvo los de cobro que se generen en los términos del propio pedido o contrato y previa autorización de la “CONVOCANTE”.</w:t>
      </w:r>
    </w:p>
    <w:p w:rsidR="00F45F3A" w:rsidRPr="00512905" w:rsidRDefault="00F45F3A" w:rsidP="00F45F3A">
      <w:pPr>
        <w:jc w:val="both"/>
        <w:rPr>
          <w:rFonts w:ascii="Nutmeg Book" w:hAnsi="Nutmeg Book" w:cs="Arial"/>
          <w:b/>
          <w:sz w:val="20"/>
          <w:szCs w:val="20"/>
        </w:rPr>
      </w:pPr>
    </w:p>
    <w:p w:rsidR="00F45F3A" w:rsidRPr="00512905" w:rsidRDefault="00F45F3A" w:rsidP="00F45F3A">
      <w:pPr>
        <w:jc w:val="both"/>
        <w:rPr>
          <w:rFonts w:ascii="Nutmeg Book" w:hAnsi="Nutmeg Book" w:cs="Arial"/>
          <w:b/>
          <w:sz w:val="20"/>
          <w:szCs w:val="20"/>
          <w:u w:val="single"/>
        </w:rPr>
      </w:pPr>
      <w:r w:rsidRPr="00512905">
        <w:rPr>
          <w:rFonts w:ascii="Nutmeg Book" w:hAnsi="Nutmeg Book" w:cs="Arial"/>
          <w:b/>
          <w:sz w:val="20"/>
          <w:szCs w:val="20"/>
          <w:u w:val="single"/>
        </w:rPr>
        <w:t>22. ATRIBUCIONES DEL COMITÉ O CONVOCANTE.-</w:t>
      </w:r>
    </w:p>
    <w:p w:rsidR="00F45F3A" w:rsidRPr="00512905" w:rsidRDefault="00F45F3A" w:rsidP="00F45F3A">
      <w:pPr>
        <w:ind w:left="360"/>
        <w:jc w:val="both"/>
        <w:rPr>
          <w:rFonts w:ascii="Nutmeg Book" w:hAnsi="Nutmeg Book" w:cs="Arial"/>
          <w:b/>
          <w:sz w:val="20"/>
          <w:szCs w:val="20"/>
        </w:rPr>
      </w:pPr>
    </w:p>
    <w:p w:rsidR="00F45F3A" w:rsidRPr="00512905" w:rsidRDefault="00F45F3A" w:rsidP="00F11C28">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F45F3A" w:rsidRPr="00512905" w:rsidRDefault="00F45F3A" w:rsidP="00F11C28">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Adelantar o posponer las fechas del acto de evaluación de las proposiciones y del fallo de adjudicación si así lo considera conveniente, notificando de manera escrita y oportuna a los “Licitantes”.</w:t>
      </w:r>
    </w:p>
    <w:p w:rsidR="00F45F3A" w:rsidRPr="00512905" w:rsidRDefault="00F45F3A" w:rsidP="00F11C2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F45F3A" w:rsidRPr="00512905" w:rsidRDefault="00F45F3A" w:rsidP="00F11C2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Desechar proposiciones cuyo importe sea en tal forma inferior, la “Convocantes” considere que el “Licitante” no podrá suministrar el servicio, por lo que incurrirá en  incumplimiento.</w:t>
      </w:r>
    </w:p>
    <w:p w:rsidR="00F45F3A" w:rsidRPr="00512905" w:rsidRDefault="00F45F3A" w:rsidP="00F11C2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F45F3A" w:rsidRPr="00512905" w:rsidRDefault="00F45F3A" w:rsidP="00F11C2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Participar en las licitaciones públicas, presentación y apertura de proposiciones y fallo.</w:t>
      </w:r>
    </w:p>
    <w:p w:rsidR="00F45F3A" w:rsidRPr="00512905" w:rsidRDefault="00F45F3A" w:rsidP="00F11C2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Resolver sobre las proposiciones presentadas en las licitaciones públicas, con la finalidad de obtener las mejores condiciones de  calidad, servicio, precio, pago y tiempo de entrega ofertadas por los “Licitantes”.</w:t>
      </w:r>
    </w:p>
    <w:p w:rsidR="00F45F3A" w:rsidRPr="00512905" w:rsidRDefault="00F45F3A" w:rsidP="00F11C2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Opinar sobre las dudas y controversias que surjan en la aplicación de “Ley” y las disposiciones que de ella deriven;</w:t>
      </w:r>
    </w:p>
    <w:p w:rsidR="00F45F3A" w:rsidRPr="00512905" w:rsidRDefault="00F45F3A" w:rsidP="00F11C28">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F45F3A" w:rsidRPr="00512905" w:rsidRDefault="00F45F3A" w:rsidP="00F11C28">
      <w:pPr>
        <w:pStyle w:val="Ttulo2"/>
        <w:numPr>
          <w:ilvl w:val="0"/>
          <w:numId w:val="9"/>
        </w:numPr>
        <w:ind w:left="284" w:hanging="284"/>
        <w:jc w:val="both"/>
        <w:rPr>
          <w:rFonts w:ascii="Nutmeg Book" w:hAnsi="Nutmeg Book" w:cs="Arial"/>
          <w:b w:val="0"/>
          <w:sz w:val="20"/>
        </w:rPr>
      </w:pPr>
      <w:r w:rsidRPr="00512905">
        <w:rPr>
          <w:rFonts w:ascii="Nutmeg Book" w:hAnsi="Nutmeg Book" w:cs="Arial"/>
          <w:b w:val="0"/>
          <w:sz w:val="20"/>
        </w:rPr>
        <w:t xml:space="preserve">Las demás que sean conferidas por las disposiciones secundarias.  </w:t>
      </w:r>
    </w:p>
    <w:p w:rsidR="00F45F3A" w:rsidRPr="00512905" w:rsidRDefault="00F45F3A" w:rsidP="00F11C28">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F45F3A" w:rsidRPr="00512905" w:rsidRDefault="00F45F3A" w:rsidP="00F45F3A">
      <w:pPr>
        <w:jc w:val="both"/>
        <w:rPr>
          <w:rFonts w:ascii="Nutmeg Book" w:hAnsi="Nutmeg Book" w:cs="Arial"/>
          <w:b/>
          <w:sz w:val="20"/>
          <w:szCs w:val="20"/>
        </w:rPr>
      </w:pPr>
    </w:p>
    <w:p w:rsidR="00F45F3A" w:rsidRPr="00512905" w:rsidRDefault="00F45F3A" w:rsidP="00F45F3A">
      <w:pPr>
        <w:jc w:val="both"/>
        <w:rPr>
          <w:rFonts w:ascii="Nutmeg Book" w:hAnsi="Nutmeg Book" w:cs="Arial"/>
          <w:b/>
          <w:sz w:val="20"/>
          <w:szCs w:val="20"/>
          <w:u w:val="single"/>
        </w:rPr>
      </w:pPr>
      <w:r w:rsidRPr="00512905">
        <w:rPr>
          <w:rFonts w:ascii="Nutmeg Book" w:hAnsi="Nutmeg Book" w:cs="Arial"/>
          <w:b/>
          <w:sz w:val="20"/>
          <w:szCs w:val="20"/>
          <w:u w:val="single"/>
        </w:rPr>
        <w:t>23. MOTIVOS PARA DESECHAR LAS PROPOSICIONES</w:t>
      </w:r>
    </w:p>
    <w:p w:rsidR="00F45F3A" w:rsidRPr="00512905" w:rsidRDefault="00F45F3A" w:rsidP="00F45F3A">
      <w:pPr>
        <w:ind w:left="350"/>
        <w:jc w:val="both"/>
        <w:rPr>
          <w:rFonts w:ascii="Nutmeg Book" w:hAnsi="Nutmeg Book" w:cs="Arial"/>
          <w:sz w:val="20"/>
          <w:szCs w:val="20"/>
        </w:rPr>
      </w:pPr>
    </w:p>
    <w:p w:rsidR="00F45F3A" w:rsidRPr="00512905" w:rsidRDefault="00F45F3A" w:rsidP="00F11C28">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lastRenderedPageBreak/>
        <w:t>Si no cumple con todos los requisitos especificados en las bases de convocatoria de esta licitación y sus anexos.</w:t>
      </w:r>
    </w:p>
    <w:p w:rsidR="00F45F3A" w:rsidRPr="00512905" w:rsidRDefault="00F45F3A" w:rsidP="00F11C28">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se comprueba que tiene acuerdo con otros “Licitantes” para elevar los precios objetos de esta licitación o cualquier otro acuerdo que tenga como fin obtener una ventaja sobre los demás “Licitantes” y/o genere un perjuicio para la “Convocante”.</w:t>
      </w:r>
    </w:p>
    <w:p w:rsidR="00F45F3A" w:rsidRPr="00512905" w:rsidRDefault="00F45F3A" w:rsidP="00F11C28">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la “Convocante” llegara a comprobar que la información contenida en la propuesta es contradictoria o falsa.</w:t>
      </w:r>
    </w:p>
    <w:p w:rsidR="00F45F3A" w:rsidRPr="00512905" w:rsidRDefault="00F45F3A" w:rsidP="00F11C28">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F45F3A" w:rsidRPr="00512905" w:rsidRDefault="00F45F3A" w:rsidP="00F11C28">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 xml:space="preserve">Si no se presenta alguno de los documentos solicitados en las bases de convocatoria. </w:t>
      </w:r>
    </w:p>
    <w:p w:rsidR="00F45F3A" w:rsidRPr="00512905" w:rsidRDefault="00F45F3A" w:rsidP="00F11C28">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se presenta una proposición cuyo importe sea en tal forma inferior, que se considera que el “Licitante” no podrá suministrar el servicio, por lo que incurriría en incumplimiento; en el caso de que dicha situación se presente en lo referente a una o determinadas partidas, únicamente se desecharán las proposiciones respecto a las mismas.</w:t>
      </w:r>
    </w:p>
    <w:p w:rsidR="00F45F3A" w:rsidRPr="00512905" w:rsidRDefault="00F45F3A" w:rsidP="00F11C28">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se encuentre en algunos de los supuestos de los artículos 52, 116, 117 y 118 de la “Ley”.</w:t>
      </w:r>
    </w:p>
    <w:p w:rsidR="00F45F3A" w:rsidRPr="00512905" w:rsidRDefault="00F45F3A" w:rsidP="00F11C28">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no presente su proposición en el día, lugar y hora señalado para éste efecto.</w:t>
      </w:r>
    </w:p>
    <w:p w:rsidR="00F45F3A" w:rsidRPr="00512905" w:rsidRDefault="00F45F3A" w:rsidP="00F11C28">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En caso de que el “Licitante” que se registre, transfiera a otro las bases de convocatoria.</w:t>
      </w:r>
    </w:p>
    <w:p w:rsidR="00F45F3A" w:rsidRPr="00512905" w:rsidRDefault="00F45F3A" w:rsidP="00F11C28">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presente alternativas en su proposición.</w:t>
      </w:r>
    </w:p>
    <w:p w:rsidR="00F45F3A" w:rsidRPr="00512905" w:rsidRDefault="00F45F3A" w:rsidP="00F11C28">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utilice para exponer información de manera diferente a lo solicitado en los formatos anexos a las bases de convocatoria.</w:t>
      </w:r>
    </w:p>
    <w:p w:rsidR="00F45F3A" w:rsidRPr="00512905" w:rsidRDefault="00F45F3A" w:rsidP="00F11C28">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presente condicionantes y/o cualquier condición diferente o contraria que modifique la proposición y los requerimientos de las bases de convocatoria.</w:t>
      </w:r>
    </w:p>
    <w:p w:rsidR="00F45F3A" w:rsidRPr="00512905" w:rsidRDefault="00F45F3A" w:rsidP="00F11C28">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un tiempo de entrega mayor al señalado en las bases de convocatoria.</w:t>
      </w:r>
    </w:p>
    <w:p w:rsidR="00F45F3A" w:rsidRPr="00512905" w:rsidRDefault="00F45F3A" w:rsidP="00F11C28">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condiciones de pago diferentes a las señaladas en las bases de convocatoria.</w:t>
      </w:r>
    </w:p>
    <w:p w:rsidR="00F45F3A" w:rsidRPr="00512905" w:rsidRDefault="00F45F3A" w:rsidP="00F11C28">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F45F3A" w:rsidRPr="00512905" w:rsidRDefault="00F45F3A" w:rsidP="00F11C28">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no asiste a la visita de campo.</w:t>
      </w:r>
    </w:p>
    <w:p w:rsidR="00F45F3A" w:rsidRPr="00512905" w:rsidRDefault="00F45F3A" w:rsidP="00F45F3A">
      <w:pPr>
        <w:ind w:left="720"/>
        <w:jc w:val="both"/>
        <w:rPr>
          <w:rFonts w:ascii="Nutmeg Book" w:hAnsi="Nutmeg Book" w:cs="Arial"/>
          <w:sz w:val="20"/>
          <w:szCs w:val="20"/>
        </w:rPr>
      </w:pPr>
    </w:p>
    <w:p w:rsidR="00F45F3A" w:rsidRPr="00512905" w:rsidRDefault="00F45F3A" w:rsidP="00F45F3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24. CANCELACIÓN DE LA LICITACION.</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 xml:space="preserve">El “CÓMITE” o la “CONVOCANTE” podrá cancelar parcial o totalmente la licitación: </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11C28">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En caso fortuito, de fuerza mayor o por razones de interés general.</w:t>
      </w:r>
    </w:p>
    <w:p w:rsidR="00F45F3A" w:rsidRPr="00512905" w:rsidRDefault="00F45F3A" w:rsidP="00F11C28">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w:t>
      </w:r>
      <w:r w:rsidRPr="00512905">
        <w:rPr>
          <w:rFonts w:ascii="Nutmeg Book" w:hAnsi="Nutmeg Book" w:cs="Arial"/>
          <w:sz w:val="20"/>
          <w:szCs w:val="20"/>
        </w:rPr>
        <w:lastRenderedPageBreak/>
        <w:t xml:space="preserve">procedimiento de contratación se pudiera ocasionar un daño o perjuicio a la “Convocante”. </w:t>
      </w:r>
    </w:p>
    <w:p w:rsidR="00F45F3A" w:rsidRPr="00512905" w:rsidRDefault="00F45F3A" w:rsidP="00F11C28">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F45F3A" w:rsidRPr="00512905" w:rsidRDefault="00F45F3A" w:rsidP="00F11C28">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F45F3A" w:rsidRPr="00512905" w:rsidRDefault="00F45F3A" w:rsidP="00F11C28">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Si la oferta del participante que pudiera ser sujeto de adjudicación excede el presupuesto autorizado para la adquisición o contratación correspondiente.  </w:t>
      </w:r>
    </w:p>
    <w:p w:rsidR="00F45F3A" w:rsidRPr="00512905" w:rsidRDefault="00F45F3A" w:rsidP="00F11C28">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Cuando se detecte que las bases del concurso exceden a las especificaciones de los bienes y servicios que se pretende adquirir. </w:t>
      </w:r>
    </w:p>
    <w:p w:rsidR="00F45F3A" w:rsidRPr="00512905" w:rsidRDefault="00F45F3A" w:rsidP="00F11C28">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los precios ofertados por los participantes no aseguran a la “CONVOCANTE” las mejores condiciones disponibles para su adjudicación.</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cancelado, se notificará a todos los “PARTICIPANTES”.</w:t>
      </w:r>
    </w:p>
    <w:p w:rsidR="00F45F3A" w:rsidRPr="00512905" w:rsidRDefault="00F45F3A" w:rsidP="00F45F3A">
      <w:pPr>
        <w:rPr>
          <w:rFonts w:ascii="Nutmeg Book" w:hAnsi="Nutmeg Book" w:cs="Arial"/>
          <w:b/>
          <w:sz w:val="20"/>
          <w:szCs w:val="20"/>
        </w:rPr>
      </w:pPr>
    </w:p>
    <w:p w:rsidR="00F45F3A" w:rsidRPr="00512905" w:rsidRDefault="00F45F3A" w:rsidP="00F45F3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25. DESCALIFICACIÓN DE PARTICIPANTES.</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El “CÓMITE” o la “CONVOCANTE” descalificará parcial o totalmente a los “PARTICIPANTES” por cualquiera de las siguientes situaciones:</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11C28">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Estar en proceso de investigación por parte de la Contraloría del Estado de Jalisco.</w:t>
      </w:r>
    </w:p>
    <w:p w:rsidR="00F45F3A" w:rsidRPr="00512905" w:rsidRDefault="00F45F3A" w:rsidP="00F11C28">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se compruebe su incumplimiento o mala calidad como “PROVEEDOR” del Gobierno de Jalisco, Municipal, de la Federación o de cualquier entidad Federativa.</w:t>
      </w:r>
    </w:p>
    <w:p w:rsidR="00F45F3A" w:rsidRPr="00512905" w:rsidRDefault="00F45F3A" w:rsidP="00F11C28">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un mismo socio o administrador forma parte de dos o más de las empresas “PARTICIPANTES”</w:t>
      </w:r>
    </w:p>
    <w:p w:rsidR="00F45F3A" w:rsidRPr="00512905" w:rsidRDefault="00F45F3A" w:rsidP="00F11C28">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elevar los precios de los bienes y servicios objeto del presente concurso.</w:t>
      </w:r>
    </w:p>
    <w:p w:rsidR="00F45F3A" w:rsidRPr="00512905" w:rsidRDefault="00F45F3A" w:rsidP="00F11C28">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F45F3A" w:rsidRPr="00512905" w:rsidRDefault="00F45F3A" w:rsidP="00F11C28">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la “CONVOCANTE” y la “COMISIÓN” tengan conocimiento de irregularidades graves imputables al “PARTICIPANTE”, en el cumplimiento de algún contrato con alguna Entidad Federativa o Dependencia del Sector Público.</w:t>
      </w:r>
    </w:p>
    <w:p w:rsidR="00F45F3A" w:rsidRPr="00512905" w:rsidRDefault="00F45F3A" w:rsidP="00F11C28">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Cuando las propuestas no estén firmadas por la persona legalmente facultada para ello </w:t>
      </w:r>
    </w:p>
    <w:p w:rsidR="00F45F3A" w:rsidRPr="00512905" w:rsidRDefault="00F45F3A" w:rsidP="00F11C28">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los documentos presentados tuvieran textos entre líneas, raspaduras, alteraciones, tachaduras o enmendaduras.</w:t>
      </w:r>
    </w:p>
    <w:p w:rsidR="00F45F3A" w:rsidRPr="00512905" w:rsidRDefault="00F45F3A" w:rsidP="00F11C28">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presentaran datos falsos.</w:t>
      </w:r>
    </w:p>
    <w:p w:rsidR="00F45F3A" w:rsidRPr="00512905" w:rsidRDefault="00F45F3A" w:rsidP="00F11C28">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lastRenderedPageBreak/>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F45F3A" w:rsidRPr="00512905" w:rsidRDefault="00F45F3A" w:rsidP="00F11C28">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La falta de cualquier documento o muestra física solicitada.</w:t>
      </w:r>
    </w:p>
    <w:p w:rsidR="00F45F3A" w:rsidRPr="00512905" w:rsidRDefault="00F45F3A" w:rsidP="00F11C28">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se comprueba que el “PARTICIPANTE” no demuestra tener capacidad financiera, de producción o distribución adecuada.</w:t>
      </w:r>
    </w:p>
    <w:p w:rsidR="00F45F3A" w:rsidRPr="00512905" w:rsidRDefault="00F45F3A" w:rsidP="00F11C28">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el “PARTICIPANTE” establece comunicación con la “COMISIÓN” o la “CONVOCANTE”, para tratar de influir en la evaluación de su propuesta técnica o económica, del presente concurso.</w:t>
      </w:r>
    </w:p>
    <w:p w:rsidR="00F45F3A" w:rsidRPr="00512905" w:rsidRDefault="00F45F3A" w:rsidP="00F11C28">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El ““PARTICIPANTE”” nieguen el acceso a sus instalaciones a la CONVOCANTE en caso de que esta última decida realizar visita.</w:t>
      </w:r>
    </w:p>
    <w:p w:rsidR="00F45F3A" w:rsidRPr="00512905" w:rsidRDefault="00F45F3A" w:rsidP="00F11C28">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En caso de que se encuentren inhabilitados por “RUPC”cuando este funcionando o el Padrón del Proveedores del Gobierno del Estado, o por alguna autoridad ya sea Municipal, Estatal o Federal  en la contratación de algún bien y/o servicio o durante el proceso de estos. </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26. DECLARACIÓN DE LA LICITACION DESIERTA.</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declarar  parcial o totalmente desierto de la licitación:</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11C2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ningún “PARTICIPANTE” se registre o no se reciba ninguna proposicion.</w:t>
      </w:r>
    </w:p>
    <w:p w:rsidR="00F45F3A" w:rsidRPr="00512905" w:rsidRDefault="00F45F3A" w:rsidP="00F11C28">
      <w:pPr>
        <w:numPr>
          <w:ilvl w:val="0"/>
          <w:numId w:val="13"/>
        </w:numPr>
        <w:jc w:val="both"/>
        <w:rPr>
          <w:rFonts w:ascii="Nutmeg Book" w:hAnsi="Nutmeg Book" w:cs="Arial"/>
          <w:sz w:val="20"/>
          <w:szCs w:val="20"/>
        </w:rPr>
      </w:pPr>
      <w:r w:rsidRPr="00512905">
        <w:rPr>
          <w:rFonts w:ascii="Nutmeg Book" w:hAnsi="Nutmeg Book" w:cs="Arial"/>
          <w:sz w:val="20"/>
          <w:szCs w:val="20"/>
        </w:rPr>
        <w:t xml:space="preserve">Cuando las proposiciones presentadas no reúnan los requisitos de las bases de convocatoria. </w:t>
      </w:r>
    </w:p>
    <w:p w:rsidR="00F45F3A" w:rsidRPr="00512905" w:rsidRDefault="00F45F3A" w:rsidP="00F11C2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Si a criterio deL “CÓMITE” o la “CONVOCANTE” ninguna de las propuestas cubre los elementos que garanticen a la “CONVOCANTE”, las mejores condiciones de calidad, precio, entrega etc. y por lo tanto fueran inaceptables o inconvenientes.  </w:t>
      </w:r>
    </w:p>
    <w:p w:rsidR="00F45F3A" w:rsidRPr="00512905" w:rsidRDefault="00F45F3A" w:rsidP="00F11C2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no se presenta por lo menos una de las propuestas que cumpla con todos los requisitos solicitados en estas bases.</w:t>
      </w:r>
    </w:p>
    <w:p w:rsidR="00F45F3A" w:rsidRPr="00512905" w:rsidRDefault="00F45F3A" w:rsidP="00F11C2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después de efectuada la evaluación técnica y económica no fuera posible adjudicar el pedido y/o contrato a ningún “PARTICIPANTE”.</w:t>
      </w:r>
    </w:p>
    <w:p w:rsidR="00F45F3A" w:rsidRPr="00512905" w:rsidRDefault="00F45F3A" w:rsidP="00F11C28">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Por exceder del techo presupuestal autorizado para este concurso. </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27. SUSPENSIÓN DE LA LICITACION.</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suspender parcial o totalmente la licitación:</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11C28">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presentar sus ofertas de los bienes y/o servicios objeto del presente concurso.</w:t>
      </w:r>
    </w:p>
    <w:p w:rsidR="00F45F3A" w:rsidRPr="00512905" w:rsidRDefault="00F45F3A" w:rsidP="00F11C28">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F45F3A" w:rsidRPr="00512905" w:rsidRDefault="00F45F3A" w:rsidP="00F11C28">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exceder el techo presupuestal autorizado para este concurso.</w:t>
      </w:r>
    </w:p>
    <w:p w:rsidR="00F45F3A" w:rsidRPr="00512905" w:rsidRDefault="00F45F3A" w:rsidP="00F11C28">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Cuando se presuma la existencia de otras irregularidades graves.</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lastRenderedPageBreak/>
        <w:t>En caso de que el concurso sea suspendido, se notificará  a todos los “PARTICIPANTES”.</w:t>
      </w:r>
    </w:p>
    <w:p w:rsidR="00F45F3A" w:rsidRPr="00512905" w:rsidRDefault="00F45F3A" w:rsidP="00F45F3A">
      <w:pPr>
        <w:rPr>
          <w:rFonts w:ascii="Nutmeg Book" w:hAnsi="Nutmeg Book" w:cs="Arial"/>
          <w:sz w:val="20"/>
          <w:szCs w:val="20"/>
        </w:rPr>
      </w:pPr>
    </w:p>
    <w:p w:rsidR="00F45F3A" w:rsidRPr="00512905" w:rsidRDefault="00F45F3A" w:rsidP="00F45F3A">
      <w:pPr>
        <w:jc w:val="both"/>
        <w:rPr>
          <w:rFonts w:ascii="Nutmeg Book" w:hAnsi="Nutmeg Book" w:cs="Arial"/>
          <w:b/>
          <w:sz w:val="20"/>
          <w:szCs w:val="20"/>
          <w:u w:val="single"/>
        </w:rPr>
      </w:pPr>
      <w:r w:rsidRPr="00512905">
        <w:rPr>
          <w:rFonts w:ascii="Nutmeg Book" w:hAnsi="Nutmeg Book" w:cs="Arial"/>
          <w:b/>
          <w:sz w:val="20"/>
          <w:szCs w:val="20"/>
          <w:u w:val="single"/>
        </w:rPr>
        <w:t>28. IMPUESTOS Y DERECHOS</w:t>
      </w:r>
    </w:p>
    <w:p w:rsidR="00F45F3A" w:rsidRPr="00512905" w:rsidRDefault="00F45F3A" w:rsidP="00F45F3A">
      <w:pPr>
        <w:jc w:val="both"/>
        <w:rPr>
          <w:rFonts w:ascii="Nutmeg Book" w:hAnsi="Nutmeg Book" w:cs="Arial"/>
          <w:sz w:val="20"/>
          <w:szCs w:val="20"/>
        </w:rPr>
      </w:pPr>
    </w:p>
    <w:p w:rsidR="00F45F3A" w:rsidRPr="00512905" w:rsidRDefault="00F45F3A" w:rsidP="00F45F3A">
      <w:pPr>
        <w:jc w:val="both"/>
        <w:rPr>
          <w:rFonts w:ascii="Nutmeg Book" w:hAnsi="Nutmeg Book" w:cs="Arial"/>
          <w:sz w:val="20"/>
          <w:szCs w:val="20"/>
        </w:rPr>
      </w:pPr>
      <w:r w:rsidRPr="00512905">
        <w:rPr>
          <w:rFonts w:ascii="Nutmeg Book" w:hAnsi="Nutmeg Book" w:cs="Arial"/>
          <w:sz w:val="20"/>
          <w:szCs w:val="20"/>
        </w:rPr>
        <w:t xml:space="preserve">Los impuestos y derechos que procedan con motivo de la adquisición objeto de </w:t>
      </w:r>
      <w:r w:rsidRPr="00512905">
        <w:rPr>
          <w:rFonts w:ascii="Nutmeg Book" w:hAnsi="Nutmeg Book" w:cs="Arial"/>
          <w:sz w:val="20"/>
          <w:szCs w:val="20"/>
          <w:lang w:val="es-MX"/>
        </w:rPr>
        <w:t>esta licitación</w:t>
      </w:r>
      <w:r w:rsidRPr="00512905">
        <w:rPr>
          <w:rFonts w:ascii="Nutmeg Book" w:hAnsi="Nutmeg Book" w:cs="Arial"/>
          <w:sz w:val="20"/>
          <w:szCs w:val="20"/>
        </w:rPr>
        <w:t>, serán pagados por el “Proveedor” ganador. La “Convocante” solo cubrirá el impuesto al valor agregado, de acuerdo a lo establecido en las disposiciones legales vigentes en la materia.</w:t>
      </w:r>
    </w:p>
    <w:p w:rsidR="00F45F3A" w:rsidRPr="00512905" w:rsidRDefault="00F45F3A" w:rsidP="00F45F3A">
      <w:pPr>
        <w:jc w:val="both"/>
        <w:rPr>
          <w:rFonts w:ascii="Nutmeg Book" w:hAnsi="Nutmeg Book" w:cs="Arial"/>
          <w:sz w:val="20"/>
          <w:szCs w:val="20"/>
          <w:lang w:val="es-MX"/>
        </w:rPr>
      </w:pPr>
    </w:p>
    <w:p w:rsidR="00F45F3A" w:rsidRPr="00512905" w:rsidRDefault="00F45F3A" w:rsidP="00F45F3A">
      <w:pPr>
        <w:jc w:val="both"/>
        <w:rPr>
          <w:rFonts w:ascii="Nutmeg Book" w:hAnsi="Nutmeg Book" w:cs="Arial"/>
          <w:b/>
          <w:sz w:val="20"/>
          <w:szCs w:val="20"/>
          <w:u w:val="single"/>
        </w:rPr>
      </w:pPr>
      <w:r w:rsidRPr="00512905">
        <w:rPr>
          <w:rFonts w:ascii="Nutmeg Book" w:hAnsi="Nutmeg Book" w:cs="Arial"/>
          <w:b/>
          <w:sz w:val="20"/>
          <w:szCs w:val="20"/>
          <w:u w:val="single"/>
          <w:lang w:val="es-MX"/>
        </w:rPr>
        <w:t xml:space="preserve">29. </w:t>
      </w:r>
      <w:r w:rsidRPr="00512905">
        <w:rPr>
          <w:rFonts w:ascii="Nutmeg Book" w:hAnsi="Nutmeg Book" w:cs="Arial"/>
          <w:b/>
          <w:sz w:val="20"/>
          <w:szCs w:val="20"/>
          <w:u w:val="single"/>
        </w:rPr>
        <w:t>ANTICIPOS</w:t>
      </w:r>
    </w:p>
    <w:p w:rsidR="00F45F3A" w:rsidRPr="00512905" w:rsidRDefault="00F45F3A" w:rsidP="00F45F3A">
      <w:pPr>
        <w:jc w:val="both"/>
        <w:rPr>
          <w:rFonts w:ascii="Nutmeg Book" w:hAnsi="Nutmeg Book" w:cs="Arial"/>
          <w:sz w:val="20"/>
          <w:szCs w:val="20"/>
        </w:rPr>
      </w:pPr>
    </w:p>
    <w:p w:rsidR="00F45F3A" w:rsidRPr="00512905" w:rsidRDefault="00F45F3A" w:rsidP="00F45F3A">
      <w:pPr>
        <w:jc w:val="both"/>
        <w:rPr>
          <w:rFonts w:ascii="Nutmeg Book" w:hAnsi="Nutmeg Book" w:cs="Arial"/>
          <w:b/>
          <w:sz w:val="20"/>
          <w:szCs w:val="20"/>
        </w:rPr>
      </w:pPr>
      <w:r w:rsidRPr="00512905">
        <w:rPr>
          <w:rFonts w:ascii="Nutmeg Book" w:hAnsi="Nutmeg Book" w:cs="Arial"/>
          <w:b/>
          <w:sz w:val="20"/>
          <w:szCs w:val="20"/>
        </w:rPr>
        <w:t xml:space="preserve">En el apartado de </w:t>
      </w:r>
      <w:r w:rsidRPr="00512905">
        <w:rPr>
          <w:rFonts w:ascii="Nutmeg Book" w:hAnsi="Nutmeg Book"/>
          <w:b/>
          <w:noProof/>
          <w:sz w:val="20"/>
          <w:szCs w:val="20"/>
          <w:lang w:eastAsia="es-MX"/>
        </w:rPr>
        <w:t>“ANTICIPO” del Glosario especifico se señala la procedencia del mismo.</w:t>
      </w:r>
    </w:p>
    <w:p w:rsidR="00F45F3A" w:rsidRPr="00512905" w:rsidRDefault="00F45F3A" w:rsidP="00F45F3A">
      <w:pPr>
        <w:jc w:val="both"/>
        <w:rPr>
          <w:rFonts w:ascii="Nutmeg Book" w:hAnsi="Nutmeg Book" w:cs="Arial"/>
          <w:b/>
          <w:sz w:val="20"/>
          <w:szCs w:val="20"/>
        </w:rPr>
      </w:pPr>
    </w:p>
    <w:p w:rsidR="00F45F3A" w:rsidRPr="00512905" w:rsidRDefault="00F45F3A" w:rsidP="00F45F3A">
      <w:pPr>
        <w:jc w:val="both"/>
        <w:rPr>
          <w:rFonts w:ascii="Nutmeg Book" w:hAnsi="Nutmeg Book" w:cs="Arial"/>
          <w:b/>
          <w:sz w:val="20"/>
          <w:szCs w:val="20"/>
          <w:u w:val="single"/>
        </w:rPr>
      </w:pPr>
      <w:r w:rsidRPr="00512905">
        <w:rPr>
          <w:rFonts w:ascii="Nutmeg Book" w:hAnsi="Nutmeg Book" w:cs="Arial"/>
          <w:b/>
          <w:sz w:val="20"/>
          <w:szCs w:val="20"/>
          <w:u w:val="single"/>
        </w:rPr>
        <w:t>30. SITUACIONES NO PREVISTAS</w:t>
      </w:r>
    </w:p>
    <w:p w:rsidR="00F45F3A" w:rsidRPr="00512905" w:rsidRDefault="00F45F3A" w:rsidP="00F45F3A">
      <w:pPr>
        <w:pStyle w:val="Sangra2detindependiente"/>
        <w:spacing w:after="0" w:line="240" w:lineRule="auto"/>
        <w:rPr>
          <w:rFonts w:ascii="Nutmeg Book" w:hAnsi="Nutmeg Book" w:cs="Arial"/>
          <w:b/>
          <w:sz w:val="20"/>
          <w:szCs w:val="20"/>
        </w:rPr>
      </w:pPr>
    </w:p>
    <w:p w:rsidR="00F45F3A" w:rsidRPr="00512905" w:rsidRDefault="00F45F3A" w:rsidP="00F45F3A">
      <w:pPr>
        <w:pStyle w:val="Sangra2detindependiente"/>
        <w:spacing w:after="0" w:line="240" w:lineRule="auto"/>
        <w:ind w:left="0"/>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F45F3A" w:rsidRPr="00512905" w:rsidRDefault="00F45F3A" w:rsidP="00F45F3A">
      <w:pPr>
        <w:rPr>
          <w:rFonts w:ascii="Nutmeg Book" w:eastAsiaTheme="minorHAnsi" w:hAnsi="Nutmeg Book" w:cs="Arial"/>
          <w:b/>
          <w:sz w:val="20"/>
          <w:szCs w:val="20"/>
          <w:lang w:val="es-MX" w:eastAsia="en-US"/>
        </w:rPr>
      </w:pPr>
    </w:p>
    <w:p w:rsidR="00F45F3A" w:rsidRPr="00512905" w:rsidRDefault="00F45F3A" w:rsidP="00F45F3A">
      <w:pPr>
        <w:pStyle w:val="Estilo"/>
        <w:rPr>
          <w:rFonts w:ascii="Nutmeg Book" w:hAnsi="Nutmeg Book"/>
          <w:b/>
          <w:sz w:val="20"/>
          <w:szCs w:val="20"/>
          <w:u w:val="single"/>
        </w:rPr>
      </w:pPr>
      <w:r w:rsidRPr="00512905">
        <w:rPr>
          <w:rFonts w:ascii="Nutmeg Book" w:hAnsi="Nutmeg Book" w:cs="Arial"/>
          <w:b/>
          <w:sz w:val="20"/>
          <w:szCs w:val="20"/>
          <w:u w:val="single"/>
        </w:rPr>
        <w:t>31. INCONFORMIDADES</w:t>
      </w:r>
      <w:r w:rsidRPr="00512905">
        <w:rPr>
          <w:rFonts w:ascii="Nutmeg Book" w:hAnsi="Nutmeg Book"/>
          <w:b/>
          <w:sz w:val="20"/>
          <w:szCs w:val="20"/>
          <w:u w:val="single"/>
        </w:rPr>
        <w:t xml:space="preserve"> Y CONCILIACIÓN</w:t>
      </w:r>
    </w:p>
    <w:p w:rsidR="00F45F3A" w:rsidRPr="00512905" w:rsidRDefault="00F45F3A" w:rsidP="00F45F3A">
      <w:pPr>
        <w:jc w:val="both"/>
        <w:rPr>
          <w:rFonts w:ascii="Nutmeg Book" w:hAnsi="Nutmeg Book" w:cs="Arial"/>
          <w:b/>
          <w:sz w:val="20"/>
          <w:szCs w:val="20"/>
        </w:rPr>
      </w:pPr>
    </w:p>
    <w:p w:rsidR="00F45F3A" w:rsidRPr="00512905" w:rsidRDefault="00F45F3A" w:rsidP="00F45F3A">
      <w:pPr>
        <w:jc w:val="both"/>
        <w:rPr>
          <w:rFonts w:ascii="Nutmeg Book" w:hAnsi="Nutmeg Book" w:cs="Arial"/>
          <w:sz w:val="20"/>
          <w:szCs w:val="20"/>
        </w:rPr>
      </w:pPr>
      <w:r w:rsidRPr="00512905">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F45F3A" w:rsidRPr="00512905" w:rsidRDefault="00F45F3A" w:rsidP="00F45F3A">
      <w:pPr>
        <w:jc w:val="both"/>
        <w:rPr>
          <w:rFonts w:ascii="Nutmeg Book" w:hAnsi="Nutmeg Book" w:cs="Arial"/>
          <w:sz w:val="20"/>
          <w:szCs w:val="20"/>
        </w:rPr>
      </w:pPr>
    </w:p>
    <w:p w:rsidR="00F45F3A" w:rsidRPr="00512905" w:rsidRDefault="00F45F3A" w:rsidP="00F45F3A">
      <w:pPr>
        <w:jc w:val="both"/>
        <w:rPr>
          <w:rFonts w:ascii="Nutmeg Book" w:hAnsi="Nutmeg Book" w:cs="Arial"/>
          <w:sz w:val="20"/>
          <w:szCs w:val="20"/>
        </w:rPr>
      </w:pPr>
      <w:r w:rsidRPr="00512905">
        <w:rPr>
          <w:rFonts w:ascii="Nutmeg Book" w:hAnsi="Nutmeg Book" w:cs="Arial"/>
          <w:sz w:val="20"/>
          <w:szCs w:val="20"/>
        </w:rPr>
        <w:t xml:space="preserve">Se informa de los siguientes domicilios: </w:t>
      </w:r>
    </w:p>
    <w:p w:rsidR="00F45F3A" w:rsidRPr="00512905" w:rsidRDefault="00F45F3A" w:rsidP="00F11C28">
      <w:pPr>
        <w:pStyle w:val="Prrafodelista"/>
        <w:numPr>
          <w:ilvl w:val="0"/>
          <w:numId w:val="11"/>
        </w:numPr>
        <w:jc w:val="both"/>
        <w:rPr>
          <w:rFonts w:ascii="Nutmeg Book" w:hAnsi="Nutmeg Book" w:cs="Arial"/>
          <w:sz w:val="20"/>
          <w:szCs w:val="20"/>
        </w:rPr>
      </w:pPr>
      <w:r w:rsidRPr="00512905">
        <w:rPr>
          <w:rFonts w:ascii="Nutmeg Book" w:hAnsi="Nutmeg Book" w:cs="Arial"/>
          <w:sz w:val="20"/>
          <w:szCs w:val="20"/>
        </w:rPr>
        <w:t>Contraloría del Estado de Jalisco, ubicada en la</w:t>
      </w:r>
      <w:r w:rsidRPr="00512905">
        <w:rPr>
          <w:rFonts w:ascii="Nutmeg Book" w:hAnsi="Nutmeg Book"/>
          <w:sz w:val="20"/>
          <w:szCs w:val="20"/>
        </w:rPr>
        <w:t xml:space="preserve"> </w:t>
      </w:r>
      <w:r w:rsidRPr="00512905">
        <w:rPr>
          <w:rFonts w:ascii="Nutmeg Book" w:hAnsi="Nutmeg Book" w:cs="Arial"/>
          <w:sz w:val="20"/>
          <w:szCs w:val="20"/>
        </w:rPr>
        <w:t>Avenida Ignacio Luis Vallarta #1252, colonia Americana, C.P. 44100, en Guadalajara, Jalisco, Teléfono: 01 33 3668 1633.</w:t>
      </w:r>
    </w:p>
    <w:p w:rsidR="00F45F3A" w:rsidRPr="00512905" w:rsidRDefault="00F45F3A" w:rsidP="00F11C28">
      <w:pPr>
        <w:pStyle w:val="Prrafodelista"/>
        <w:numPr>
          <w:ilvl w:val="0"/>
          <w:numId w:val="11"/>
        </w:numPr>
        <w:jc w:val="both"/>
        <w:rPr>
          <w:rFonts w:ascii="Nutmeg Book" w:hAnsi="Nutmeg Book" w:cs="Arial"/>
          <w:sz w:val="20"/>
          <w:szCs w:val="20"/>
        </w:rPr>
      </w:pPr>
      <w:r w:rsidRPr="00512905">
        <w:rPr>
          <w:rFonts w:ascii="Nutmeg Book" w:hAnsi="Nutmeg Book" w:cs="Arial"/>
          <w:sz w:val="20"/>
          <w:szCs w:val="20"/>
        </w:rPr>
        <w:t xml:space="preserve">Contraloría General Interna de “SEAPAL VALLARTA”, ubicada </w:t>
      </w:r>
      <w:r w:rsidRPr="00512905">
        <w:rPr>
          <w:rFonts w:ascii="Nutmeg Book" w:hAnsi="Nutmeg Book"/>
          <w:noProof/>
          <w:sz w:val="20"/>
          <w:szCs w:val="20"/>
          <w:lang w:eastAsia="es-MX"/>
        </w:rPr>
        <w:t>en la Avenida Francisco Villa s/n, esquina con calle Manuel Ávila Camacho, colonia Lázaro Cárdenas, C. P. 48330, en la ciudad de Puerto Vallarta, Jalisco</w:t>
      </w:r>
      <w:r w:rsidRPr="00512905">
        <w:rPr>
          <w:rFonts w:ascii="Nutmeg Book" w:hAnsi="Nutmeg Book" w:cs="Arial"/>
          <w:sz w:val="20"/>
          <w:szCs w:val="20"/>
        </w:rPr>
        <w:t>, Teléfono: 01 (322) 22-6-94-08.</w:t>
      </w:r>
    </w:p>
    <w:p w:rsidR="00F45F3A" w:rsidRPr="00512905" w:rsidRDefault="00F45F3A" w:rsidP="00F45F3A">
      <w:pPr>
        <w:jc w:val="both"/>
        <w:rPr>
          <w:rFonts w:ascii="Nutmeg Book" w:hAnsi="Nutmeg Book" w:cs="Arial"/>
          <w:sz w:val="20"/>
          <w:szCs w:val="20"/>
        </w:rPr>
      </w:pPr>
    </w:p>
    <w:p w:rsidR="00F45F3A" w:rsidRPr="00512905" w:rsidRDefault="00F45F3A" w:rsidP="00F45F3A">
      <w:pPr>
        <w:jc w:val="both"/>
        <w:rPr>
          <w:rFonts w:ascii="Nutmeg Book" w:hAnsi="Nutmeg Book" w:cs="Arial"/>
          <w:b/>
          <w:sz w:val="20"/>
          <w:szCs w:val="20"/>
          <w:u w:val="single"/>
        </w:rPr>
      </w:pPr>
      <w:r w:rsidRPr="00512905">
        <w:rPr>
          <w:rFonts w:ascii="Nutmeg Book" w:hAnsi="Nutmeg Book" w:cs="Arial"/>
          <w:b/>
          <w:sz w:val="20"/>
          <w:szCs w:val="20"/>
          <w:u w:val="single"/>
        </w:rPr>
        <w:t>32. SANCIONES</w:t>
      </w:r>
    </w:p>
    <w:p w:rsidR="00F45F3A" w:rsidRPr="00512905" w:rsidRDefault="00F45F3A" w:rsidP="00F45F3A">
      <w:pPr>
        <w:jc w:val="both"/>
        <w:rPr>
          <w:rFonts w:ascii="Nutmeg Book" w:hAnsi="Nutmeg Book" w:cs="Arial"/>
          <w:sz w:val="20"/>
          <w:szCs w:val="20"/>
        </w:rPr>
      </w:pPr>
    </w:p>
    <w:p w:rsidR="00F45F3A" w:rsidRPr="00512905" w:rsidRDefault="00F45F3A" w:rsidP="00F45F3A">
      <w:pPr>
        <w:jc w:val="both"/>
        <w:rPr>
          <w:rFonts w:ascii="Nutmeg Book" w:hAnsi="Nutmeg Book" w:cs="Arial"/>
          <w:sz w:val="20"/>
          <w:szCs w:val="20"/>
        </w:rPr>
      </w:pPr>
      <w:r w:rsidRPr="00512905">
        <w:rPr>
          <w:rFonts w:ascii="Nutmeg Book" w:hAnsi="Nutmeg Book" w:cs="Arial"/>
          <w:sz w:val="20"/>
          <w:szCs w:val="20"/>
        </w:rPr>
        <w:t>Serán las que apliquen de conformidad con los artículos 116 al 118 de la “Ley” y Título quinto Capítulo I del “Reglamento”.</w:t>
      </w:r>
    </w:p>
    <w:p w:rsidR="00F45F3A" w:rsidRPr="00512905" w:rsidRDefault="00F45F3A" w:rsidP="00F45F3A">
      <w:pPr>
        <w:jc w:val="both"/>
        <w:rPr>
          <w:rFonts w:ascii="Nutmeg Book" w:hAnsi="Nutmeg Book" w:cs="Arial"/>
          <w:sz w:val="20"/>
          <w:szCs w:val="20"/>
          <w:u w:val="single"/>
        </w:rPr>
      </w:pPr>
    </w:p>
    <w:p w:rsidR="00F45F3A" w:rsidRPr="00512905" w:rsidRDefault="00F45F3A" w:rsidP="00F45F3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33. FIRMA DEL CONTRATO.</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cs="Arial"/>
          <w:sz w:val="20"/>
        </w:rPr>
      </w:pPr>
      <w:r w:rsidRPr="00512905">
        <w:rPr>
          <w:rFonts w:ascii="Nutmeg Book" w:hAnsi="Nutmeg Book" w:cs="Arial"/>
          <w:sz w:val="20"/>
        </w:rPr>
        <w:t>El representante legal del “Proveedor” ganador deberá presentarse a firmar el pedido o contrato en el “</w:t>
      </w:r>
      <w:r w:rsidRPr="00512905">
        <w:rPr>
          <w:rFonts w:ascii="Nutmeg Book" w:hAnsi="Nutmeg Book"/>
          <w:noProof/>
          <w:sz w:val="20"/>
          <w:lang w:eastAsia="es-MX"/>
        </w:rPr>
        <w:t>DOMICILIO DE LA UNIDAD DE COMPRAS, EN DÍAS Y HORAS HÁBILES”</w:t>
      </w:r>
      <w:r w:rsidRPr="00512905">
        <w:rPr>
          <w:rFonts w:ascii="Nutmeg Book" w:hAnsi="Nutmeg Book" w:cs="Arial"/>
          <w:sz w:val="20"/>
        </w:rPr>
        <w:t>, dentro de los días 10 diez días hábiles contados a partir de la fecha de la notificación de la Resolución de Adjudicación o fallo.</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 xml:space="preserve">Una vez recabadas todas las firmas, se le proporcionará un ejemplar, previa entrega de la garantía de cumplimiento del contrato. </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o el Representante Legal que acuda a la firma del contrato, deberá presentar original de identificación vigente con validez oficial (Pasaporte, Credencial para Votar o Cartilla del Servicio Militar). </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El contrato podrá ser modificado de acuerdo a los artículos 75, 80, 81, 82 y 83 de la “LEY”.</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jc w:val="both"/>
        <w:rPr>
          <w:rFonts w:ascii="Nutmeg Book" w:hAnsi="Nutmeg Book"/>
          <w:noProof/>
          <w:sz w:val="20"/>
          <w:szCs w:val="20"/>
          <w:lang w:val="es-MX" w:eastAsia="es-MX"/>
        </w:rPr>
      </w:pPr>
      <w:r w:rsidRPr="00512905">
        <w:rPr>
          <w:rFonts w:ascii="Nutmeg Book" w:hAnsi="Nutmeg Book"/>
          <w:noProof/>
          <w:sz w:val="20"/>
          <w:szCs w:val="20"/>
          <w:lang w:val="es-MX"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F45F3A" w:rsidRPr="00512905" w:rsidRDefault="00F45F3A" w:rsidP="00F45F3A">
      <w:pPr>
        <w:jc w:val="both"/>
        <w:rPr>
          <w:rFonts w:ascii="Nutmeg Book" w:hAnsi="Nutmeg Book"/>
          <w:noProof/>
          <w:sz w:val="20"/>
          <w:szCs w:val="20"/>
          <w:lang w:val="es-MX" w:eastAsia="es-MX"/>
        </w:rPr>
      </w:pPr>
    </w:p>
    <w:p w:rsidR="00F45F3A" w:rsidRPr="00512905" w:rsidRDefault="00F45F3A" w:rsidP="00F45F3A">
      <w:pPr>
        <w:jc w:val="both"/>
        <w:rPr>
          <w:rFonts w:ascii="Nutmeg Book" w:hAnsi="Nutmeg Book" w:cs="Arial"/>
          <w:sz w:val="20"/>
          <w:szCs w:val="20"/>
          <w:lang w:val="es-MX"/>
        </w:rPr>
      </w:pPr>
      <w:r w:rsidRPr="00512905">
        <w:rPr>
          <w:rFonts w:ascii="Nutmeg Book" w:hAnsi="Nutmeg Book"/>
          <w:noProof/>
          <w:sz w:val="20"/>
          <w:szCs w:val="20"/>
          <w:lang w:val="es-MX"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F45F3A" w:rsidRPr="00512905" w:rsidRDefault="00F45F3A" w:rsidP="00F45F3A">
      <w:pPr>
        <w:pStyle w:val="Textoindependiente"/>
        <w:rPr>
          <w:rFonts w:ascii="Nutmeg Book" w:hAnsi="Nutmeg Book"/>
          <w:noProof/>
          <w:sz w:val="20"/>
          <w:lang w:val="es-ES" w:eastAsia="es-MX"/>
        </w:rPr>
      </w:pP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 xml:space="preserve">Con la finalidad acreditar los datos asentados en el Anexo 4 (Acreditación), los “PROVEEDORES” deberán presentar a la “CONVOCANTE”, para la elaboración del contrato en un plazo no mayor de 03 días hábiles a partir de la notificación de la Resolución de Adjudicación, la siguiente documentación: </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11C28">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F45F3A" w:rsidRPr="00512905" w:rsidRDefault="00F45F3A" w:rsidP="00F11C28">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Para las Personas Físicas: Original o copia certificada y fotocopia de la Credencial para Votar.</w:t>
      </w:r>
    </w:p>
    <w:p w:rsidR="00F45F3A" w:rsidRDefault="00F45F3A" w:rsidP="00F11C28">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 los “PROVEEDORES”, quedando las fotocopias en poder de la “CONVOCANTE”.</w:t>
      </w:r>
    </w:p>
    <w:p w:rsidR="00F45F3A" w:rsidRDefault="00F45F3A" w:rsidP="00F45F3A">
      <w:pPr>
        <w:pStyle w:val="Textoindependiente"/>
        <w:ind w:left="360"/>
        <w:rPr>
          <w:rFonts w:ascii="Nutmeg Book" w:hAnsi="Nutmeg Book"/>
          <w:noProof/>
          <w:sz w:val="20"/>
          <w:lang w:eastAsia="es-MX"/>
        </w:rPr>
      </w:pPr>
    </w:p>
    <w:p w:rsidR="00F45F3A" w:rsidRPr="00AD3E82" w:rsidRDefault="00F45F3A" w:rsidP="00F45F3A">
      <w:pPr>
        <w:pStyle w:val="Prrafodelista"/>
        <w:spacing w:line="276" w:lineRule="auto"/>
        <w:ind w:left="360" w:right="-1"/>
        <w:jc w:val="both"/>
        <w:rPr>
          <w:rFonts w:ascii="Nutmeg Book" w:hAnsi="Nutmeg Book" w:cs="Arial"/>
          <w:sz w:val="20"/>
          <w:szCs w:val="20"/>
        </w:rPr>
      </w:pPr>
      <w:r w:rsidRPr="00AD3E82">
        <w:rPr>
          <w:rFonts w:ascii="Nutmeg Book" w:hAnsi="Nutmeg Book"/>
          <w:sz w:val="20"/>
          <w:szCs w:val="20"/>
        </w:rPr>
        <w:t>Por otra parte, “</w:t>
      </w:r>
      <w:r w:rsidRPr="00AD3E82">
        <w:rPr>
          <w:rFonts w:ascii="Nutmeg Book" w:hAnsi="Nutmeg Book"/>
          <w:b/>
          <w:bCs/>
          <w:sz w:val="20"/>
          <w:szCs w:val="20"/>
        </w:rPr>
        <w:t>SEAPAL VALLARTA”</w:t>
      </w:r>
      <w:r w:rsidRPr="00AD3E82">
        <w:rPr>
          <w:rFonts w:ascii="Nutmeg Book" w:hAnsi="Nutmeg Book"/>
          <w:sz w:val="20"/>
          <w:szCs w:val="20"/>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AD3E82">
        <w:rPr>
          <w:rFonts w:ascii="Nutmeg Book" w:hAnsi="Nutmeg Book"/>
          <w:b/>
          <w:sz w:val="20"/>
          <w:szCs w:val="20"/>
        </w:rPr>
        <w:t>“EL PROVEEDOR”</w:t>
      </w:r>
      <w:r w:rsidRPr="00AD3E82">
        <w:rPr>
          <w:rFonts w:ascii="Nutmeg Book" w:hAnsi="Nutmeg Book"/>
          <w:sz w:val="20"/>
          <w:szCs w:val="20"/>
        </w:rPr>
        <w:t xml:space="preserve"> acepta que en caso de que dicho evento ocurra, se subrogaran automáticamente y sin necesidad de suscribir nuevo convenio, los derechos y obligaciones de este contrato a las nuevas partes: </w:t>
      </w:r>
      <w:r w:rsidRPr="00AD3E82">
        <w:rPr>
          <w:rFonts w:ascii="Nutmeg Book" w:hAnsi="Nutmeg Book"/>
          <w:b/>
          <w:sz w:val="20"/>
          <w:szCs w:val="20"/>
        </w:rPr>
        <w:t xml:space="preserve">“EL PROVEEDOR” </w:t>
      </w:r>
      <w:r w:rsidRPr="00AD3E82">
        <w:rPr>
          <w:rFonts w:ascii="Nutmeg Book" w:hAnsi="Nutmeg Book"/>
          <w:bCs/>
          <w:sz w:val="20"/>
          <w:szCs w:val="20"/>
        </w:rPr>
        <w:t>y el ente que reciba los derechos y obligaciones de</w:t>
      </w:r>
      <w:r w:rsidRPr="00AD3E82">
        <w:rPr>
          <w:rFonts w:ascii="Nutmeg Book" w:hAnsi="Nutmeg Book"/>
          <w:b/>
          <w:sz w:val="20"/>
          <w:szCs w:val="20"/>
        </w:rPr>
        <w:t xml:space="preserve"> </w:t>
      </w:r>
      <w:r w:rsidRPr="00AD3E82">
        <w:rPr>
          <w:rFonts w:ascii="Nutmeg Book" w:hAnsi="Nutmeg Book"/>
          <w:b/>
          <w:bCs/>
          <w:sz w:val="20"/>
          <w:szCs w:val="20"/>
        </w:rPr>
        <w:t>“SEAPAL VALLARTA”.</w:t>
      </w:r>
    </w:p>
    <w:p w:rsidR="00F45F3A" w:rsidRPr="00512905" w:rsidRDefault="00F45F3A" w:rsidP="00F45F3A">
      <w:pPr>
        <w:pStyle w:val="Textoindependiente"/>
        <w:ind w:left="360"/>
        <w:rPr>
          <w:rFonts w:ascii="Nutmeg Book" w:hAnsi="Nutmeg Book"/>
          <w:noProof/>
          <w:sz w:val="20"/>
          <w:lang w:eastAsia="es-MX"/>
        </w:rPr>
      </w:pPr>
    </w:p>
    <w:p w:rsidR="00F45F3A" w:rsidRPr="00512905" w:rsidRDefault="00F45F3A" w:rsidP="00F45F3A">
      <w:pPr>
        <w:jc w:val="both"/>
        <w:rPr>
          <w:rFonts w:ascii="Nutmeg Book" w:hAnsi="Nutmeg Book" w:cs="Arial"/>
          <w:b/>
          <w:sz w:val="20"/>
          <w:szCs w:val="20"/>
        </w:rPr>
      </w:pPr>
    </w:p>
    <w:p w:rsidR="00F45F3A" w:rsidRPr="00512905" w:rsidRDefault="00F45F3A" w:rsidP="00F45F3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34. RESCISIÓN DEL CONTRATO Y TERMINACIÓN ANTICIPADA.</w:t>
      </w:r>
    </w:p>
    <w:p w:rsidR="00F45F3A" w:rsidRPr="00512905" w:rsidRDefault="00F45F3A" w:rsidP="00F45F3A">
      <w:pPr>
        <w:jc w:val="both"/>
        <w:rPr>
          <w:rFonts w:ascii="Nutmeg Book" w:hAnsi="Nutmeg Book" w:cs="Arial"/>
          <w:b/>
          <w:sz w:val="20"/>
          <w:szCs w:val="20"/>
          <w:lang w:val="es-MX"/>
        </w:rPr>
      </w:pPr>
    </w:p>
    <w:p w:rsidR="00F45F3A" w:rsidRPr="00512905" w:rsidRDefault="00F45F3A" w:rsidP="00F45F3A">
      <w:pPr>
        <w:pStyle w:val="Estilo"/>
        <w:rPr>
          <w:rFonts w:ascii="Nutmeg Book" w:hAnsi="Nutmeg Book"/>
          <w:sz w:val="20"/>
          <w:szCs w:val="20"/>
        </w:rPr>
      </w:pPr>
      <w:r w:rsidRPr="00512905">
        <w:rPr>
          <w:rFonts w:ascii="Nutmeg Book" w:hAnsi="Nutmeg Book"/>
          <w:sz w:val="20"/>
          <w:szCs w:val="20"/>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F45F3A" w:rsidRPr="00512905" w:rsidRDefault="00F45F3A" w:rsidP="00F45F3A">
      <w:pPr>
        <w:pStyle w:val="Estilo"/>
        <w:rPr>
          <w:rFonts w:ascii="Nutmeg Book" w:hAnsi="Nutmeg Book"/>
          <w:sz w:val="20"/>
          <w:szCs w:val="20"/>
        </w:rPr>
      </w:pPr>
    </w:p>
    <w:p w:rsidR="00F45F3A" w:rsidRPr="00512905" w:rsidRDefault="00F45F3A" w:rsidP="00F45F3A">
      <w:pPr>
        <w:pStyle w:val="Estilo"/>
        <w:rPr>
          <w:rFonts w:ascii="Nutmeg Book" w:hAnsi="Nutmeg Book"/>
          <w:sz w:val="20"/>
          <w:szCs w:val="20"/>
        </w:rPr>
      </w:pPr>
      <w:r w:rsidRPr="00512905">
        <w:rPr>
          <w:rFonts w:ascii="Nutmeg Book" w:hAnsi="Nutmeg Book"/>
          <w:sz w:val="20"/>
          <w:szCs w:val="20"/>
        </w:rPr>
        <w:t>Los contratos y/o pedidos podrán cancelarse y/o rescindirse por las siguientes causas:</w:t>
      </w:r>
    </w:p>
    <w:p w:rsidR="00F45F3A" w:rsidRPr="00512905" w:rsidRDefault="00F45F3A" w:rsidP="00F45F3A">
      <w:pPr>
        <w:pStyle w:val="Estilo"/>
        <w:rPr>
          <w:rFonts w:ascii="Nutmeg Book" w:hAnsi="Nutmeg Book"/>
          <w:sz w:val="20"/>
          <w:szCs w:val="20"/>
        </w:rPr>
      </w:pPr>
    </w:p>
    <w:p w:rsidR="00F45F3A" w:rsidRPr="00512905" w:rsidRDefault="00F45F3A" w:rsidP="00F11C28">
      <w:pPr>
        <w:pStyle w:val="Estilo"/>
        <w:numPr>
          <w:ilvl w:val="0"/>
          <w:numId w:val="17"/>
        </w:numPr>
        <w:rPr>
          <w:rFonts w:ascii="Nutmeg Book" w:hAnsi="Nutmeg Book"/>
          <w:sz w:val="20"/>
          <w:szCs w:val="20"/>
        </w:rPr>
      </w:pPr>
      <w:r w:rsidRPr="00512905">
        <w:rPr>
          <w:rFonts w:ascii="Nutmeg Book" w:hAnsi="Nutmeg Book"/>
          <w:sz w:val="20"/>
          <w:szCs w:val="20"/>
        </w:rPr>
        <w:t>El incumplimiento de las obligaciones contraídas por el proveedor; y</w:t>
      </w:r>
    </w:p>
    <w:p w:rsidR="00F45F3A" w:rsidRPr="00512905" w:rsidRDefault="00F45F3A" w:rsidP="00F11C28">
      <w:pPr>
        <w:pStyle w:val="Estilo"/>
        <w:numPr>
          <w:ilvl w:val="0"/>
          <w:numId w:val="17"/>
        </w:numPr>
        <w:rPr>
          <w:rFonts w:ascii="Nutmeg Book" w:hAnsi="Nutmeg Book"/>
          <w:sz w:val="20"/>
          <w:szCs w:val="20"/>
        </w:rPr>
      </w:pPr>
      <w:r w:rsidRPr="00512905">
        <w:rPr>
          <w:rFonts w:ascii="Nutmeg Book" w:hAnsi="Nutmeg Book"/>
          <w:sz w:val="20"/>
          <w:szCs w:val="20"/>
        </w:rPr>
        <w:t>Las demás que se establezcan en las respectivas bases de la licitación o en el propio contrato.</w:t>
      </w:r>
    </w:p>
    <w:p w:rsidR="00F45F3A" w:rsidRPr="00512905" w:rsidRDefault="00F45F3A" w:rsidP="00F11C28">
      <w:pPr>
        <w:pStyle w:val="Estilo"/>
        <w:numPr>
          <w:ilvl w:val="0"/>
          <w:numId w:val="17"/>
        </w:numPr>
        <w:rPr>
          <w:rFonts w:ascii="Nutmeg Book" w:hAnsi="Nutmeg Book"/>
          <w:sz w:val="20"/>
          <w:szCs w:val="20"/>
        </w:rPr>
      </w:pPr>
      <w:r w:rsidRPr="00512905">
        <w:rPr>
          <w:rFonts w:ascii="Nutmeg Book" w:hAnsi="Nutmeg Book"/>
          <w:noProof/>
          <w:sz w:val="20"/>
          <w:szCs w:val="20"/>
          <w:lang w:eastAsia="es-MX"/>
        </w:rPr>
        <w:t>Cuando hubiese transcurrido el plazo de prórroga que en su caso se le haya otorgado al l “PROVEEDOR” para la entrega de los bienes y/o servicios objetos del proceso y hubiese transcurrido el plazo máximo de la pena convencional estipulada en el punto 21.2</w:t>
      </w:r>
    </w:p>
    <w:p w:rsidR="00F45F3A" w:rsidRPr="00512905" w:rsidRDefault="00F45F3A" w:rsidP="00F11C28">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En caso de entregar bienes y servicios con especificaciones distintas a las contratadas, la “CONVOCANTE”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F45F3A" w:rsidRPr="00512905" w:rsidRDefault="00F45F3A" w:rsidP="00F11C28">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 xml:space="preserve">En caso de incumplimiento del “PROVEEDOR”,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F45F3A" w:rsidRPr="00512905" w:rsidRDefault="00F45F3A" w:rsidP="00F11C28">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varié o modifique en todo o en parte las características de algunos de los productos ofertados ya sea en contenido, peso, integración, marcas, calidad o tipo de producto ofertado.</w:t>
      </w:r>
    </w:p>
    <w:p w:rsidR="00F45F3A" w:rsidRPr="00512905" w:rsidRDefault="00F45F3A" w:rsidP="00F11C28">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Que el “PROVEEDOR” no entregue la garantía de cumplimiento de contrato señalado en el punto 15 de las presentes bases.</w:t>
      </w:r>
    </w:p>
    <w:p w:rsidR="00F45F3A" w:rsidRPr="00512905" w:rsidRDefault="00F45F3A" w:rsidP="00F11C28">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Que el “PROVEEDOR” no entregue los bienes con las características y especificaciones señaladas en el ANEXO 3 de estas bases.</w:t>
      </w:r>
    </w:p>
    <w:p w:rsidR="00F45F3A" w:rsidRPr="00512905" w:rsidRDefault="00F45F3A" w:rsidP="00F11C28">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se retrase en la entrega de alguno (s) o todos los productos por 3 días consecutivos.</w:t>
      </w:r>
    </w:p>
    <w:p w:rsidR="00F45F3A" w:rsidRPr="00512905" w:rsidRDefault="00F45F3A" w:rsidP="00F11C28">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no permita que se realicen las auditorias y/o verificaciones.</w:t>
      </w:r>
    </w:p>
    <w:p w:rsidR="00F45F3A" w:rsidRPr="00512905" w:rsidRDefault="00F45F3A" w:rsidP="00F11C28">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En cualquier otro caso señalado por la “LEY”.</w:t>
      </w:r>
    </w:p>
    <w:p w:rsidR="00F45F3A" w:rsidRPr="00512905" w:rsidRDefault="00F45F3A" w:rsidP="00F45F3A">
      <w:pPr>
        <w:pStyle w:val="Estilo"/>
        <w:rPr>
          <w:rFonts w:ascii="Nutmeg Book" w:hAnsi="Nutmeg Book"/>
          <w:sz w:val="20"/>
          <w:szCs w:val="20"/>
        </w:rPr>
      </w:pPr>
    </w:p>
    <w:p w:rsidR="00F45F3A" w:rsidRPr="00512905" w:rsidRDefault="00F45F3A" w:rsidP="00F45F3A">
      <w:pPr>
        <w:pStyle w:val="Estilo"/>
        <w:rPr>
          <w:rFonts w:ascii="Nutmeg Book" w:hAnsi="Nutmeg Book"/>
          <w:sz w:val="20"/>
          <w:szCs w:val="20"/>
        </w:rPr>
      </w:pPr>
      <w:r w:rsidRPr="00512905">
        <w:rPr>
          <w:rFonts w:ascii="Nutmeg Book" w:hAnsi="Nutmeg Book"/>
          <w:sz w:val="20"/>
          <w:szCs w:val="20"/>
        </w:rPr>
        <w:t>Los entes públicos determinarán el trámite de dichas medidas en las disposiciones que emitan para la operación de lo dispuesto por esta Ley.</w:t>
      </w:r>
    </w:p>
    <w:p w:rsidR="00F45F3A" w:rsidRPr="00512905" w:rsidRDefault="00F45F3A" w:rsidP="00F45F3A">
      <w:pPr>
        <w:pStyle w:val="Estilo"/>
        <w:rPr>
          <w:rFonts w:ascii="Nutmeg Book" w:hAnsi="Nutmeg Book"/>
          <w:sz w:val="20"/>
          <w:szCs w:val="20"/>
        </w:rPr>
      </w:pPr>
    </w:p>
    <w:p w:rsidR="00F45F3A" w:rsidRPr="00512905" w:rsidRDefault="00F45F3A" w:rsidP="00F45F3A">
      <w:pPr>
        <w:pStyle w:val="Estilo"/>
        <w:rPr>
          <w:rFonts w:ascii="Nutmeg Book" w:hAnsi="Nutmeg Book"/>
          <w:sz w:val="20"/>
          <w:szCs w:val="20"/>
        </w:rPr>
      </w:pPr>
      <w:r w:rsidRPr="00512905">
        <w:rPr>
          <w:rFonts w:ascii="Nutmeg Book" w:hAnsi="Nutmeg Book"/>
          <w:sz w:val="20"/>
          <w:szCs w:val="20"/>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w:t>
      </w:r>
      <w:r w:rsidRPr="00512905">
        <w:rPr>
          <w:rFonts w:ascii="Nutmeg Book" w:hAnsi="Nutmeg Book"/>
          <w:sz w:val="20"/>
          <w:szCs w:val="20"/>
        </w:rPr>
        <w:lastRenderedPageBreak/>
        <w:t>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 xml:space="preserve">Para el caso de recisión de contrato, deberá observarse lo establecido en los puntos siguientes: </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Se iniciará a partir de que el “PROVEEDOR”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el “PROVEEDOR”; la determinación de dar ó no por rescindido el contrato, deberá ser comunicada al “PROVEEDOR” dentro de dicho plazo.  </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que se determine la rescisión del contrato y una vez que haya sido notificado el “PROVEEDOR”, la “CONVOCANTE” procederá a cuantificar el importe de la sanción derivada de la rescisión y de la cual se notificará al  “PROVEEDOR” para que dentro de un término de cinco días contados a partir del día siguiente al en que surta efectos que estimare convenientes, únicamente respecto de la cuantificación de la sanción. Una vez transcurrido dicho plazo, la “CONVOCANTE” procederá a notificar al  “PROVEEDOR” el importe de la sanción que le deberá cubrir a la “CONVOCANTE” , dentro del plazo de cinco días hábiles contados a partir del día siguiente al en que surta efectos dicha notificación y en caso de que transcurra el plazo de cinco días hábiles de referencia, sin que el “PROVEEDOR” haya realizado el pago, se considerará al “PROVEEDOR” en mora para todos los efectos legales a que haya lugar. </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rescisión de contrato, la sanción que deberá cubrir el “PROVEEDOR” a la “CONVOCANTE” será por una cantidad equivalente al 10% del precio de los productos no entregados finalmente, en virtud de la rescisión. </w:t>
      </w:r>
    </w:p>
    <w:p w:rsidR="00F45F3A" w:rsidRPr="00512905" w:rsidRDefault="00F45F3A" w:rsidP="00F45F3A">
      <w:pPr>
        <w:jc w:val="both"/>
        <w:rPr>
          <w:rFonts w:ascii="Nutmeg Book" w:hAnsi="Nutmeg Book" w:cs="Arial"/>
          <w:b/>
          <w:sz w:val="20"/>
          <w:szCs w:val="20"/>
        </w:rPr>
      </w:pPr>
    </w:p>
    <w:p w:rsidR="00F45F3A" w:rsidRPr="00512905" w:rsidRDefault="00F45F3A" w:rsidP="00F45F3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35. GARANTÍAS.</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deberán constituir una garantía a favor del Sistema de los Servicios de Agua Potable, Drenaje y Alcantarillado de Puerto Vallarta, ubicada en la Avenida Francisco Villa s/n, esquina con calle Manuel Ávila Camacho, colonia Lázaro Cárdenas, C. P. 48330, en la ciudad de Puerto Vallarta, Jalisco, </w:t>
      </w: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será responsable por los defectos, vicios ocultos o falta de calidad en general, en los bienes, por daños o perjuicios, falta de </w:t>
      </w:r>
      <w:r w:rsidRPr="00512905">
        <w:rPr>
          <w:rFonts w:ascii="Nutmeg Book" w:hAnsi="Nutmeg Book"/>
          <w:noProof/>
          <w:sz w:val="20"/>
          <w:lang w:eastAsia="es-MX"/>
        </w:rPr>
        <w:lastRenderedPageBreak/>
        <w:t>profesionalismo y en general de cualquier otro incumplimiento que hubieren incurrido en los términos del contrato. Además de otorgar las “GARANTIAS”</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Además, “EL PROVEEDOR”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Cuando el monto adjudicado exceda los 5,500 cinco mil quinientos salarios mínimos vigentes, “EL PROVEEDOR” deberá garantizar a favor de “SEAPAL VALLARTA” la buena calidad, defectos y vicios ocultos del “BIEN Y/O SERVICIO”, mediante fianza, cheque certificado, cheque de caja, billete de depósito o en efectivo; esto, a partir de la entrega del “BIEN Y/O SERVICIO” y con vigencia de mínimo un año posterior, en moneda nacional, por el importe del 10% (diez por ciento) del monto total del contrato I.V.A. incluido.</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Asimismo, en caso de haber anticipos se garantizará la amortización del anticipo por el 100% cien por ciento del monto de este.</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que opten por garantizar a través de fianza, </w:t>
      </w:r>
      <w:r w:rsidRPr="00512905">
        <w:rPr>
          <w:rFonts w:ascii="Nutmeg Book" w:hAnsi="Nutmeg Book"/>
          <w:sz w:val="20"/>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Pr="00512905">
        <w:rPr>
          <w:rFonts w:ascii="Nutmeg Book" w:hAnsi="Nutmeg Book"/>
          <w:noProof/>
          <w:sz w:val="20"/>
          <w:lang w:eastAsia="es-MX"/>
        </w:rPr>
        <w:t xml:space="preserve">y contener el texto </w:t>
      </w:r>
      <w:r w:rsidRPr="00512905">
        <w:rPr>
          <w:rFonts w:ascii="Nutmeg Book" w:hAnsi="Nutmeg Book"/>
          <w:b/>
          <w:noProof/>
          <w:sz w:val="20"/>
          <w:lang w:eastAsia="es-MX"/>
        </w:rPr>
        <w:t>del ANEXO 5.</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F45F3A" w:rsidRPr="00512905" w:rsidRDefault="00F45F3A" w:rsidP="00F45F3A">
      <w:pPr>
        <w:pStyle w:val="Estilo"/>
        <w:rPr>
          <w:rFonts w:ascii="Nutmeg Book" w:hAnsi="Nutmeg Book"/>
          <w:sz w:val="20"/>
          <w:szCs w:val="20"/>
        </w:rPr>
      </w:pPr>
      <w:r w:rsidRPr="00512905">
        <w:rPr>
          <w:rFonts w:ascii="Nutmeg Book" w:hAnsi="Nutmeg Book"/>
          <w:sz w:val="20"/>
          <w:szCs w:val="20"/>
        </w:rPr>
        <w:t>Además, las personas físicas o jurídicas a quienes se les haya adjudicado contrato para suministrar bienes o servicios, deberán garantizar, cuando se les requiera:</w:t>
      </w:r>
    </w:p>
    <w:p w:rsidR="00F45F3A" w:rsidRPr="00512905" w:rsidRDefault="00F45F3A" w:rsidP="00F45F3A">
      <w:pPr>
        <w:pStyle w:val="Estilo"/>
        <w:rPr>
          <w:rFonts w:ascii="Nutmeg Book" w:hAnsi="Nutmeg Book"/>
          <w:sz w:val="20"/>
          <w:szCs w:val="20"/>
        </w:rPr>
      </w:pPr>
    </w:p>
    <w:p w:rsidR="00F45F3A" w:rsidRPr="00512905" w:rsidRDefault="00F45F3A" w:rsidP="00F45F3A">
      <w:pPr>
        <w:pStyle w:val="Estilo"/>
        <w:rPr>
          <w:rFonts w:ascii="Nutmeg Book" w:hAnsi="Nutmeg Book"/>
          <w:sz w:val="20"/>
          <w:szCs w:val="20"/>
        </w:rPr>
      </w:pPr>
      <w:r w:rsidRPr="00512905">
        <w:rPr>
          <w:rFonts w:ascii="Nutmeg Book" w:hAnsi="Nutmeg Book"/>
          <w:sz w:val="20"/>
          <w:szCs w:val="20"/>
        </w:rPr>
        <w:t>I. La seriedad de las ofertas o el cumplimiento de sus compromisos contractuales, mediante garantía equivalente al monto; que se fije para cada caso, la cual será cancelada o devuelta según sea el caso, una vez cumplidos los compromisos contraídos; y</w:t>
      </w:r>
    </w:p>
    <w:p w:rsidR="00F45F3A" w:rsidRPr="00512905" w:rsidRDefault="00F45F3A" w:rsidP="00F45F3A">
      <w:pPr>
        <w:pStyle w:val="Estilo"/>
        <w:rPr>
          <w:rFonts w:ascii="Nutmeg Book" w:hAnsi="Nutmeg Book"/>
          <w:sz w:val="20"/>
          <w:szCs w:val="20"/>
        </w:rPr>
      </w:pPr>
    </w:p>
    <w:p w:rsidR="00F45F3A" w:rsidRPr="00512905" w:rsidRDefault="00F45F3A" w:rsidP="00F45F3A">
      <w:pPr>
        <w:pStyle w:val="Estilo"/>
        <w:rPr>
          <w:rFonts w:ascii="Nutmeg Book" w:hAnsi="Nutmeg Book"/>
          <w:sz w:val="20"/>
          <w:szCs w:val="20"/>
        </w:rPr>
      </w:pPr>
      <w:r w:rsidRPr="00512905">
        <w:rPr>
          <w:rFonts w:ascii="Nutmeg Book" w:hAnsi="Nutmeg Book"/>
          <w:sz w:val="20"/>
          <w:szCs w:val="20"/>
        </w:rPr>
        <w:t>II. La correcta aplicación de los anticipos, con la exhibición de póliza de fianza que garantice el monto total de éstos.</w:t>
      </w:r>
    </w:p>
    <w:p w:rsidR="00F45F3A" w:rsidRPr="00512905" w:rsidRDefault="00F45F3A" w:rsidP="00F45F3A">
      <w:pPr>
        <w:pStyle w:val="Estilo"/>
        <w:rPr>
          <w:rFonts w:ascii="Nutmeg Book" w:hAnsi="Nutmeg Book"/>
          <w:sz w:val="20"/>
          <w:szCs w:val="20"/>
        </w:rPr>
      </w:pPr>
    </w:p>
    <w:p w:rsidR="00F45F3A" w:rsidRPr="00512905" w:rsidRDefault="00F45F3A" w:rsidP="00F45F3A">
      <w:pPr>
        <w:pStyle w:val="Estilo"/>
        <w:rPr>
          <w:rFonts w:ascii="Nutmeg Book" w:hAnsi="Nutmeg Book"/>
          <w:sz w:val="20"/>
          <w:szCs w:val="20"/>
        </w:rPr>
      </w:pPr>
      <w:r w:rsidRPr="00512905">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F45F3A" w:rsidRPr="00512905" w:rsidRDefault="00F45F3A" w:rsidP="00F45F3A">
      <w:pPr>
        <w:ind w:right="49"/>
        <w:jc w:val="both"/>
        <w:rPr>
          <w:rFonts w:ascii="Nutmeg Book" w:hAnsi="Nutmeg Book" w:cs="Arial"/>
          <w:sz w:val="20"/>
          <w:szCs w:val="20"/>
          <w:u w:val="single"/>
        </w:rPr>
      </w:pPr>
    </w:p>
    <w:p w:rsidR="00F45F3A" w:rsidRPr="00512905" w:rsidRDefault="00F45F3A" w:rsidP="00F45F3A">
      <w:pPr>
        <w:ind w:right="49"/>
        <w:jc w:val="both"/>
        <w:rPr>
          <w:rFonts w:ascii="Nutmeg Book" w:hAnsi="Nutmeg Book" w:cs="Arial"/>
          <w:sz w:val="20"/>
          <w:szCs w:val="20"/>
        </w:rPr>
      </w:pPr>
      <w:r w:rsidRPr="00512905">
        <w:rPr>
          <w:rFonts w:ascii="Nutmeg Book" w:hAnsi="Nutmeg Book" w:cs="Arial"/>
          <w:sz w:val="20"/>
          <w:szCs w:val="20"/>
        </w:rPr>
        <w:t>Las garantías que se requieren en el proceso deberán ser de acuerdo al Artículo 84 de la “LEY”, 110 y 111 de su “REGLAMENTO”.</w:t>
      </w:r>
    </w:p>
    <w:p w:rsidR="00F45F3A" w:rsidRPr="00512905" w:rsidRDefault="00F45F3A" w:rsidP="00F45F3A">
      <w:pPr>
        <w:ind w:right="49"/>
        <w:jc w:val="both"/>
        <w:rPr>
          <w:rFonts w:ascii="Nutmeg Book" w:hAnsi="Nutmeg Book" w:cs="Arial"/>
          <w:sz w:val="20"/>
          <w:szCs w:val="20"/>
        </w:rPr>
      </w:pPr>
    </w:p>
    <w:p w:rsidR="00F45F3A" w:rsidRPr="00512905" w:rsidRDefault="00F45F3A" w:rsidP="00F45F3A">
      <w:pPr>
        <w:pStyle w:val="Textoindependiente"/>
        <w:rPr>
          <w:rFonts w:ascii="Nutmeg Book" w:hAnsi="Nutmeg Book" w:cs="Arial"/>
          <w:b/>
          <w:sz w:val="20"/>
          <w:u w:val="single"/>
        </w:rPr>
      </w:pPr>
      <w:r w:rsidRPr="00512905">
        <w:rPr>
          <w:rFonts w:ascii="Nutmeg Book" w:hAnsi="Nutmeg Book"/>
          <w:b/>
          <w:noProof/>
          <w:sz w:val="20"/>
          <w:u w:val="single"/>
          <w:lang w:eastAsia="es-MX"/>
        </w:rPr>
        <w:t xml:space="preserve">36. LA </w:t>
      </w:r>
      <w:r w:rsidRPr="00512905">
        <w:rPr>
          <w:rFonts w:ascii="Nutmeg Book" w:hAnsi="Nutmeg Book" w:cs="Arial"/>
          <w:b/>
          <w:sz w:val="20"/>
          <w:u w:val="single"/>
        </w:rPr>
        <w:t>APLICACIÓN DE LA GARANTÍA DE CUMPLIMIENTO DEL CONTRATO</w:t>
      </w:r>
    </w:p>
    <w:p w:rsidR="00F45F3A" w:rsidRPr="00512905" w:rsidRDefault="00F45F3A" w:rsidP="00F45F3A">
      <w:pPr>
        <w:jc w:val="both"/>
        <w:rPr>
          <w:rFonts w:ascii="Nutmeg Book" w:hAnsi="Nutmeg Book" w:cs="Arial"/>
          <w:b/>
          <w:sz w:val="20"/>
          <w:szCs w:val="20"/>
        </w:rPr>
      </w:pPr>
    </w:p>
    <w:p w:rsidR="00F45F3A" w:rsidRPr="00512905" w:rsidRDefault="00F45F3A" w:rsidP="00F45F3A">
      <w:pPr>
        <w:jc w:val="both"/>
        <w:rPr>
          <w:rFonts w:ascii="Nutmeg Book" w:hAnsi="Nutmeg Book" w:cs="Arial"/>
          <w:sz w:val="20"/>
          <w:szCs w:val="20"/>
        </w:rPr>
      </w:pPr>
      <w:r w:rsidRPr="00512905">
        <w:rPr>
          <w:rFonts w:ascii="Nutmeg Book" w:hAnsi="Nutmeg Book" w:cs="Arial"/>
          <w:sz w:val="20"/>
          <w:szCs w:val="20"/>
        </w:rPr>
        <w:t>En caso de incurrir en incumplimiento respecto de cualquier obligación contenida en el pedido o contrato, se rescindirá el mismo y se hará efectiva la garantía otorgada para tal efecto.</w:t>
      </w:r>
    </w:p>
    <w:p w:rsidR="00F45F3A" w:rsidRPr="00512905" w:rsidRDefault="00F45F3A" w:rsidP="00F45F3A">
      <w:pPr>
        <w:jc w:val="both"/>
        <w:rPr>
          <w:rFonts w:ascii="Nutmeg Book" w:hAnsi="Nutmeg Book" w:cs="Arial"/>
          <w:sz w:val="20"/>
          <w:szCs w:val="20"/>
        </w:rPr>
      </w:pPr>
    </w:p>
    <w:p w:rsidR="00F45F3A" w:rsidRPr="00512905" w:rsidRDefault="00F45F3A" w:rsidP="00F45F3A">
      <w:pPr>
        <w:jc w:val="both"/>
        <w:rPr>
          <w:rFonts w:ascii="Nutmeg Book" w:hAnsi="Nutmeg Book" w:cs="Arial"/>
          <w:b/>
          <w:sz w:val="20"/>
          <w:szCs w:val="20"/>
          <w:u w:val="single"/>
        </w:rPr>
      </w:pPr>
      <w:r w:rsidRPr="00512905">
        <w:rPr>
          <w:rFonts w:ascii="Nutmeg Book" w:hAnsi="Nutmeg Book" w:cs="Arial"/>
          <w:b/>
          <w:sz w:val="20"/>
          <w:szCs w:val="20"/>
          <w:u w:val="single"/>
        </w:rPr>
        <w:t>37. DEFECTOS Y VICIOS OCULTOS</w:t>
      </w:r>
    </w:p>
    <w:p w:rsidR="00F45F3A" w:rsidRPr="00512905" w:rsidRDefault="00F45F3A" w:rsidP="00F45F3A">
      <w:pPr>
        <w:pStyle w:val="Ttulo2"/>
        <w:rPr>
          <w:rFonts w:ascii="Nutmeg Book" w:hAnsi="Nutmeg Book" w:cs="Arial"/>
          <w:sz w:val="20"/>
        </w:rPr>
      </w:pPr>
    </w:p>
    <w:p w:rsidR="00F45F3A" w:rsidRPr="00512905" w:rsidRDefault="00F45F3A" w:rsidP="00F45F3A">
      <w:pPr>
        <w:pStyle w:val="Ttulo2"/>
        <w:jc w:val="both"/>
        <w:rPr>
          <w:rFonts w:ascii="Nutmeg Book" w:hAnsi="Nutmeg Book"/>
          <w:noProof/>
          <w:sz w:val="20"/>
          <w:lang w:eastAsia="es-MX"/>
        </w:rPr>
      </w:pPr>
      <w:r w:rsidRPr="00512905">
        <w:rPr>
          <w:rFonts w:ascii="Nutmeg Book" w:hAnsi="Nutmeg Book" w:cs="Arial"/>
          <w:b w:val="0"/>
          <w:sz w:val="20"/>
        </w:rPr>
        <w:t xml:space="preserve">El “PROVEEDOR”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12905">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512905">
        <w:rPr>
          <w:rFonts w:ascii="Nutmeg Book" w:hAnsi="Nutmeg Book"/>
          <w:noProof/>
          <w:sz w:val="20"/>
          <w:lang w:eastAsia="es-MX"/>
        </w:rPr>
        <w:t xml:space="preserve"> </w:t>
      </w:r>
    </w:p>
    <w:p w:rsidR="00F45F3A" w:rsidRPr="00512905" w:rsidRDefault="00F45F3A" w:rsidP="00F45F3A">
      <w:pPr>
        <w:pStyle w:val="Sangradetextonormal"/>
        <w:spacing w:after="0"/>
        <w:ind w:left="0"/>
        <w:rPr>
          <w:rFonts w:ascii="Nutmeg Book" w:hAnsi="Nutmeg Book" w:cs="Arial"/>
          <w:sz w:val="20"/>
          <w:szCs w:val="20"/>
          <w:lang w:val="es-MX"/>
        </w:rPr>
      </w:pPr>
    </w:p>
    <w:p w:rsidR="00F45F3A" w:rsidRPr="00512905" w:rsidRDefault="00F45F3A" w:rsidP="00F45F3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38. FORMA DE PAGO.</w:t>
      </w: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El pago se efectuará en Moneda Nacional, dentro de los 15 días hábiles, contados a partir de la fecha en que sean presentados en el Almacén General de Sistema de los Servicios de Agua Potable, Drenaje y Alcantarillado de Puerto Vallarta, Jalisco. Ubicado en Las palmas 109 Fracc. Vallarta Villas, Puerto Vallarta, Jalisco. Vía fax o al correo de Lunes a Viernes de 08:00 a 15:00 hrs.,  debidamente requisitados los siguientes documentos:</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11C28">
      <w:pPr>
        <w:pStyle w:val="Sangradetextonormal"/>
        <w:numPr>
          <w:ilvl w:val="0"/>
          <w:numId w:val="6"/>
        </w:numPr>
        <w:spacing w:after="0"/>
        <w:ind w:left="426" w:hanging="426"/>
        <w:jc w:val="both"/>
        <w:rPr>
          <w:rFonts w:ascii="Nutmeg Book" w:hAnsi="Nutmeg Book" w:cs="Arial"/>
          <w:sz w:val="20"/>
          <w:szCs w:val="20"/>
        </w:rPr>
      </w:pPr>
      <w:r w:rsidRPr="00512905">
        <w:rPr>
          <w:rFonts w:ascii="Nutmeg Book" w:hAnsi="Nutmeg Book"/>
          <w:noProof/>
          <w:sz w:val="20"/>
          <w:szCs w:val="20"/>
          <w:lang w:eastAsia="es-MX"/>
        </w:rPr>
        <w:t>Factura original sellada de recibido por el Almacén correspondiente y una  copia</w:t>
      </w:r>
      <w:r w:rsidRPr="00512905">
        <w:rPr>
          <w:rFonts w:ascii="Nutmeg Book" w:hAnsi="Nutmeg Book" w:cs="Arial"/>
          <w:sz w:val="20"/>
          <w:szCs w:val="20"/>
        </w:rPr>
        <w:t xml:space="preserve">, la factura deberá de incluir las leyendas correspondientes. Además debe enviar la factura digital en dos archivos: PDF y XML al correo </w:t>
      </w:r>
      <w:hyperlink r:id="rId9" w:history="1">
        <w:r w:rsidRPr="00512905">
          <w:rPr>
            <w:rStyle w:val="Hipervnculo"/>
            <w:rFonts w:ascii="Nutmeg Book" w:hAnsi="Nutmeg Book"/>
            <w:color w:val="auto"/>
            <w:sz w:val="20"/>
            <w:szCs w:val="20"/>
          </w:rPr>
          <w:t>gabriel.ramirez@seapal.gob.mx</w:t>
        </w:r>
      </w:hyperlink>
      <w:r w:rsidRPr="00512905">
        <w:rPr>
          <w:rFonts w:ascii="Nutmeg Book" w:hAnsi="Nutmeg Book"/>
          <w:sz w:val="20"/>
          <w:szCs w:val="20"/>
        </w:rPr>
        <w:t>,</w:t>
      </w:r>
      <w:r w:rsidRPr="00512905">
        <w:rPr>
          <w:rFonts w:ascii="Nutmeg Book" w:hAnsi="Nutmeg Book" w:cs="Arial"/>
          <w:sz w:val="20"/>
          <w:szCs w:val="20"/>
        </w:rPr>
        <w:t xml:space="preserve"> donde será validado por el Departamento de Tesorería de la “CONVOCANTE”. </w:t>
      </w:r>
    </w:p>
    <w:p w:rsidR="00F45F3A" w:rsidRPr="00512905" w:rsidRDefault="00F45F3A" w:rsidP="00F11C28">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Orden de compra original.</w:t>
      </w:r>
    </w:p>
    <w:p w:rsidR="00F45F3A" w:rsidRPr="00512905" w:rsidRDefault="00F45F3A" w:rsidP="00F11C28">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Contrato firmado.</w:t>
      </w:r>
    </w:p>
    <w:p w:rsidR="00F45F3A" w:rsidRPr="00512905" w:rsidRDefault="00F45F3A" w:rsidP="00F11C28">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Garantia correspondiente.</w:t>
      </w:r>
    </w:p>
    <w:p w:rsidR="00F45F3A" w:rsidRPr="00512905" w:rsidRDefault="00F45F3A" w:rsidP="00F45F3A">
      <w:pPr>
        <w:pStyle w:val="Textoindependiente"/>
        <w:rPr>
          <w:rFonts w:ascii="Nutmeg Book" w:hAnsi="Nutmeg Book"/>
          <w:noProof/>
          <w:sz w:val="20"/>
          <w:lang w:val="es-ES" w:eastAsia="es-MX"/>
        </w:rPr>
      </w:pPr>
    </w:p>
    <w:p w:rsidR="00F45F3A" w:rsidRPr="00512905" w:rsidRDefault="00F45F3A" w:rsidP="00F45F3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39. DEMORAS.</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 xml:space="preserve">Si en cualquier momento en el curso de la ejecución del contrato, el “PARTICIPANTE”, se encontrara en una situación que impidiera la oportuna entrega de los bienes y/o servicios, el “PROVEEDOR” notificará de inmediato </w:t>
      </w:r>
      <w:r w:rsidRPr="00512905">
        <w:rPr>
          <w:rFonts w:ascii="Nutmeg Book" w:hAnsi="Nutmeg Book"/>
          <w:noProof/>
          <w:sz w:val="20"/>
          <w:lang w:eastAsia="es-MX"/>
        </w:rPr>
        <w:lastRenderedPageBreak/>
        <w:t xml:space="preserve">por escrito a la “CONVOCANTE” las causas de la demora y su duración probable solicitando prorroga (esta notificación se deberá hacer antes de los 5 días hábiles del plazo que tenga para la entrega). </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40. CASOS DE RECHAZO Y DEVOLUCIONES.</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detectarse defectos o incumplimiento en las especificaciones solicitadas en el contrato y/o en las bases, la “CONVOCANTE” procederá al rechazo de los bienes y/o servicios. </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Se entiende como no entregados los bienes y/o servicios en términos del supuesto señalado en el párrafo anterior, aplicando las sanciones establecidas en estas bases, hasta en tanto sean aceptados por la “CONVOCANTE”.</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 xml:space="preserve">La “CONVOCANTE” podrá hacer la devolución de los bienes y el “PROVEEDOR” se obliga a aceptarlos en el supuesto de que se detecten vicios ocultos o defectos de calidad durante su uso. (Solo en caso de bienes) </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41. PENAS CONVENCIONALES.</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jc w:val="both"/>
        <w:rPr>
          <w:rFonts w:ascii="Nutmeg Book" w:hAnsi="Nutmeg Book"/>
          <w:sz w:val="20"/>
          <w:szCs w:val="20"/>
        </w:rPr>
      </w:pPr>
      <w:r w:rsidRPr="00512905">
        <w:rPr>
          <w:rFonts w:ascii="Nutmeg Book" w:hAnsi="Nutmeg Book"/>
          <w:sz w:val="20"/>
          <w:szCs w:val="20"/>
        </w:rPr>
        <w:t xml:space="preserve">Se aplicara a </w:t>
      </w:r>
      <w:r w:rsidRPr="00512905">
        <w:rPr>
          <w:rFonts w:ascii="Nutmeg Book" w:hAnsi="Nutmeg Book"/>
          <w:b/>
          <w:sz w:val="20"/>
          <w:szCs w:val="20"/>
        </w:rPr>
        <w:t xml:space="preserve">“EL </w:t>
      </w:r>
      <w:r w:rsidRPr="00512905">
        <w:rPr>
          <w:rFonts w:ascii="Nutmeg Book" w:hAnsi="Nutmeg Book" w:cs="Tahoma"/>
          <w:b/>
          <w:sz w:val="20"/>
          <w:szCs w:val="20"/>
        </w:rPr>
        <w:t>ADJUDICADO</w:t>
      </w:r>
      <w:r w:rsidRPr="00512905">
        <w:rPr>
          <w:rFonts w:ascii="Nutmeg Book" w:hAnsi="Nutmeg Book"/>
          <w:b/>
          <w:sz w:val="20"/>
          <w:szCs w:val="20"/>
        </w:rPr>
        <w:t>”</w:t>
      </w:r>
      <w:r w:rsidRPr="00512905">
        <w:rPr>
          <w:rFonts w:ascii="Nutmeg Book" w:hAnsi="Nutmeg Book"/>
          <w:sz w:val="20"/>
          <w:szCs w:val="20"/>
        </w:rPr>
        <w:t xml:space="preserve"> una pena convencional, sobre el importe total de los bienes y/o servicios que no hayan sido recibidos y suministrados dentro del plazo establecido en el pedido y/o contrato, conforme a la siguiente tabla:</w:t>
      </w:r>
    </w:p>
    <w:p w:rsidR="00F45F3A" w:rsidRPr="00512905" w:rsidRDefault="00F45F3A" w:rsidP="00F45F3A">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F45F3A" w:rsidRPr="00512905" w:rsidTr="00FA3AE0">
        <w:trPr>
          <w:trHeight w:val="285"/>
          <w:jc w:val="center"/>
        </w:trPr>
        <w:tc>
          <w:tcPr>
            <w:tcW w:w="1574" w:type="pct"/>
          </w:tcPr>
          <w:p w:rsidR="00F45F3A" w:rsidRPr="00512905" w:rsidRDefault="00F45F3A" w:rsidP="00FA3AE0">
            <w:pPr>
              <w:jc w:val="center"/>
              <w:rPr>
                <w:rFonts w:ascii="Nutmeg Book" w:hAnsi="Nutmeg Book"/>
                <w:b/>
                <w:sz w:val="20"/>
                <w:szCs w:val="20"/>
              </w:rPr>
            </w:pPr>
            <w:r w:rsidRPr="00512905">
              <w:rPr>
                <w:rFonts w:ascii="Nutmeg Book" w:hAnsi="Nutmeg Book"/>
                <w:b/>
                <w:sz w:val="20"/>
                <w:szCs w:val="20"/>
              </w:rPr>
              <w:t>DIAS HÁBILES DE ATRASO</w:t>
            </w:r>
          </w:p>
        </w:tc>
        <w:tc>
          <w:tcPr>
            <w:tcW w:w="3426" w:type="pct"/>
            <w:shd w:val="clear" w:color="auto" w:fill="auto"/>
          </w:tcPr>
          <w:p w:rsidR="00F45F3A" w:rsidRPr="00512905" w:rsidRDefault="00F45F3A" w:rsidP="00FA3AE0">
            <w:pPr>
              <w:jc w:val="center"/>
              <w:rPr>
                <w:rFonts w:ascii="Nutmeg Book" w:hAnsi="Nutmeg Book"/>
                <w:b/>
                <w:sz w:val="20"/>
                <w:szCs w:val="20"/>
              </w:rPr>
            </w:pPr>
            <w:r w:rsidRPr="00512905">
              <w:rPr>
                <w:rFonts w:ascii="Nutmeg Book" w:hAnsi="Nutmeg Book"/>
                <w:b/>
                <w:sz w:val="20"/>
                <w:szCs w:val="20"/>
              </w:rPr>
              <w:t>PORCENTAJE DE LA SANCION</w:t>
            </w:r>
          </w:p>
        </w:tc>
      </w:tr>
      <w:tr w:rsidR="00F45F3A" w:rsidRPr="00512905" w:rsidTr="00FA3AE0">
        <w:trPr>
          <w:trHeight w:val="290"/>
          <w:jc w:val="center"/>
        </w:trPr>
        <w:tc>
          <w:tcPr>
            <w:tcW w:w="1574" w:type="pct"/>
          </w:tcPr>
          <w:p w:rsidR="00F45F3A" w:rsidRPr="00512905" w:rsidRDefault="00F45F3A" w:rsidP="00FA3AE0">
            <w:pPr>
              <w:jc w:val="center"/>
              <w:rPr>
                <w:rFonts w:ascii="Nutmeg Book" w:hAnsi="Nutmeg Book"/>
                <w:sz w:val="20"/>
                <w:szCs w:val="20"/>
              </w:rPr>
            </w:pPr>
            <w:r w:rsidRPr="00512905">
              <w:rPr>
                <w:rFonts w:ascii="Nutmeg Book" w:hAnsi="Nutmeg Book"/>
                <w:sz w:val="20"/>
                <w:szCs w:val="20"/>
              </w:rPr>
              <w:t>De 01 uno hasta 05 cinco</w:t>
            </w:r>
          </w:p>
        </w:tc>
        <w:tc>
          <w:tcPr>
            <w:tcW w:w="3426" w:type="pct"/>
            <w:shd w:val="clear" w:color="auto" w:fill="auto"/>
          </w:tcPr>
          <w:p w:rsidR="00F45F3A" w:rsidRPr="00512905" w:rsidRDefault="00F45F3A" w:rsidP="00FA3AE0">
            <w:pPr>
              <w:jc w:val="center"/>
              <w:rPr>
                <w:rFonts w:ascii="Nutmeg Book" w:hAnsi="Nutmeg Book"/>
                <w:sz w:val="20"/>
                <w:szCs w:val="20"/>
              </w:rPr>
            </w:pPr>
            <w:r w:rsidRPr="00512905">
              <w:rPr>
                <w:rFonts w:ascii="Nutmeg Book" w:hAnsi="Nutmeg Book"/>
                <w:sz w:val="20"/>
                <w:szCs w:val="20"/>
              </w:rPr>
              <w:t>3% tres por ciento</w:t>
            </w:r>
          </w:p>
        </w:tc>
      </w:tr>
      <w:tr w:rsidR="00F45F3A" w:rsidRPr="00512905" w:rsidTr="00FA3AE0">
        <w:trPr>
          <w:trHeight w:val="256"/>
          <w:jc w:val="center"/>
        </w:trPr>
        <w:tc>
          <w:tcPr>
            <w:tcW w:w="1574" w:type="pct"/>
          </w:tcPr>
          <w:p w:rsidR="00F45F3A" w:rsidRPr="00512905" w:rsidRDefault="00F45F3A" w:rsidP="00FA3AE0">
            <w:pPr>
              <w:jc w:val="center"/>
              <w:rPr>
                <w:rFonts w:ascii="Nutmeg Book" w:hAnsi="Nutmeg Book"/>
                <w:sz w:val="20"/>
                <w:szCs w:val="20"/>
              </w:rPr>
            </w:pPr>
            <w:r w:rsidRPr="00512905">
              <w:rPr>
                <w:rFonts w:ascii="Nutmeg Book" w:hAnsi="Nutmeg Book"/>
                <w:sz w:val="20"/>
                <w:szCs w:val="20"/>
              </w:rPr>
              <w:t>De 06 seis hasta 10 diez</w:t>
            </w:r>
          </w:p>
        </w:tc>
        <w:tc>
          <w:tcPr>
            <w:tcW w:w="3426" w:type="pct"/>
            <w:shd w:val="clear" w:color="auto" w:fill="auto"/>
          </w:tcPr>
          <w:p w:rsidR="00F45F3A" w:rsidRPr="00512905" w:rsidRDefault="00F45F3A" w:rsidP="00FA3AE0">
            <w:pPr>
              <w:jc w:val="center"/>
              <w:rPr>
                <w:rFonts w:ascii="Nutmeg Book" w:hAnsi="Nutmeg Book"/>
                <w:sz w:val="20"/>
                <w:szCs w:val="20"/>
              </w:rPr>
            </w:pPr>
            <w:r w:rsidRPr="00512905">
              <w:rPr>
                <w:rFonts w:ascii="Nutmeg Book" w:hAnsi="Nutmeg Book"/>
                <w:sz w:val="20"/>
                <w:szCs w:val="20"/>
              </w:rPr>
              <w:t>6% seis por ciento</w:t>
            </w:r>
          </w:p>
        </w:tc>
      </w:tr>
      <w:tr w:rsidR="00F45F3A" w:rsidRPr="00512905" w:rsidTr="00FA3AE0">
        <w:trPr>
          <w:trHeight w:val="217"/>
          <w:jc w:val="center"/>
        </w:trPr>
        <w:tc>
          <w:tcPr>
            <w:tcW w:w="1574" w:type="pct"/>
          </w:tcPr>
          <w:p w:rsidR="00F45F3A" w:rsidRPr="00512905" w:rsidRDefault="00F45F3A" w:rsidP="00FA3AE0">
            <w:pPr>
              <w:jc w:val="center"/>
              <w:rPr>
                <w:rFonts w:ascii="Nutmeg Book" w:hAnsi="Nutmeg Book"/>
                <w:sz w:val="20"/>
                <w:szCs w:val="20"/>
              </w:rPr>
            </w:pPr>
            <w:r w:rsidRPr="00512905">
              <w:rPr>
                <w:rFonts w:ascii="Nutmeg Book" w:hAnsi="Nutmeg Book"/>
                <w:sz w:val="20"/>
                <w:szCs w:val="20"/>
              </w:rPr>
              <w:t>De 11 once hasta 20 veinte</w:t>
            </w:r>
          </w:p>
        </w:tc>
        <w:tc>
          <w:tcPr>
            <w:tcW w:w="3426" w:type="pct"/>
            <w:shd w:val="clear" w:color="auto" w:fill="auto"/>
          </w:tcPr>
          <w:p w:rsidR="00F45F3A" w:rsidRPr="00512905" w:rsidRDefault="00F45F3A" w:rsidP="00FA3AE0">
            <w:pPr>
              <w:jc w:val="center"/>
              <w:rPr>
                <w:rFonts w:ascii="Nutmeg Book" w:hAnsi="Nutmeg Book"/>
                <w:sz w:val="20"/>
                <w:szCs w:val="20"/>
              </w:rPr>
            </w:pPr>
            <w:r w:rsidRPr="00512905">
              <w:rPr>
                <w:rFonts w:ascii="Nutmeg Book" w:hAnsi="Nutmeg Book"/>
                <w:sz w:val="20"/>
                <w:szCs w:val="20"/>
              </w:rPr>
              <w:t>10% diez por ciento</w:t>
            </w:r>
          </w:p>
        </w:tc>
      </w:tr>
      <w:tr w:rsidR="00F45F3A" w:rsidRPr="00512905" w:rsidTr="00FA3AE0">
        <w:trPr>
          <w:trHeight w:val="320"/>
          <w:jc w:val="center"/>
        </w:trPr>
        <w:tc>
          <w:tcPr>
            <w:tcW w:w="1574" w:type="pct"/>
          </w:tcPr>
          <w:p w:rsidR="00F45F3A" w:rsidRPr="00512905" w:rsidRDefault="00F45F3A" w:rsidP="00FA3AE0">
            <w:pPr>
              <w:jc w:val="center"/>
              <w:rPr>
                <w:rFonts w:ascii="Nutmeg Book" w:hAnsi="Nutmeg Book"/>
                <w:sz w:val="20"/>
                <w:szCs w:val="20"/>
              </w:rPr>
            </w:pPr>
            <w:r w:rsidRPr="00512905">
              <w:rPr>
                <w:rFonts w:ascii="Nutmeg Book" w:hAnsi="Nutmeg Book"/>
                <w:sz w:val="20"/>
                <w:szCs w:val="20"/>
              </w:rPr>
              <w:t>De 21 veintiún días de atraso en adelante</w:t>
            </w:r>
          </w:p>
        </w:tc>
        <w:tc>
          <w:tcPr>
            <w:tcW w:w="3426" w:type="pct"/>
            <w:shd w:val="clear" w:color="auto" w:fill="auto"/>
          </w:tcPr>
          <w:p w:rsidR="00F45F3A" w:rsidRPr="00512905" w:rsidRDefault="00F45F3A" w:rsidP="00FA3AE0">
            <w:pPr>
              <w:jc w:val="center"/>
              <w:rPr>
                <w:rFonts w:ascii="Nutmeg Book" w:hAnsi="Nutmeg Book"/>
                <w:sz w:val="20"/>
                <w:szCs w:val="20"/>
              </w:rPr>
            </w:pPr>
            <w:r w:rsidRPr="00512905">
              <w:rPr>
                <w:rFonts w:ascii="Nutmeg Book" w:hAnsi="Nutmeg Book"/>
                <w:sz w:val="20"/>
                <w:szCs w:val="20"/>
              </w:rPr>
              <w:t>10% diez por ciento  y se rescindirá el contrato a criterio de la convocante “SEAPAL VALLARTA”</w:t>
            </w:r>
          </w:p>
        </w:tc>
      </w:tr>
    </w:tbl>
    <w:p w:rsidR="00F45F3A" w:rsidRPr="00512905" w:rsidRDefault="00F45F3A" w:rsidP="00F45F3A">
      <w:pPr>
        <w:jc w:val="both"/>
        <w:rPr>
          <w:rFonts w:ascii="Nutmeg Book" w:hAnsi="Nutmeg Book"/>
          <w:sz w:val="20"/>
          <w:szCs w:val="20"/>
        </w:rPr>
      </w:pPr>
    </w:p>
    <w:p w:rsidR="00F45F3A" w:rsidRPr="00512905" w:rsidRDefault="00F45F3A" w:rsidP="00F45F3A">
      <w:pPr>
        <w:jc w:val="both"/>
        <w:rPr>
          <w:rFonts w:ascii="Nutmeg Book" w:hAnsi="Nutmeg Book"/>
          <w:sz w:val="20"/>
          <w:szCs w:val="20"/>
        </w:rPr>
      </w:pPr>
      <w:r w:rsidRPr="00512905">
        <w:rPr>
          <w:rFonts w:ascii="Nutmeg Book" w:hAnsi="Nutmeg Book"/>
          <w:sz w:val="20"/>
          <w:szCs w:val="20"/>
        </w:rPr>
        <w:t>Esto, sin perjuicio de las demás consecuencias derivadas del incumplimiento.</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42.- OPINIÓN DE CUMPLIMIENTO DE OBLIGACIONES</w:t>
      </w:r>
    </w:p>
    <w:p w:rsidR="00F45F3A" w:rsidRPr="00512905" w:rsidRDefault="00F45F3A" w:rsidP="00F45F3A">
      <w:pPr>
        <w:jc w:val="both"/>
        <w:rPr>
          <w:rFonts w:ascii="Nutmeg Book" w:hAnsi="Nutmeg Book" w:cs="Tahoma"/>
          <w:iCs/>
          <w:sz w:val="20"/>
          <w:szCs w:val="20"/>
        </w:rPr>
      </w:pPr>
    </w:p>
    <w:p w:rsidR="00F45F3A" w:rsidRPr="00512905" w:rsidRDefault="00F45F3A" w:rsidP="00F45F3A">
      <w:pPr>
        <w:jc w:val="both"/>
        <w:rPr>
          <w:rFonts w:ascii="Nutmeg Book" w:hAnsi="Nutmeg Book"/>
          <w:noProof/>
          <w:sz w:val="20"/>
          <w:szCs w:val="20"/>
          <w:lang w:eastAsia="es-MX"/>
        </w:rPr>
      </w:pPr>
      <w:r w:rsidRPr="00512905">
        <w:rPr>
          <w:rFonts w:ascii="Nutmeg Book" w:hAnsi="Nutmeg Book" w:cs="Tahoma"/>
          <w:iCs/>
          <w:sz w:val="20"/>
          <w:szCs w:val="20"/>
        </w:rPr>
        <w:t xml:space="preserve">“EL PROVEEDOR” deberá entregar a la “CONVOCANTE” al momento de la firma del contrato las </w:t>
      </w:r>
      <w:r w:rsidRPr="00512905">
        <w:rPr>
          <w:rFonts w:ascii="Nutmeg Book" w:hAnsi="Nutmeg Book"/>
          <w:sz w:val="20"/>
          <w:szCs w:val="20"/>
        </w:rPr>
        <w:t>opiniones vigentes de cumplimiento de obligaciones fiscales</w:t>
      </w:r>
      <w:r w:rsidRPr="00512905">
        <w:rPr>
          <w:rFonts w:ascii="Nutmeg Book" w:hAnsi="Nutmeg Book" w:cs="Tahoma"/>
          <w:iCs/>
          <w:sz w:val="20"/>
          <w:szCs w:val="20"/>
        </w:rPr>
        <w:t xml:space="preserve"> </w:t>
      </w:r>
      <w:r w:rsidRPr="00512905">
        <w:rPr>
          <w:rFonts w:ascii="Nutmeg Book" w:hAnsi="Nutmeg Book"/>
          <w:sz w:val="20"/>
          <w:szCs w:val="20"/>
        </w:rPr>
        <w:t>y de seguridad social, que contempla el artículo 32-D del Código Fiscal de la Federación.</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b/>
          <w:noProof/>
          <w:sz w:val="20"/>
          <w:lang w:eastAsia="es-MX"/>
        </w:rPr>
      </w:pPr>
      <w:r w:rsidRPr="00512905">
        <w:rPr>
          <w:rFonts w:ascii="Nutmeg Book" w:hAnsi="Nutmeg Book"/>
          <w:b/>
          <w:noProof/>
          <w:sz w:val="20"/>
          <w:lang w:eastAsia="es-MX"/>
        </w:rPr>
        <w:t>43. PATENTES, MARCAS Y DERECHOS DE AUTOR.</w:t>
      </w: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contratados asumirán la responsabilidad total, en caso de que al suministrar los bienes y/o servicios a la “CONVOCANTE” infrinja los derechos de terceros sobre patentes, marcas o derechos de autor. </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44. RELACIONES LABORALES.</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El “PROVEEDOR”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“CONVOCANTE”</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Por lo que, en caso de que algún empleado del “PROVEEDOR”  demande a “SEAPAL VALLARTA” por la responsabilidad solidaria, el “PROVEEDOR” deberá restituir a “SEAPAL VALLARTA” las cantidades que se eroguen por dicho motivo.</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Asimismo, “PROVEEDOR”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“CONVOCANTE” y se condenare al pago de una suma, el “PROVEEDOR” la restituirá de forma inmediata con el correspondiente recargo de los intereses calculados a la tasa máxima de interés convencional.</w:t>
      </w:r>
    </w:p>
    <w:p w:rsidR="00F45F3A" w:rsidRPr="00512905" w:rsidRDefault="00F45F3A" w:rsidP="00F45F3A">
      <w:pPr>
        <w:pStyle w:val="Textoindependiente"/>
        <w:rPr>
          <w:rFonts w:ascii="Nutmeg Book" w:hAnsi="Nutmeg Book"/>
          <w:noProof/>
          <w:sz w:val="20"/>
          <w:lang w:val="es-ES_tradnl" w:eastAsia="es-MX"/>
        </w:rPr>
      </w:pPr>
    </w:p>
    <w:p w:rsidR="00F45F3A" w:rsidRPr="00512905" w:rsidRDefault="00F45F3A" w:rsidP="00F45F3A">
      <w:pPr>
        <w:jc w:val="both"/>
        <w:rPr>
          <w:rFonts w:ascii="Nutmeg Book" w:hAnsi="Nutmeg Book"/>
          <w:b/>
          <w:bCs/>
          <w:sz w:val="20"/>
          <w:szCs w:val="20"/>
          <w:u w:val="single"/>
        </w:rPr>
      </w:pPr>
      <w:r w:rsidRPr="00512905">
        <w:rPr>
          <w:rFonts w:ascii="Nutmeg Book" w:hAnsi="Nutmeg Book"/>
          <w:b/>
          <w:bCs/>
          <w:sz w:val="20"/>
          <w:szCs w:val="20"/>
          <w:u w:val="single"/>
        </w:rPr>
        <w:t>45. TRANSPARENCIA Y DERECHO DE ACCESO A LA INFORMACIÓN</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jc w:val="both"/>
        <w:rPr>
          <w:rFonts w:ascii="Nutmeg Book" w:hAnsi="Nutmeg Book"/>
          <w:sz w:val="20"/>
          <w:szCs w:val="20"/>
        </w:rPr>
      </w:pPr>
      <w:r w:rsidRPr="00512905">
        <w:rPr>
          <w:rFonts w:ascii="Nutmeg Book" w:hAnsi="Nutmeg Book"/>
          <w:noProof/>
          <w:sz w:val="20"/>
          <w:szCs w:val="20"/>
          <w:lang w:eastAsia="es-MX"/>
        </w:rPr>
        <w:t xml:space="preserve">El “PROVEEDOR” manifestará se conformidad con que la “CONVOCANTE” </w:t>
      </w:r>
      <w:r w:rsidRPr="00512905">
        <w:rPr>
          <w:rFonts w:ascii="Nutmeg Book" w:hAnsi="Nutmeg Book"/>
          <w:sz w:val="20"/>
          <w:szCs w:val="20"/>
        </w:rPr>
        <w:t>publique y/o revele el contenido y documentos del presente proceso de adjudicación, el contrato, su cumplimiento y pagos, en vista de ser su obligación en matera de rendición de cuentas, transparencia y derecho al acceso a la información.</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F45F3A" w:rsidRPr="00512905" w:rsidRDefault="00F45F3A" w:rsidP="00F45F3A">
      <w:pPr>
        <w:pStyle w:val="Textoindependiente"/>
        <w:rPr>
          <w:rFonts w:ascii="Nutmeg Book" w:hAnsi="Nutmeg Book"/>
          <w:noProof/>
          <w:sz w:val="20"/>
          <w:lang w:val="es-ES" w:eastAsia="es-MX"/>
        </w:rPr>
      </w:pPr>
    </w:p>
    <w:p w:rsidR="00F45F3A" w:rsidRPr="00512905" w:rsidRDefault="00F45F3A" w:rsidP="00F45F3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46. DEFECTOS Y VICIOS OCULTOS.</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queda obligado ante la “CONVOCANTE”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47.- VISITAS A LAS INSTALACIONES DEL PARTICIPANTE Y PROVEEDOR</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 xml:space="preserve">Para contar con la seguridad del cumplimiento del contrato, se podrán efectuar visitas en cualquier momento a las instalaciones de los </w:t>
      </w:r>
      <w:r w:rsidRPr="00512905">
        <w:rPr>
          <w:rFonts w:ascii="Nutmeg Book" w:hAnsi="Nutmeg Book"/>
          <w:noProof/>
          <w:sz w:val="20"/>
          <w:lang w:eastAsia="es-MX"/>
        </w:rPr>
        <w:lastRenderedPageBreak/>
        <w:t>“PARTICIPANTES”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F45F3A" w:rsidRPr="00512905" w:rsidRDefault="00F45F3A" w:rsidP="00F45F3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48. </w:t>
      </w:r>
      <w:r w:rsidRPr="00512905">
        <w:rPr>
          <w:rFonts w:ascii="Nutmeg Book" w:hAnsi="Nutmeg Book"/>
          <w:b/>
          <w:noProof/>
          <w:sz w:val="20"/>
          <w:u w:val="single"/>
          <w:lang w:eastAsia="es-MX"/>
        </w:rPr>
        <w:tab/>
        <w:t xml:space="preserve">ESTRATIFICACIÓN: </w:t>
      </w:r>
    </w:p>
    <w:p w:rsidR="00F45F3A" w:rsidRPr="00512905" w:rsidRDefault="00F45F3A" w:rsidP="00F45F3A">
      <w:pPr>
        <w:pStyle w:val="Textoindependiente"/>
        <w:rPr>
          <w:rFonts w:ascii="Nutmeg Book" w:hAnsi="Nutmeg Book"/>
          <w:b/>
          <w:noProof/>
          <w:sz w:val="20"/>
          <w:u w:val="single"/>
          <w:lang w:eastAsia="es-MX"/>
        </w:rPr>
      </w:pP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F45F3A" w:rsidRPr="00512905" w:rsidRDefault="00F45F3A" w:rsidP="00F45F3A">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1"/>
        <w:gridCol w:w="1224"/>
        <w:gridCol w:w="2599"/>
        <w:gridCol w:w="2560"/>
        <w:gridCol w:w="1414"/>
      </w:tblGrid>
      <w:tr w:rsidR="00F45F3A" w:rsidRPr="00512905" w:rsidTr="00FA3AE0">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F45F3A" w:rsidRPr="00512905" w:rsidRDefault="00F45F3A" w:rsidP="00FA3AE0">
            <w:pPr>
              <w:jc w:val="center"/>
              <w:rPr>
                <w:rFonts w:ascii="Nutmeg Book" w:hAnsi="Nutmeg Book"/>
                <w:b/>
                <w:sz w:val="18"/>
                <w:szCs w:val="18"/>
                <w:lang w:val="es-MX" w:eastAsia="es-MX"/>
              </w:rPr>
            </w:pPr>
            <w:r w:rsidRPr="00512905">
              <w:rPr>
                <w:rFonts w:ascii="Nutmeg Book" w:hAnsi="Nutmeg Book"/>
                <w:b/>
                <w:sz w:val="18"/>
                <w:szCs w:val="18"/>
              </w:rPr>
              <w:t>Criterios de Estratificación de las Micro, Pequeñas y Medianas Empresas</w:t>
            </w:r>
          </w:p>
        </w:tc>
      </w:tr>
      <w:tr w:rsidR="00F45F3A" w:rsidRPr="00512905" w:rsidTr="00FA3AE0">
        <w:tc>
          <w:tcPr>
            <w:tcW w:w="584" w:type="pct"/>
            <w:tcBorders>
              <w:top w:val="single" w:sz="4" w:space="0" w:color="000000"/>
              <w:left w:val="single" w:sz="4" w:space="0" w:color="000000"/>
              <w:bottom w:val="single" w:sz="4" w:space="0" w:color="000000"/>
              <w:right w:val="single" w:sz="4" w:space="0" w:color="000000"/>
            </w:tcBorders>
            <w:vAlign w:val="center"/>
            <w:hideMark/>
          </w:tcPr>
          <w:p w:rsidR="00F45F3A" w:rsidRPr="00512905" w:rsidRDefault="00F45F3A" w:rsidP="00FA3AE0">
            <w:pPr>
              <w:rPr>
                <w:rFonts w:ascii="Nutmeg Book" w:hAnsi="Nutmeg Book"/>
                <w:b/>
                <w:sz w:val="18"/>
                <w:szCs w:val="18"/>
              </w:rPr>
            </w:pPr>
            <w:r w:rsidRPr="00512905">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45F3A" w:rsidRPr="00512905" w:rsidRDefault="00F45F3A" w:rsidP="00FA3AE0">
            <w:pPr>
              <w:rPr>
                <w:rFonts w:ascii="Nutmeg Book" w:hAnsi="Nutmeg Book"/>
                <w:b/>
                <w:sz w:val="18"/>
                <w:szCs w:val="18"/>
              </w:rPr>
            </w:pPr>
            <w:r w:rsidRPr="00512905">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F45F3A" w:rsidRPr="00512905" w:rsidRDefault="00F45F3A" w:rsidP="00FA3AE0">
            <w:pPr>
              <w:jc w:val="both"/>
              <w:rPr>
                <w:rFonts w:ascii="Nutmeg Book" w:hAnsi="Nutmeg Book"/>
                <w:sz w:val="18"/>
                <w:szCs w:val="18"/>
              </w:rPr>
            </w:pPr>
            <w:r w:rsidRPr="00512905">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F45F3A" w:rsidRPr="00512905" w:rsidRDefault="00F45F3A" w:rsidP="00FA3AE0">
            <w:pPr>
              <w:jc w:val="both"/>
              <w:rPr>
                <w:rFonts w:ascii="Nutmeg Book" w:hAnsi="Nutmeg Book"/>
                <w:sz w:val="18"/>
                <w:szCs w:val="18"/>
              </w:rPr>
            </w:pPr>
            <w:r w:rsidRPr="00512905">
              <w:rPr>
                <w:rFonts w:ascii="Nutmeg Book" w:hAnsi="Nutmeg Book"/>
                <w:sz w:val="18"/>
                <w:szCs w:val="18"/>
              </w:rPr>
              <w:t>Rango de Monto de Ventas Anuales (</w:t>
            </w:r>
            <w:proofErr w:type="spellStart"/>
            <w:r w:rsidRPr="00512905">
              <w:rPr>
                <w:rFonts w:ascii="Nutmeg Book" w:hAnsi="Nutmeg Book"/>
                <w:sz w:val="18"/>
                <w:szCs w:val="18"/>
              </w:rPr>
              <w:t>mdp</w:t>
            </w:r>
            <w:proofErr w:type="spellEnd"/>
            <w:r w:rsidRPr="00512905">
              <w:rPr>
                <w:rFonts w:ascii="Nutmeg Book" w:hAnsi="Nutmeg Book"/>
                <w:sz w:val="18"/>
                <w:szCs w:val="18"/>
              </w:rPr>
              <w:t>)</w:t>
            </w:r>
          </w:p>
        </w:tc>
        <w:tc>
          <w:tcPr>
            <w:tcW w:w="801" w:type="pct"/>
            <w:tcBorders>
              <w:top w:val="single" w:sz="4" w:space="0" w:color="000000"/>
              <w:left w:val="single" w:sz="4" w:space="0" w:color="000000"/>
              <w:bottom w:val="single" w:sz="4" w:space="0" w:color="000000"/>
              <w:right w:val="single" w:sz="4" w:space="0" w:color="000000"/>
            </w:tcBorders>
            <w:hideMark/>
          </w:tcPr>
          <w:p w:rsidR="00F45F3A" w:rsidRPr="00512905" w:rsidRDefault="00F45F3A" w:rsidP="00FA3AE0">
            <w:pPr>
              <w:rPr>
                <w:rFonts w:ascii="Nutmeg Book" w:hAnsi="Nutmeg Book"/>
                <w:sz w:val="18"/>
                <w:szCs w:val="18"/>
              </w:rPr>
            </w:pPr>
            <w:r w:rsidRPr="00512905">
              <w:rPr>
                <w:rFonts w:ascii="Nutmeg Book" w:hAnsi="Nutmeg Book"/>
                <w:sz w:val="18"/>
                <w:szCs w:val="18"/>
              </w:rPr>
              <w:t>Tope Máximo Combinado*</w:t>
            </w:r>
          </w:p>
        </w:tc>
      </w:tr>
      <w:tr w:rsidR="00F45F3A" w:rsidRPr="00512905" w:rsidTr="00FA3AE0">
        <w:tc>
          <w:tcPr>
            <w:tcW w:w="584" w:type="pct"/>
            <w:tcBorders>
              <w:top w:val="single" w:sz="4" w:space="0" w:color="000000"/>
              <w:left w:val="single" w:sz="4" w:space="0" w:color="000000"/>
              <w:bottom w:val="single" w:sz="4" w:space="0" w:color="000000"/>
              <w:right w:val="single" w:sz="4" w:space="0" w:color="000000"/>
            </w:tcBorders>
            <w:vAlign w:val="center"/>
            <w:hideMark/>
          </w:tcPr>
          <w:p w:rsidR="00F45F3A" w:rsidRPr="00512905" w:rsidRDefault="00F45F3A" w:rsidP="00FA3AE0">
            <w:pPr>
              <w:rPr>
                <w:rFonts w:ascii="Nutmeg Book" w:hAnsi="Nutmeg Book"/>
                <w:b/>
                <w:sz w:val="18"/>
                <w:szCs w:val="18"/>
              </w:rPr>
            </w:pPr>
            <w:r w:rsidRPr="00512905">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45F3A" w:rsidRPr="00512905" w:rsidRDefault="00F45F3A" w:rsidP="00FA3AE0">
            <w:pPr>
              <w:rPr>
                <w:rFonts w:ascii="Nutmeg Book" w:hAnsi="Nutmeg Book"/>
                <w:b/>
                <w:sz w:val="18"/>
                <w:szCs w:val="18"/>
              </w:rPr>
            </w:pPr>
            <w:r w:rsidRPr="00512905">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45F3A" w:rsidRPr="00512905" w:rsidRDefault="00F45F3A" w:rsidP="00FA3AE0">
            <w:pPr>
              <w:rPr>
                <w:rFonts w:ascii="Nutmeg Book" w:hAnsi="Nutmeg Book"/>
                <w:sz w:val="18"/>
                <w:szCs w:val="18"/>
              </w:rPr>
            </w:pPr>
            <w:r w:rsidRPr="00512905">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F45F3A" w:rsidRPr="00512905" w:rsidRDefault="00F45F3A" w:rsidP="00FA3AE0">
            <w:pPr>
              <w:rPr>
                <w:rFonts w:ascii="Nutmeg Book" w:hAnsi="Nutmeg Book"/>
                <w:sz w:val="18"/>
                <w:szCs w:val="18"/>
              </w:rPr>
            </w:pPr>
            <w:r w:rsidRPr="00512905">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45F3A" w:rsidRPr="00512905" w:rsidRDefault="00F45F3A" w:rsidP="00FA3AE0">
            <w:pPr>
              <w:jc w:val="center"/>
              <w:rPr>
                <w:rFonts w:ascii="Nutmeg Book" w:hAnsi="Nutmeg Book"/>
                <w:sz w:val="18"/>
                <w:szCs w:val="18"/>
              </w:rPr>
            </w:pPr>
            <w:r w:rsidRPr="00512905">
              <w:rPr>
                <w:rFonts w:ascii="Nutmeg Book" w:hAnsi="Nutmeg Book"/>
                <w:sz w:val="18"/>
                <w:szCs w:val="18"/>
              </w:rPr>
              <w:t>4.6</w:t>
            </w:r>
          </w:p>
        </w:tc>
      </w:tr>
      <w:tr w:rsidR="00F45F3A" w:rsidRPr="00512905" w:rsidTr="00FA3AE0">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F45F3A" w:rsidRPr="00512905" w:rsidRDefault="00F45F3A" w:rsidP="00FA3AE0">
            <w:pPr>
              <w:jc w:val="both"/>
              <w:rPr>
                <w:rFonts w:ascii="Nutmeg Book" w:hAnsi="Nutmeg Book"/>
                <w:b/>
                <w:sz w:val="18"/>
                <w:szCs w:val="18"/>
              </w:rPr>
            </w:pPr>
          </w:p>
        </w:tc>
      </w:tr>
      <w:tr w:rsidR="00F45F3A" w:rsidRPr="00512905" w:rsidTr="00FA3AE0">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F45F3A" w:rsidRPr="00512905" w:rsidRDefault="00F45F3A" w:rsidP="00FA3AE0">
            <w:pPr>
              <w:rPr>
                <w:rFonts w:ascii="Nutmeg Book" w:hAnsi="Nutmeg Book"/>
                <w:b/>
                <w:sz w:val="18"/>
                <w:szCs w:val="18"/>
              </w:rPr>
            </w:pPr>
            <w:r w:rsidRPr="00512905">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45F3A" w:rsidRPr="00512905" w:rsidRDefault="00F45F3A" w:rsidP="00FA3AE0">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45F3A" w:rsidRPr="00512905" w:rsidRDefault="00F45F3A" w:rsidP="00FA3AE0">
            <w:pPr>
              <w:rPr>
                <w:rFonts w:ascii="Nutmeg Book" w:hAnsi="Nutmeg Book"/>
                <w:sz w:val="18"/>
                <w:szCs w:val="18"/>
              </w:rPr>
            </w:pPr>
            <w:r w:rsidRPr="00512905">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F45F3A" w:rsidRPr="00512905" w:rsidRDefault="00F45F3A" w:rsidP="00FA3AE0">
            <w:pPr>
              <w:rPr>
                <w:rFonts w:ascii="Nutmeg Book" w:hAnsi="Nutmeg Book"/>
                <w:sz w:val="18"/>
                <w:szCs w:val="18"/>
              </w:rPr>
            </w:pPr>
            <w:r w:rsidRPr="00512905">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45F3A" w:rsidRPr="00512905" w:rsidRDefault="00F45F3A" w:rsidP="00FA3AE0">
            <w:pPr>
              <w:jc w:val="center"/>
              <w:rPr>
                <w:rFonts w:ascii="Nutmeg Book" w:hAnsi="Nutmeg Book"/>
                <w:sz w:val="18"/>
                <w:szCs w:val="18"/>
              </w:rPr>
            </w:pPr>
            <w:r w:rsidRPr="00512905">
              <w:rPr>
                <w:rFonts w:ascii="Nutmeg Book" w:hAnsi="Nutmeg Book"/>
                <w:sz w:val="18"/>
                <w:szCs w:val="18"/>
              </w:rPr>
              <w:t>93</w:t>
            </w:r>
          </w:p>
        </w:tc>
      </w:tr>
      <w:tr w:rsidR="00F45F3A" w:rsidRPr="00512905" w:rsidTr="00FA3AE0">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45F3A" w:rsidRPr="00512905" w:rsidRDefault="00F45F3A" w:rsidP="00FA3AE0">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45F3A" w:rsidRPr="00512905" w:rsidRDefault="00F45F3A" w:rsidP="00FA3AE0">
            <w:pPr>
              <w:rPr>
                <w:rFonts w:ascii="Nutmeg Book" w:hAnsi="Nutmeg Book"/>
                <w:b/>
                <w:sz w:val="18"/>
                <w:szCs w:val="18"/>
              </w:rPr>
            </w:pPr>
            <w:r w:rsidRPr="00512905">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45F3A" w:rsidRPr="00512905" w:rsidRDefault="00F45F3A" w:rsidP="00FA3AE0">
            <w:pPr>
              <w:rPr>
                <w:rFonts w:ascii="Nutmeg Book" w:hAnsi="Nutmeg Book"/>
                <w:sz w:val="18"/>
                <w:szCs w:val="18"/>
              </w:rPr>
            </w:pPr>
            <w:r w:rsidRPr="00512905">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45F3A" w:rsidRPr="00512905" w:rsidRDefault="00F45F3A" w:rsidP="00FA3AE0">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45F3A" w:rsidRPr="00512905" w:rsidRDefault="00F45F3A" w:rsidP="00FA3AE0">
            <w:pPr>
              <w:jc w:val="center"/>
              <w:rPr>
                <w:rFonts w:ascii="Nutmeg Book" w:hAnsi="Nutmeg Book"/>
                <w:sz w:val="18"/>
                <w:szCs w:val="18"/>
              </w:rPr>
            </w:pPr>
            <w:r w:rsidRPr="00512905">
              <w:rPr>
                <w:rFonts w:ascii="Nutmeg Book" w:hAnsi="Nutmeg Book"/>
                <w:sz w:val="18"/>
                <w:szCs w:val="18"/>
              </w:rPr>
              <w:t>95</w:t>
            </w:r>
          </w:p>
        </w:tc>
      </w:tr>
      <w:tr w:rsidR="00F45F3A" w:rsidRPr="00512905" w:rsidTr="00FA3AE0">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F45F3A" w:rsidRPr="00512905" w:rsidRDefault="00F45F3A" w:rsidP="00FA3AE0">
            <w:pPr>
              <w:jc w:val="both"/>
              <w:rPr>
                <w:rFonts w:ascii="Nutmeg Book" w:hAnsi="Nutmeg Book"/>
                <w:b/>
                <w:sz w:val="18"/>
                <w:szCs w:val="18"/>
              </w:rPr>
            </w:pPr>
          </w:p>
        </w:tc>
      </w:tr>
      <w:tr w:rsidR="00F45F3A" w:rsidRPr="00512905" w:rsidTr="00FA3AE0">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F45F3A" w:rsidRPr="00512905" w:rsidRDefault="00F45F3A" w:rsidP="00FA3AE0">
            <w:pPr>
              <w:rPr>
                <w:rFonts w:ascii="Nutmeg Book" w:hAnsi="Nutmeg Book"/>
                <w:b/>
                <w:sz w:val="18"/>
                <w:szCs w:val="18"/>
              </w:rPr>
            </w:pPr>
            <w:r w:rsidRPr="00512905">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45F3A" w:rsidRPr="00512905" w:rsidRDefault="00F45F3A" w:rsidP="00FA3AE0">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45F3A" w:rsidRPr="00512905" w:rsidRDefault="00F45F3A" w:rsidP="00FA3AE0">
            <w:pPr>
              <w:rPr>
                <w:rFonts w:ascii="Nutmeg Book" w:hAnsi="Nutmeg Book"/>
                <w:sz w:val="18"/>
                <w:szCs w:val="18"/>
              </w:rPr>
            </w:pPr>
            <w:r w:rsidRPr="00512905">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F45F3A" w:rsidRPr="00512905" w:rsidRDefault="00F45F3A" w:rsidP="00FA3AE0">
            <w:pPr>
              <w:rPr>
                <w:rFonts w:ascii="Nutmeg Book" w:hAnsi="Nutmeg Book"/>
                <w:sz w:val="18"/>
                <w:szCs w:val="18"/>
              </w:rPr>
            </w:pPr>
            <w:r w:rsidRPr="00512905">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F45F3A" w:rsidRPr="00512905" w:rsidRDefault="00F45F3A" w:rsidP="00FA3AE0">
            <w:pPr>
              <w:jc w:val="center"/>
              <w:rPr>
                <w:rFonts w:ascii="Nutmeg Book" w:hAnsi="Nutmeg Book"/>
                <w:sz w:val="18"/>
                <w:szCs w:val="18"/>
              </w:rPr>
            </w:pPr>
            <w:r w:rsidRPr="00512905">
              <w:rPr>
                <w:rFonts w:ascii="Nutmeg Book" w:hAnsi="Nutmeg Book"/>
                <w:sz w:val="18"/>
                <w:szCs w:val="18"/>
              </w:rPr>
              <w:t>235</w:t>
            </w:r>
          </w:p>
        </w:tc>
      </w:tr>
      <w:tr w:rsidR="00F45F3A" w:rsidRPr="00512905" w:rsidTr="00FA3AE0">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45F3A" w:rsidRPr="00512905" w:rsidRDefault="00F45F3A" w:rsidP="00FA3AE0">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45F3A" w:rsidRPr="00512905" w:rsidRDefault="00F45F3A" w:rsidP="00FA3AE0">
            <w:pPr>
              <w:rPr>
                <w:rFonts w:ascii="Nutmeg Book" w:hAnsi="Nutmeg Book"/>
                <w:b/>
                <w:sz w:val="18"/>
                <w:szCs w:val="18"/>
              </w:rPr>
            </w:pPr>
            <w:r w:rsidRPr="00512905">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45F3A" w:rsidRPr="00512905" w:rsidRDefault="00F45F3A" w:rsidP="00FA3AE0">
            <w:pPr>
              <w:rPr>
                <w:rFonts w:ascii="Nutmeg Book" w:hAnsi="Nutmeg Book"/>
                <w:sz w:val="18"/>
                <w:szCs w:val="18"/>
              </w:rPr>
            </w:pPr>
            <w:r w:rsidRPr="00512905">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45F3A" w:rsidRPr="00512905" w:rsidRDefault="00F45F3A" w:rsidP="00FA3AE0">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F45F3A" w:rsidRPr="00512905" w:rsidRDefault="00F45F3A" w:rsidP="00FA3AE0">
            <w:pPr>
              <w:rPr>
                <w:rFonts w:ascii="Nutmeg Book" w:hAnsi="Nutmeg Book"/>
                <w:sz w:val="18"/>
                <w:szCs w:val="18"/>
              </w:rPr>
            </w:pPr>
          </w:p>
        </w:tc>
      </w:tr>
      <w:tr w:rsidR="00F45F3A" w:rsidRPr="00512905" w:rsidTr="00FA3AE0">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45F3A" w:rsidRPr="00512905" w:rsidRDefault="00F45F3A" w:rsidP="00FA3AE0">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45F3A" w:rsidRPr="00512905" w:rsidRDefault="00F45F3A" w:rsidP="00FA3AE0">
            <w:pPr>
              <w:rPr>
                <w:rFonts w:ascii="Nutmeg Book" w:hAnsi="Nutmeg Book"/>
                <w:b/>
                <w:sz w:val="18"/>
                <w:szCs w:val="18"/>
              </w:rPr>
            </w:pPr>
            <w:r w:rsidRPr="00512905">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45F3A" w:rsidRPr="00512905" w:rsidRDefault="00F45F3A" w:rsidP="00FA3AE0">
            <w:pPr>
              <w:rPr>
                <w:rFonts w:ascii="Nutmeg Book" w:hAnsi="Nutmeg Book"/>
                <w:sz w:val="18"/>
                <w:szCs w:val="18"/>
              </w:rPr>
            </w:pPr>
            <w:r w:rsidRPr="00512905">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45F3A" w:rsidRPr="00512905" w:rsidRDefault="00F45F3A" w:rsidP="00FA3AE0">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45F3A" w:rsidRPr="00512905" w:rsidRDefault="00F45F3A" w:rsidP="00FA3AE0">
            <w:pPr>
              <w:jc w:val="center"/>
              <w:rPr>
                <w:rFonts w:ascii="Nutmeg Book" w:hAnsi="Nutmeg Book"/>
                <w:sz w:val="18"/>
                <w:szCs w:val="18"/>
              </w:rPr>
            </w:pPr>
            <w:r w:rsidRPr="00512905">
              <w:rPr>
                <w:rFonts w:ascii="Nutmeg Book" w:hAnsi="Nutmeg Book"/>
                <w:sz w:val="18"/>
                <w:szCs w:val="18"/>
              </w:rPr>
              <w:t>250</w:t>
            </w:r>
          </w:p>
        </w:tc>
      </w:tr>
      <w:tr w:rsidR="00F45F3A" w:rsidRPr="00512905" w:rsidTr="00FA3AE0">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F45F3A" w:rsidRPr="00512905" w:rsidRDefault="00F45F3A" w:rsidP="00FA3AE0">
            <w:pPr>
              <w:jc w:val="center"/>
              <w:rPr>
                <w:rFonts w:ascii="Nutmeg Book" w:hAnsi="Nutmeg Book"/>
                <w:b/>
                <w:sz w:val="18"/>
                <w:szCs w:val="18"/>
              </w:rPr>
            </w:pPr>
            <w:r w:rsidRPr="00512905">
              <w:rPr>
                <w:rFonts w:ascii="Nutmeg Book" w:hAnsi="Nutmeg Book"/>
                <w:b/>
                <w:sz w:val="18"/>
                <w:szCs w:val="18"/>
              </w:rPr>
              <w:t>*Tope Máximo Combinado = (Trabajadores) X 10% + (Ventas Anuales) X 90%</w:t>
            </w:r>
          </w:p>
        </w:tc>
      </w:tr>
    </w:tbl>
    <w:p w:rsidR="00F45F3A" w:rsidRPr="00512905" w:rsidRDefault="00F45F3A" w:rsidP="00F45F3A">
      <w:pPr>
        <w:pStyle w:val="Textoindependiente"/>
        <w:rPr>
          <w:rFonts w:ascii="Nutmeg Book" w:hAnsi="Nutmeg Book"/>
          <w:noProof/>
          <w:sz w:val="20"/>
          <w:lang w:val="es-ES" w:eastAsia="es-MX"/>
        </w:rPr>
      </w:pP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pStyle w:val="Textoindependiente"/>
        <w:jc w:val="right"/>
        <w:rPr>
          <w:rFonts w:ascii="Nutmeg Book" w:hAnsi="Nutmeg Book"/>
          <w:noProof/>
          <w:sz w:val="20"/>
          <w:lang w:eastAsia="es-MX"/>
        </w:rPr>
      </w:pPr>
      <w:r w:rsidRPr="00512905">
        <w:rPr>
          <w:rFonts w:ascii="Nutmeg Book" w:hAnsi="Nutmeg Book"/>
          <w:noProof/>
          <w:sz w:val="20"/>
          <w:lang w:eastAsia="es-MX"/>
        </w:rPr>
        <w:t xml:space="preserve">Puerto Vallarta, Jalisco; a </w:t>
      </w:r>
      <w:r w:rsidRPr="00512905">
        <w:rPr>
          <w:rFonts w:ascii="Nutmeg Book" w:hAnsi="Nutmeg Book"/>
          <w:b/>
          <w:noProof/>
          <w:sz w:val="20"/>
          <w:lang w:eastAsia="es-MX"/>
        </w:rPr>
        <w:t>“</w:t>
      </w:r>
      <w:r w:rsidRPr="00512905">
        <w:rPr>
          <w:rFonts w:ascii="Nutmeg Book" w:hAnsi="Nutmeg Book"/>
          <w:b/>
          <w:noProof/>
          <w:sz w:val="20"/>
          <w:u w:val="single"/>
          <w:lang w:eastAsia="es-MX"/>
        </w:rPr>
        <w:t>FECHA DE CONVOCATORÍA”.</w:t>
      </w:r>
    </w:p>
    <w:p w:rsidR="00F45F3A" w:rsidRPr="00512905" w:rsidRDefault="00F45F3A" w:rsidP="00F45F3A">
      <w:pPr>
        <w:pStyle w:val="Textoindependiente"/>
        <w:rPr>
          <w:rFonts w:ascii="Nutmeg Book" w:hAnsi="Nutmeg Book"/>
          <w:noProof/>
          <w:sz w:val="20"/>
          <w:lang w:eastAsia="es-MX"/>
        </w:rPr>
      </w:pPr>
    </w:p>
    <w:p w:rsidR="00F45F3A" w:rsidRPr="00512905" w:rsidRDefault="00F45F3A" w:rsidP="00F45F3A">
      <w:pPr>
        <w:rPr>
          <w:rFonts w:ascii="Nutmeg Book" w:hAnsi="Nutmeg Book"/>
          <w:noProof/>
          <w:sz w:val="20"/>
          <w:szCs w:val="20"/>
          <w:lang w:eastAsia="es-MX"/>
        </w:rPr>
      </w:pPr>
      <w:r w:rsidRPr="00512905">
        <w:rPr>
          <w:rFonts w:ascii="Nutmeg Book" w:hAnsi="Nutmeg Book"/>
          <w:noProof/>
          <w:sz w:val="20"/>
          <w:szCs w:val="20"/>
          <w:lang w:eastAsia="es-MX"/>
        </w:rPr>
        <w:br w:type="page"/>
      </w:r>
    </w:p>
    <w:p w:rsidR="00F45F3A" w:rsidRPr="00512905" w:rsidRDefault="00F45F3A" w:rsidP="00F45F3A">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1</w:t>
      </w:r>
    </w:p>
    <w:p w:rsidR="00F45F3A" w:rsidRPr="00512905" w:rsidRDefault="00F45F3A" w:rsidP="00F45F3A">
      <w:pPr>
        <w:jc w:val="center"/>
        <w:rPr>
          <w:rFonts w:ascii="Nutmeg Book" w:hAnsi="Nutmeg Book"/>
          <w:b/>
          <w:sz w:val="20"/>
          <w:szCs w:val="20"/>
        </w:rPr>
      </w:pPr>
      <w:r w:rsidRPr="00512905">
        <w:rPr>
          <w:rFonts w:ascii="Nutmeg Book" w:hAnsi="Nutmeg Book"/>
          <w:noProof/>
          <w:sz w:val="20"/>
          <w:szCs w:val="20"/>
          <w:lang w:val="es-MX" w:eastAsia="es-MX"/>
        </w:rPr>
        <w:t>“</w:t>
      </w:r>
      <w:r w:rsidRPr="00512905">
        <w:rPr>
          <w:rFonts w:ascii="Nutmeg Book" w:hAnsi="Nutmeg Book"/>
          <w:b/>
          <w:sz w:val="20"/>
          <w:szCs w:val="20"/>
        </w:rPr>
        <w:t>GLOSARIO ESPECIFICO DE TÉRMINOS DE LAS BASES DE LICITACIÓN”</w:t>
      </w:r>
    </w:p>
    <w:p w:rsidR="00F45F3A" w:rsidRPr="00512905" w:rsidRDefault="00F45F3A" w:rsidP="00F45F3A">
      <w:pPr>
        <w:jc w:val="both"/>
        <w:rPr>
          <w:rFonts w:ascii="Nutmeg Book" w:hAnsi="Nutmeg Book"/>
          <w:sz w:val="20"/>
          <w:szCs w:val="20"/>
        </w:rPr>
      </w:pPr>
    </w:p>
    <w:p w:rsidR="00F45F3A" w:rsidRPr="00512905" w:rsidRDefault="00F45F3A" w:rsidP="00F45F3A">
      <w:pPr>
        <w:jc w:val="both"/>
        <w:rPr>
          <w:rFonts w:ascii="Nutmeg Book" w:hAnsi="Nutmeg Book"/>
          <w:b/>
          <w:sz w:val="20"/>
          <w:szCs w:val="20"/>
          <w:u w:val="single"/>
        </w:rPr>
      </w:pPr>
      <w:r w:rsidRPr="00512905">
        <w:rPr>
          <w:rFonts w:ascii="Nutmeg Book" w:hAnsi="Nutmeg Book"/>
          <w:b/>
          <w:sz w:val="20"/>
          <w:szCs w:val="20"/>
          <w:u w:val="single"/>
        </w:rPr>
        <w:t>Para los fines de estas bases, se entenderá por:</w:t>
      </w:r>
    </w:p>
    <w:p w:rsidR="00F45F3A" w:rsidRPr="00512905" w:rsidRDefault="00F45F3A" w:rsidP="00F45F3A">
      <w:pPr>
        <w:jc w:val="both"/>
        <w:rPr>
          <w:rFonts w:ascii="Nutmeg Book" w:hAnsi="Nutmeg Book"/>
          <w:sz w:val="20"/>
          <w:szCs w:val="20"/>
        </w:rPr>
      </w:pPr>
    </w:p>
    <w:p w:rsidR="00F45F3A" w:rsidRPr="00512905" w:rsidRDefault="00F45F3A" w:rsidP="00F11C28">
      <w:pPr>
        <w:pStyle w:val="Prrafodelista"/>
        <w:numPr>
          <w:ilvl w:val="0"/>
          <w:numId w:val="25"/>
        </w:numPr>
        <w:contextualSpacing/>
        <w:jc w:val="both"/>
        <w:rPr>
          <w:rFonts w:ascii="Nutmeg Book" w:hAnsi="Nutmeg Book"/>
          <w:b/>
          <w:noProof/>
          <w:sz w:val="20"/>
          <w:szCs w:val="20"/>
          <w:lang w:eastAsia="es-MX"/>
        </w:rPr>
      </w:pPr>
      <w:bookmarkStart w:id="5" w:name="_Hlk8217058"/>
      <w:bookmarkStart w:id="6" w:name="_Hlk8203078"/>
      <w:r w:rsidRPr="00512905">
        <w:rPr>
          <w:rFonts w:ascii="Nutmeg Book" w:hAnsi="Nutmeg Book"/>
          <w:b/>
          <w:noProof/>
          <w:sz w:val="20"/>
          <w:szCs w:val="20"/>
          <w:u w:val="single"/>
          <w:lang w:eastAsia="es-MX"/>
        </w:rPr>
        <w:t>“FECHA DE CONVOCATORÍA”</w:t>
      </w:r>
      <w:bookmarkEnd w:id="5"/>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F1573A">
        <w:rPr>
          <w:rFonts w:ascii="Nutmeg Book" w:hAnsi="Nutmeg Book"/>
          <w:noProof/>
          <w:sz w:val="20"/>
          <w:szCs w:val="20"/>
          <w:lang w:eastAsia="es-MX"/>
        </w:rPr>
        <w:t>2</w:t>
      </w:r>
      <w:r>
        <w:rPr>
          <w:rFonts w:ascii="Nutmeg Book" w:hAnsi="Nutmeg Book"/>
          <w:noProof/>
          <w:sz w:val="20"/>
          <w:szCs w:val="20"/>
          <w:lang w:eastAsia="es-MX"/>
        </w:rPr>
        <w:t>9 de enero del año 2020</w:t>
      </w:r>
      <w:r w:rsidRPr="00512905">
        <w:rPr>
          <w:rFonts w:ascii="Nutmeg Book" w:hAnsi="Nutmeg Book"/>
          <w:noProof/>
          <w:sz w:val="20"/>
          <w:szCs w:val="20"/>
          <w:lang w:eastAsia="es-MX"/>
        </w:rPr>
        <w:t>.</w:t>
      </w:r>
    </w:p>
    <w:p w:rsidR="00F45F3A" w:rsidRPr="00512905" w:rsidRDefault="00F45F3A" w:rsidP="00F11C28">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sz w:val="20"/>
          <w:szCs w:val="20"/>
          <w:u w:val="single"/>
        </w:rPr>
        <w:t xml:space="preserve"> “ÁMBITO DE LA LICITACIÓN”.-</w:t>
      </w:r>
      <w:bookmarkEnd w:id="6"/>
      <w:r>
        <w:rPr>
          <w:rFonts w:ascii="Nutmeg Book" w:hAnsi="Nutmeg Book"/>
          <w:sz w:val="20"/>
          <w:szCs w:val="20"/>
        </w:rPr>
        <w:t xml:space="preserve"> NACIONAL</w:t>
      </w:r>
    </w:p>
    <w:p w:rsidR="00F45F3A" w:rsidRPr="00512905" w:rsidRDefault="00F45F3A" w:rsidP="00F11C28">
      <w:pPr>
        <w:pStyle w:val="Prrafodelista"/>
        <w:numPr>
          <w:ilvl w:val="0"/>
          <w:numId w:val="25"/>
        </w:numPr>
        <w:contextualSpacing/>
        <w:jc w:val="both"/>
        <w:rPr>
          <w:rFonts w:ascii="Nutmeg Book" w:hAnsi="Nutmeg Book"/>
          <w:b/>
          <w:noProof/>
          <w:sz w:val="20"/>
          <w:szCs w:val="20"/>
          <w:lang w:eastAsia="es-MX"/>
        </w:rPr>
      </w:pPr>
      <w:bookmarkStart w:id="7" w:name="_Hlk8203093"/>
      <w:r w:rsidRPr="00512905">
        <w:rPr>
          <w:rFonts w:ascii="Nutmeg Book" w:hAnsi="Nutmeg Book"/>
          <w:b/>
          <w:sz w:val="20"/>
          <w:szCs w:val="20"/>
          <w:u w:val="single"/>
        </w:rPr>
        <w:t>“TIPO DE LICITACIÓN”</w:t>
      </w:r>
      <w:bookmarkEnd w:id="7"/>
      <w:r w:rsidRPr="00512905">
        <w:rPr>
          <w:rFonts w:ascii="Nutmeg Book" w:hAnsi="Nutmeg Book"/>
          <w:b/>
          <w:sz w:val="20"/>
          <w:szCs w:val="20"/>
          <w:u w:val="single"/>
        </w:rPr>
        <w:t>.-</w:t>
      </w:r>
      <w:r w:rsidRPr="00512905">
        <w:rPr>
          <w:rFonts w:ascii="Nutmeg Book" w:hAnsi="Nutmeg Book"/>
          <w:sz w:val="20"/>
          <w:szCs w:val="20"/>
        </w:rPr>
        <w:t xml:space="preserve"> </w:t>
      </w:r>
      <w:r>
        <w:rPr>
          <w:rFonts w:ascii="Nutmeg Book" w:hAnsi="Nutmeg Book"/>
          <w:sz w:val="20"/>
          <w:szCs w:val="20"/>
        </w:rPr>
        <w:t>CON</w:t>
      </w:r>
      <w:r w:rsidRPr="00512905">
        <w:rPr>
          <w:rFonts w:ascii="Nutmeg Book" w:hAnsi="Nutmeg Book"/>
          <w:noProof/>
          <w:sz w:val="20"/>
          <w:szCs w:val="20"/>
          <w:lang w:eastAsia="es-MX"/>
        </w:rPr>
        <w:t xml:space="preserve"> CONCURRENCIA</w:t>
      </w:r>
    </w:p>
    <w:p w:rsidR="00F45F3A" w:rsidRPr="00512905" w:rsidRDefault="00F45F3A" w:rsidP="00F11C28">
      <w:pPr>
        <w:pStyle w:val="Prrafodelista"/>
        <w:numPr>
          <w:ilvl w:val="0"/>
          <w:numId w:val="25"/>
        </w:numPr>
        <w:contextualSpacing/>
        <w:jc w:val="both"/>
        <w:rPr>
          <w:rFonts w:ascii="Nutmeg Book" w:hAnsi="Nutmeg Book"/>
          <w:b/>
          <w:noProof/>
          <w:sz w:val="20"/>
          <w:szCs w:val="20"/>
          <w:lang w:eastAsia="es-MX"/>
        </w:rPr>
      </w:pPr>
      <w:bookmarkStart w:id="8" w:name="_Hlk8203100"/>
      <w:bookmarkStart w:id="9" w:name="_Hlk8203000"/>
      <w:r w:rsidRPr="00512905">
        <w:rPr>
          <w:rFonts w:ascii="Nutmeg Book" w:hAnsi="Nutmeg Book"/>
          <w:b/>
          <w:sz w:val="20"/>
          <w:szCs w:val="20"/>
          <w:u w:val="single"/>
        </w:rPr>
        <w:t>“NÚMERO DE LICITACIÓN”</w:t>
      </w:r>
      <w:bookmarkEnd w:id="8"/>
      <w:r w:rsidRPr="00512905">
        <w:rPr>
          <w:rFonts w:ascii="Nutmeg Book" w:hAnsi="Nutmeg Book"/>
          <w:b/>
          <w:sz w:val="20"/>
          <w:szCs w:val="20"/>
          <w:u w:val="single"/>
        </w:rPr>
        <w:t>.-</w:t>
      </w:r>
      <w:r w:rsidRPr="00512905">
        <w:rPr>
          <w:rFonts w:ascii="Nutmeg Book" w:hAnsi="Nutmeg Book"/>
          <w:sz w:val="20"/>
          <w:szCs w:val="20"/>
        </w:rPr>
        <w:t xml:space="preserve"> </w:t>
      </w:r>
      <w:bookmarkEnd w:id="9"/>
      <w:r w:rsidR="007C07DE">
        <w:rPr>
          <w:rFonts w:ascii="Nutmeg Book" w:hAnsi="Nutmeg Book"/>
          <w:sz w:val="20"/>
          <w:szCs w:val="20"/>
        </w:rPr>
        <w:t>LPNCC/1</w:t>
      </w:r>
      <w:r w:rsidRPr="00F45F3A">
        <w:rPr>
          <w:rFonts w:ascii="Nutmeg Book" w:hAnsi="Nutmeg Book"/>
          <w:sz w:val="20"/>
          <w:szCs w:val="20"/>
        </w:rPr>
        <w:t>8/102714/2020</w:t>
      </w:r>
    </w:p>
    <w:p w:rsidR="00F45F3A" w:rsidRPr="00512905" w:rsidRDefault="00F45F3A" w:rsidP="00F11C28">
      <w:pPr>
        <w:pStyle w:val="Prrafodelista"/>
        <w:numPr>
          <w:ilvl w:val="0"/>
          <w:numId w:val="25"/>
        </w:numPr>
        <w:contextualSpacing/>
        <w:jc w:val="both"/>
        <w:rPr>
          <w:rFonts w:ascii="Nutmeg Book" w:hAnsi="Nutmeg Book"/>
          <w:b/>
          <w:noProof/>
          <w:sz w:val="20"/>
          <w:szCs w:val="20"/>
          <w:lang w:eastAsia="es-MX"/>
        </w:rPr>
      </w:pPr>
      <w:bookmarkStart w:id="10" w:name="_Hlk8203138"/>
      <w:r w:rsidRPr="00512905">
        <w:rPr>
          <w:rFonts w:ascii="Nutmeg Book" w:hAnsi="Nutmeg Book"/>
          <w:b/>
          <w:noProof/>
          <w:sz w:val="20"/>
          <w:szCs w:val="20"/>
          <w:u w:val="single"/>
          <w:lang w:eastAsia="es-MX"/>
        </w:rPr>
        <w:t>“BIEN Y/O SERVICIO A ADQUIRIR</w:t>
      </w:r>
      <w:r w:rsidRPr="00512905">
        <w:rPr>
          <w:rFonts w:ascii="Nutmeg Book" w:hAnsi="Nutmeg Book"/>
          <w:noProof/>
          <w:sz w:val="20"/>
          <w:szCs w:val="20"/>
          <w:u w:val="single"/>
          <w:lang w:eastAsia="es-MX"/>
        </w:rPr>
        <w:t>”</w:t>
      </w:r>
      <w:bookmarkEnd w:id="10"/>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Pr="00F45F3A">
        <w:rPr>
          <w:rFonts w:ascii="Nutmeg Book" w:hAnsi="Nutmeg Book"/>
          <w:noProof/>
          <w:sz w:val="20"/>
          <w:szCs w:val="20"/>
          <w:lang w:eastAsia="es-MX"/>
        </w:rPr>
        <w:t>MEDIDORES ELECTROMAGNETICOS DIFERENTES MEDIDAS</w:t>
      </w:r>
      <w:r w:rsidRPr="00056267">
        <w:rPr>
          <w:rFonts w:ascii="Nutmeg Book" w:hAnsi="Nutmeg Book"/>
          <w:noProof/>
          <w:sz w:val="20"/>
          <w:szCs w:val="20"/>
          <w:lang w:eastAsia="es-MX"/>
        </w:rPr>
        <w:t xml:space="preserve"> DE ACUERDO AL ANEXO 3 DE LAS BASES</w:t>
      </w:r>
      <w:r w:rsidRPr="00512905">
        <w:rPr>
          <w:rFonts w:ascii="Nutmeg Book" w:hAnsi="Nutmeg Book"/>
          <w:noProof/>
          <w:sz w:val="20"/>
          <w:szCs w:val="20"/>
          <w:lang w:eastAsia="es-MX"/>
        </w:rPr>
        <w:t>.</w:t>
      </w:r>
    </w:p>
    <w:p w:rsidR="00F45F3A" w:rsidRPr="00512905" w:rsidRDefault="00F45F3A" w:rsidP="00F11C28">
      <w:pPr>
        <w:pStyle w:val="Prrafodelista"/>
        <w:numPr>
          <w:ilvl w:val="0"/>
          <w:numId w:val="25"/>
        </w:numPr>
        <w:contextualSpacing/>
        <w:jc w:val="both"/>
        <w:rPr>
          <w:rFonts w:ascii="Nutmeg Book" w:hAnsi="Nutmeg Book"/>
          <w:b/>
          <w:noProof/>
          <w:sz w:val="20"/>
          <w:szCs w:val="20"/>
          <w:lang w:eastAsia="es-MX"/>
        </w:rPr>
      </w:pPr>
      <w:bookmarkStart w:id="11" w:name="_Hlk8203583"/>
      <w:r w:rsidRPr="00512905">
        <w:rPr>
          <w:rFonts w:ascii="Nutmeg Book" w:hAnsi="Nutmeg Book"/>
          <w:b/>
          <w:noProof/>
          <w:sz w:val="20"/>
          <w:szCs w:val="20"/>
          <w:u w:val="single"/>
          <w:lang w:eastAsia="es-MX"/>
        </w:rPr>
        <w:t>“RECURSOS”.-</w:t>
      </w:r>
      <w:r w:rsidRPr="00512905">
        <w:rPr>
          <w:rFonts w:ascii="Nutmeg Book" w:hAnsi="Nutmeg Book"/>
          <w:b/>
          <w:noProof/>
          <w:sz w:val="20"/>
          <w:szCs w:val="20"/>
          <w:lang w:eastAsia="es-MX"/>
        </w:rPr>
        <w:t xml:space="preserve"> </w:t>
      </w:r>
      <w:bookmarkEnd w:id="11"/>
      <w:r w:rsidRPr="00512905">
        <w:rPr>
          <w:rFonts w:ascii="Nutmeg Book" w:hAnsi="Nutmeg Book"/>
          <w:noProof/>
          <w:sz w:val="20"/>
          <w:szCs w:val="20"/>
          <w:lang w:eastAsia="es-MX"/>
        </w:rPr>
        <w:t>PROPIOS</w:t>
      </w:r>
    </w:p>
    <w:p w:rsidR="00F45F3A" w:rsidRDefault="00F45F3A" w:rsidP="00F11C28">
      <w:pPr>
        <w:pStyle w:val="Prrafodelista"/>
        <w:numPr>
          <w:ilvl w:val="0"/>
          <w:numId w:val="25"/>
        </w:numPr>
        <w:contextualSpacing/>
        <w:jc w:val="both"/>
        <w:rPr>
          <w:rFonts w:ascii="Nutmeg Book" w:hAnsi="Nutmeg Book"/>
          <w:b/>
          <w:noProof/>
          <w:sz w:val="20"/>
          <w:szCs w:val="20"/>
          <w:lang w:eastAsia="es-MX"/>
        </w:rPr>
      </w:pPr>
      <w:r w:rsidRPr="00D8733F">
        <w:rPr>
          <w:rFonts w:ascii="Nutmeg Book" w:hAnsi="Nutmeg Book"/>
          <w:b/>
          <w:noProof/>
          <w:sz w:val="20"/>
          <w:szCs w:val="20"/>
          <w:u w:val="single"/>
          <w:lang w:eastAsia="es-MX"/>
        </w:rPr>
        <w:t>“PARTIDA COG”.-</w:t>
      </w:r>
      <w:r w:rsidRPr="00D8733F">
        <w:rPr>
          <w:rFonts w:ascii="Nutmeg Book" w:hAnsi="Nutmeg Book"/>
          <w:b/>
          <w:noProof/>
          <w:sz w:val="20"/>
          <w:szCs w:val="20"/>
          <w:lang w:eastAsia="es-MX"/>
        </w:rPr>
        <w:t xml:space="preserve"> </w:t>
      </w:r>
      <w:r>
        <w:rPr>
          <w:rFonts w:ascii="Nutmeg Book" w:hAnsi="Nutmeg Book"/>
          <w:noProof/>
          <w:sz w:val="20"/>
          <w:szCs w:val="20"/>
          <w:lang w:eastAsia="es-MX"/>
        </w:rPr>
        <w:t>566</w:t>
      </w:r>
    </w:p>
    <w:p w:rsidR="00F45F3A" w:rsidRPr="00D8733F" w:rsidRDefault="00F45F3A" w:rsidP="00F11C28">
      <w:pPr>
        <w:pStyle w:val="Prrafodelista"/>
        <w:numPr>
          <w:ilvl w:val="0"/>
          <w:numId w:val="25"/>
        </w:numPr>
        <w:contextualSpacing/>
        <w:jc w:val="both"/>
        <w:rPr>
          <w:rFonts w:ascii="Nutmeg Book" w:hAnsi="Nutmeg Book"/>
          <w:b/>
          <w:noProof/>
          <w:sz w:val="20"/>
          <w:szCs w:val="20"/>
          <w:lang w:eastAsia="es-MX"/>
        </w:rPr>
      </w:pPr>
      <w:r w:rsidRPr="00D8733F">
        <w:rPr>
          <w:rFonts w:ascii="Nutmeg Book" w:hAnsi="Nutmeg Book"/>
          <w:b/>
          <w:noProof/>
          <w:sz w:val="20"/>
          <w:szCs w:val="20"/>
          <w:u w:val="single"/>
          <w:lang w:eastAsia="es-MX"/>
        </w:rPr>
        <w:t>“VISITA DE CAMPO”.-</w:t>
      </w:r>
      <w:r w:rsidRPr="00D8733F">
        <w:rPr>
          <w:rFonts w:ascii="Nutmeg Book" w:hAnsi="Nutmeg Book"/>
          <w:b/>
          <w:noProof/>
          <w:sz w:val="20"/>
          <w:szCs w:val="20"/>
          <w:lang w:eastAsia="es-MX"/>
        </w:rPr>
        <w:t xml:space="preserve"> </w:t>
      </w:r>
      <w:r>
        <w:rPr>
          <w:rFonts w:ascii="Nutmeg Book" w:hAnsi="Nutmeg Book"/>
          <w:noProof/>
          <w:sz w:val="20"/>
          <w:szCs w:val="20"/>
          <w:lang w:eastAsia="es-MX"/>
        </w:rPr>
        <w:t>NO APLICA</w:t>
      </w:r>
    </w:p>
    <w:p w:rsidR="00F45F3A" w:rsidRPr="00512905" w:rsidRDefault="00F45F3A" w:rsidP="00F11C28">
      <w:pPr>
        <w:pStyle w:val="Prrafodelista"/>
        <w:numPr>
          <w:ilvl w:val="0"/>
          <w:numId w:val="25"/>
        </w:numPr>
        <w:contextualSpacing/>
        <w:jc w:val="both"/>
        <w:rPr>
          <w:rFonts w:ascii="Nutmeg Book" w:hAnsi="Nutmeg Book"/>
          <w:b/>
          <w:noProof/>
          <w:sz w:val="20"/>
          <w:szCs w:val="20"/>
          <w:lang w:eastAsia="es-MX"/>
        </w:rPr>
      </w:pPr>
      <w:bookmarkStart w:id="12" w:name="_Hlk8207638"/>
      <w:r w:rsidRPr="00512905">
        <w:rPr>
          <w:rFonts w:ascii="Nutmeg Book" w:hAnsi="Nutmeg Book"/>
          <w:b/>
          <w:noProof/>
          <w:sz w:val="20"/>
          <w:szCs w:val="20"/>
          <w:u w:val="single"/>
          <w:lang w:eastAsia="es-MX"/>
        </w:rPr>
        <w:t>“PRUEBA DE JARRAS”</w:t>
      </w:r>
      <w:bookmarkEnd w:id="12"/>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NO APLICA</w:t>
      </w:r>
    </w:p>
    <w:p w:rsidR="00F45F3A" w:rsidRPr="00512905" w:rsidRDefault="00F45F3A" w:rsidP="00F11C28">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“MUESTRAS O FOLLETOS</w:t>
      </w:r>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Pr>
          <w:rFonts w:ascii="Nutmeg Book" w:hAnsi="Nutmeg Book"/>
          <w:noProof/>
          <w:sz w:val="20"/>
          <w:szCs w:val="20"/>
          <w:lang w:eastAsia="es-MX"/>
        </w:rPr>
        <w:t>FOLLETOS</w:t>
      </w:r>
      <w:r w:rsidRPr="00512905">
        <w:rPr>
          <w:rFonts w:ascii="Nutmeg Book" w:hAnsi="Nutmeg Book"/>
          <w:noProof/>
          <w:sz w:val="20"/>
          <w:szCs w:val="20"/>
          <w:lang w:eastAsia="es-MX"/>
        </w:rPr>
        <w:t>.</w:t>
      </w:r>
    </w:p>
    <w:p w:rsidR="00F45F3A" w:rsidRPr="00512905" w:rsidRDefault="00F45F3A" w:rsidP="00F11C28">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“JUNTA ACLARATORIA”.-</w:t>
      </w:r>
      <w:r w:rsidRPr="00512905">
        <w:rPr>
          <w:rFonts w:ascii="Nutmeg Book" w:hAnsi="Nutmeg Book"/>
          <w:b/>
          <w:noProof/>
          <w:sz w:val="20"/>
          <w:szCs w:val="20"/>
          <w:lang w:eastAsia="es-MX"/>
        </w:rPr>
        <w:t xml:space="preserve"> </w:t>
      </w:r>
      <w:r w:rsidRPr="00BC14AF">
        <w:rPr>
          <w:rFonts w:ascii="Nutmeg Book" w:hAnsi="Nutmeg Book"/>
          <w:noProof/>
          <w:sz w:val="20"/>
          <w:szCs w:val="20"/>
          <w:lang w:eastAsia="es-MX"/>
        </w:rPr>
        <w:t xml:space="preserve">6 </w:t>
      </w:r>
      <w:r w:rsidRPr="00F1573A">
        <w:rPr>
          <w:rFonts w:ascii="Nutmeg Book" w:hAnsi="Nutmeg Book"/>
          <w:noProof/>
          <w:sz w:val="20"/>
          <w:szCs w:val="20"/>
          <w:lang w:eastAsia="es-MX"/>
        </w:rPr>
        <w:t xml:space="preserve">de </w:t>
      </w:r>
      <w:r>
        <w:rPr>
          <w:rFonts w:ascii="Nutmeg Book" w:hAnsi="Nutmeg Book"/>
          <w:noProof/>
          <w:sz w:val="20"/>
          <w:szCs w:val="20"/>
          <w:lang w:eastAsia="es-MX"/>
        </w:rPr>
        <w:t xml:space="preserve">febrero </w:t>
      </w:r>
      <w:r w:rsidRPr="00512905">
        <w:rPr>
          <w:rFonts w:ascii="Nutmeg Book" w:hAnsi="Nutmeg Book"/>
          <w:noProof/>
          <w:sz w:val="20"/>
          <w:szCs w:val="20"/>
          <w:lang w:eastAsia="es-MX"/>
        </w:rPr>
        <w:t xml:space="preserve">del </w:t>
      </w:r>
      <w:r>
        <w:rPr>
          <w:rFonts w:ascii="Nutmeg Book" w:hAnsi="Nutmeg Book"/>
          <w:noProof/>
          <w:sz w:val="20"/>
          <w:szCs w:val="20"/>
          <w:lang w:eastAsia="es-MX"/>
        </w:rPr>
        <w:t xml:space="preserve">2020, a las 11:20 </w:t>
      </w:r>
      <w:r w:rsidRPr="00512905">
        <w:rPr>
          <w:rFonts w:ascii="Nutmeg Book" w:hAnsi="Nutmeg Book"/>
          <w:noProof/>
          <w:sz w:val="20"/>
          <w:szCs w:val="20"/>
          <w:lang w:eastAsia="es-MX"/>
        </w:rPr>
        <w:t>horas.</w:t>
      </w:r>
    </w:p>
    <w:p w:rsidR="00F45F3A" w:rsidRPr="00512905" w:rsidRDefault="00F45F3A" w:rsidP="00F11C28">
      <w:pPr>
        <w:pStyle w:val="Prrafodelista"/>
        <w:numPr>
          <w:ilvl w:val="0"/>
          <w:numId w:val="25"/>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bookmarkStart w:id="13" w:name="_Hlk8216076"/>
      <w:r w:rsidRPr="00512905">
        <w:rPr>
          <w:rFonts w:ascii="Nutmeg Book" w:hAnsi="Nutmeg Book"/>
          <w:b/>
          <w:noProof/>
          <w:sz w:val="20"/>
          <w:szCs w:val="20"/>
          <w:u w:val="single"/>
          <w:lang w:eastAsia="es-MX"/>
        </w:rPr>
        <w:t>ACTO DE PRESENTACIÓN Y APERTURA</w:t>
      </w:r>
      <w:bookmarkEnd w:id="13"/>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 </w:t>
      </w:r>
      <w:r>
        <w:rPr>
          <w:rFonts w:ascii="Nutmeg Book" w:hAnsi="Nutmeg Book"/>
          <w:noProof/>
          <w:sz w:val="20"/>
          <w:szCs w:val="20"/>
          <w:lang w:eastAsia="es-MX"/>
        </w:rPr>
        <w:t>10 de febrero 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12:30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enida Francisco Villa s/n, esquina con calle Manuel Ávila Camacho, colonia Lázaro Cárdenas, C. P. 48330, en la ciudad de Puerto Vallarta, Jalisco.</w:t>
      </w:r>
    </w:p>
    <w:p w:rsidR="00F45F3A" w:rsidRPr="00512905" w:rsidRDefault="00F45F3A" w:rsidP="00F11C28">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“ACTO DE FALLO”.-</w:t>
      </w:r>
      <w:r w:rsidRPr="00512905">
        <w:rPr>
          <w:rFonts w:ascii="Nutmeg Book" w:hAnsi="Nutmeg Book"/>
          <w:b/>
          <w:noProof/>
          <w:sz w:val="20"/>
          <w:szCs w:val="20"/>
          <w:lang w:eastAsia="es-MX"/>
        </w:rPr>
        <w:t xml:space="preserve">  </w:t>
      </w:r>
      <w:r w:rsidRPr="007812DB">
        <w:rPr>
          <w:rFonts w:ascii="Nutmeg Book" w:hAnsi="Nutmeg Book"/>
          <w:noProof/>
          <w:sz w:val="20"/>
          <w:szCs w:val="20"/>
          <w:lang w:eastAsia="es-MX"/>
        </w:rPr>
        <w:t>1</w:t>
      </w:r>
      <w:r>
        <w:rPr>
          <w:rFonts w:ascii="Nutmeg Book" w:hAnsi="Nutmeg Book"/>
          <w:noProof/>
          <w:sz w:val="20"/>
          <w:szCs w:val="20"/>
          <w:lang w:eastAsia="es-MX"/>
        </w:rPr>
        <w:t>3 de febrero</w:t>
      </w:r>
      <w:r w:rsidRPr="00512905">
        <w:rPr>
          <w:rFonts w:ascii="Nutmeg Book" w:hAnsi="Nutmeg Book"/>
          <w:noProof/>
          <w:sz w:val="20"/>
          <w:szCs w:val="20"/>
          <w:lang w:eastAsia="es-MX"/>
        </w:rPr>
        <w:t xml:space="preserve"> del </w:t>
      </w:r>
      <w:r>
        <w:rPr>
          <w:rFonts w:ascii="Nutmeg Book" w:hAnsi="Nutmeg Book"/>
          <w:noProof/>
          <w:sz w:val="20"/>
          <w:szCs w:val="20"/>
          <w:lang w:eastAsia="es-MX"/>
        </w:rPr>
        <w:t>2020</w:t>
      </w:r>
      <w:r w:rsidRPr="00512905">
        <w:rPr>
          <w:rFonts w:ascii="Nutmeg Book" w:hAnsi="Nutmeg Book"/>
          <w:noProof/>
          <w:sz w:val="20"/>
          <w:szCs w:val="20"/>
          <w:lang w:eastAsia="es-MX"/>
        </w:rPr>
        <w:t xml:space="preserve">, a las </w:t>
      </w:r>
      <w:r>
        <w:rPr>
          <w:rFonts w:ascii="Nutmeg Book" w:hAnsi="Nutmeg Book"/>
          <w:noProof/>
          <w:sz w:val="20"/>
          <w:szCs w:val="20"/>
          <w:lang w:eastAsia="es-MX"/>
        </w:rPr>
        <w:t>12</w:t>
      </w:r>
      <w:r w:rsidRPr="00512905">
        <w:rPr>
          <w:rFonts w:ascii="Nutmeg Book" w:hAnsi="Nutmeg Book"/>
          <w:noProof/>
          <w:sz w:val="20"/>
          <w:szCs w:val="20"/>
          <w:lang w:eastAsia="es-MX"/>
        </w:rPr>
        <w:t>:</w:t>
      </w:r>
      <w:r>
        <w:rPr>
          <w:rFonts w:ascii="Nutmeg Book" w:hAnsi="Nutmeg Book"/>
          <w:noProof/>
          <w:sz w:val="20"/>
          <w:szCs w:val="20"/>
          <w:lang w:eastAsia="es-MX"/>
        </w:rPr>
        <w:t>30</w:t>
      </w:r>
      <w:r w:rsidRPr="00512905">
        <w:rPr>
          <w:rFonts w:ascii="Nutmeg Book" w:hAnsi="Nutmeg Book"/>
          <w:noProof/>
          <w:sz w:val="20"/>
          <w:szCs w:val="20"/>
          <w:lang w:eastAsia="es-MX"/>
        </w:rPr>
        <w:t xml:space="preserve"> </w:t>
      </w:r>
      <w:r>
        <w:rPr>
          <w:rFonts w:ascii="Nutmeg Book" w:hAnsi="Nutmeg Book"/>
          <w:noProof/>
          <w:sz w:val="20"/>
          <w:szCs w:val="20"/>
          <w:lang w:eastAsia="es-MX"/>
        </w:rPr>
        <w:t>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F45F3A" w:rsidRPr="00512905" w:rsidRDefault="00F45F3A" w:rsidP="00F11C28">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“TIPO DE </w:t>
      </w:r>
      <w:r w:rsidRPr="00512905">
        <w:rPr>
          <w:rFonts w:ascii="Nutmeg Book" w:hAnsi="Nutmeg Book"/>
          <w:b/>
          <w:sz w:val="20"/>
          <w:szCs w:val="20"/>
          <w:u w:val="single"/>
        </w:rPr>
        <w:t>ADJUDICACION</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Pr>
          <w:rFonts w:ascii="Nutmeg Book" w:hAnsi="Nutmeg Book"/>
          <w:noProof/>
          <w:sz w:val="20"/>
          <w:szCs w:val="20"/>
          <w:lang w:eastAsia="es-MX"/>
        </w:rPr>
        <w:t>POR PARTIDA</w:t>
      </w:r>
      <w:r w:rsidRPr="00512905">
        <w:rPr>
          <w:rFonts w:ascii="Nutmeg Book" w:hAnsi="Nutmeg Book"/>
          <w:b/>
          <w:noProof/>
          <w:sz w:val="20"/>
          <w:szCs w:val="20"/>
          <w:lang w:eastAsia="es-MX"/>
        </w:rPr>
        <w:t>.</w:t>
      </w:r>
    </w:p>
    <w:p w:rsidR="00F45F3A" w:rsidRPr="00512905" w:rsidRDefault="00F45F3A" w:rsidP="00F11C28">
      <w:pPr>
        <w:pStyle w:val="Prrafodelista"/>
        <w:numPr>
          <w:ilvl w:val="0"/>
          <w:numId w:val="25"/>
        </w:numPr>
        <w:contextualSpacing/>
        <w:jc w:val="both"/>
        <w:rPr>
          <w:rFonts w:ascii="Nutmeg Book" w:hAnsi="Nutmeg Book"/>
          <w:b/>
          <w:noProof/>
          <w:sz w:val="20"/>
          <w:szCs w:val="20"/>
          <w:lang w:eastAsia="es-MX"/>
        </w:rPr>
      </w:pPr>
      <w:bookmarkStart w:id="14" w:name="_Hlk8216778"/>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w:t>
      </w:r>
      <w:bookmarkEnd w:id="14"/>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Por costo-beneficio. </w:t>
      </w:r>
      <w:bookmarkStart w:id="15" w:name="_Hlk8216912"/>
    </w:p>
    <w:p w:rsidR="00F45F3A" w:rsidRPr="00512905" w:rsidRDefault="00F45F3A" w:rsidP="00F11C28">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“ANTICIPO”.-</w:t>
      </w:r>
      <w:r w:rsidRPr="00512905">
        <w:rPr>
          <w:rFonts w:ascii="Nutmeg Book" w:hAnsi="Nutmeg Book"/>
          <w:b/>
          <w:noProof/>
          <w:sz w:val="20"/>
          <w:szCs w:val="20"/>
          <w:lang w:eastAsia="es-MX"/>
        </w:rPr>
        <w:t xml:space="preserve"> </w:t>
      </w:r>
      <w:bookmarkEnd w:id="15"/>
      <w:r w:rsidRPr="00512905">
        <w:rPr>
          <w:rFonts w:ascii="Nutmeg Book" w:hAnsi="Nutmeg Book"/>
          <w:noProof/>
          <w:sz w:val="20"/>
          <w:szCs w:val="20"/>
          <w:lang w:eastAsia="es-MX"/>
        </w:rPr>
        <w:t>N</w:t>
      </w:r>
      <w:r>
        <w:rPr>
          <w:rFonts w:ascii="Nutmeg Book" w:hAnsi="Nutmeg Book"/>
          <w:noProof/>
          <w:sz w:val="20"/>
          <w:szCs w:val="20"/>
          <w:lang w:eastAsia="es-MX"/>
        </w:rPr>
        <w:t>o</w:t>
      </w:r>
      <w:r w:rsidRPr="00512905">
        <w:rPr>
          <w:rFonts w:ascii="Nutmeg Book" w:hAnsi="Nutmeg Book"/>
          <w:noProof/>
          <w:sz w:val="20"/>
          <w:szCs w:val="20"/>
          <w:lang w:eastAsia="es-MX"/>
        </w:rPr>
        <w:t xml:space="preserve"> se otorgaran anticipos .</w:t>
      </w:r>
    </w:p>
    <w:p w:rsidR="00F45F3A" w:rsidRPr="00717EB3" w:rsidRDefault="00F45F3A" w:rsidP="00F11C28">
      <w:pPr>
        <w:pStyle w:val="Prrafodelista"/>
        <w:numPr>
          <w:ilvl w:val="0"/>
          <w:numId w:val="25"/>
        </w:numPr>
        <w:jc w:val="both"/>
        <w:rPr>
          <w:rFonts w:ascii="Nutmeg Book" w:hAnsi="Nutmeg Book"/>
          <w:noProof/>
          <w:sz w:val="20"/>
          <w:szCs w:val="20"/>
          <w:lang w:eastAsia="es-MX"/>
        </w:rPr>
      </w:pPr>
      <w:r w:rsidRPr="00717EB3">
        <w:rPr>
          <w:rFonts w:ascii="Nutmeg Book" w:hAnsi="Nutmeg Book"/>
          <w:b/>
          <w:noProof/>
          <w:sz w:val="20"/>
          <w:u w:val="single"/>
          <w:lang w:eastAsia="es-MX"/>
        </w:rPr>
        <w:t>“CONDICIONES DE ENTREGA”</w:t>
      </w:r>
      <w:r w:rsidRPr="00717EB3">
        <w:rPr>
          <w:rFonts w:ascii="Nutmeg Book" w:hAnsi="Nutmeg Book"/>
          <w:b/>
          <w:noProof/>
          <w:sz w:val="20"/>
          <w:szCs w:val="20"/>
          <w:u w:val="single"/>
          <w:lang w:eastAsia="es-MX"/>
        </w:rPr>
        <w:t>.-</w:t>
      </w:r>
      <w:r w:rsidRPr="00717EB3">
        <w:rPr>
          <w:rFonts w:ascii="Nutmeg Book" w:hAnsi="Nutmeg Book"/>
          <w:b/>
          <w:noProof/>
          <w:sz w:val="20"/>
          <w:szCs w:val="20"/>
          <w:lang w:eastAsia="es-MX"/>
        </w:rPr>
        <w:t xml:space="preserve"> </w:t>
      </w:r>
      <w:r w:rsidRPr="00BC14AF">
        <w:rPr>
          <w:rFonts w:ascii="Nutmeg Book" w:hAnsi="Nutmeg Book"/>
          <w:noProof/>
          <w:sz w:val="20"/>
          <w:szCs w:val="20"/>
          <w:lang w:eastAsia="es-MX"/>
        </w:rPr>
        <w:t>La entrega será en las oficinas de</w:t>
      </w:r>
      <w:r>
        <w:rPr>
          <w:rFonts w:ascii="Nutmeg Book" w:hAnsi="Nutmeg Book"/>
          <w:noProof/>
          <w:sz w:val="20"/>
          <w:szCs w:val="20"/>
          <w:lang w:eastAsia="es-MX"/>
        </w:rPr>
        <w:t xml:space="preserve">l </w:t>
      </w:r>
      <w:r w:rsidRPr="00D8733F">
        <w:rPr>
          <w:rFonts w:ascii="Nutmeg Book" w:hAnsi="Nutmeg Book"/>
          <w:noProof/>
          <w:sz w:val="20"/>
          <w:szCs w:val="20"/>
          <w:lang w:eastAsia="es-MX"/>
        </w:rPr>
        <w:t>Almacén General de “SEAPAL VALLARTA”, ubicado en Las Palmas #109, Fraccionamiento Vallarta Villas, en Puerto Vallarta, Jalisco, en días hábiles de lunes a viernes de 8:00 a 15:00 horas</w:t>
      </w:r>
      <w:r w:rsidRPr="00717EB3">
        <w:rPr>
          <w:rFonts w:ascii="Nutmeg Book" w:hAnsi="Nutmeg Book"/>
          <w:noProof/>
          <w:sz w:val="20"/>
          <w:szCs w:val="20"/>
          <w:lang w:eastAsia="es-MX"/>
        </w:rPr>
        <w:t xml:space="preserve"> </w:t>
      </w:r>
    </w:p>
    <w:p w:rsidR="00F45F3A" w:rsidRPr="00A10266" w:rsidRDefault="00F45F3A" w:rsidP="00F11C28">
      <w:pPr>
        <w:pStyle w:val="Prrafodelista"/>
        <w:numPr>
          <w:ilvl w:val="0"/>
          <w:numId w:val="25"/>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r w:rsidRPr="00512905">
        <w:rPr>
          <w:rFonts w:ascii="Nutmeg Book" w:hAnsi="Nutmeg Book"/>
          <w:b/>
          <w:sz w:val="20"/>
          <w:szCs w:val="20"/>
          <w:u w:val="single"/>
        </w:rPr>
        <w:t>FORMA DE PAGO</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EE63CA">
        <w:rPr>
          <w:rFonts w:ascii="Nutmeg Book" w:hAnsi="Nutmeg Book"/>
          <w:noProof/>
          <w:sz w:val="20"/>
          <w:szCs w:val="20"/>
          <w:lang w:eastAsia="es-MX"/>
        </w:rPr>
        <w:t>En una sola exhibición</w:t>
      </w:r>
    </w:p>
    <w:p w:rsidR="00F45F3A" w:rsidRPr="00764E59" w:rsidRDefault="00F45F3A" w:rsidP="00F11C28">
      <w:pPr>
        <w:pStyle w:val="Prrafodelista"/>
        <w:numPr>
          <w:ilvl w:val="0"/>
          <w:numId w:val="25"/>
        </w:numPr>
        <w:contextualSpacing/>
        <w:jc w:val="both"/>
        <w:rPr>
          <w:rFonts w:ascii="Nutmeg Book" w:hAnsi="Nutmeg Book"/>
          <w:b/>
          <w:noProof/>
          <w:sz w:val="20"/>
          <w:szCs w:val="20"/>
          <w:lang w:eastAsia="es-MX"/>
        </w:rPr>
      </w:pPr>
      <w:r w:rsidRPr="00764E59">
        <w:rPr>
          <w:rFonts w:ascii="Nutmeg Book" w:hAnsi="Nutmeg Book"/>
          <w:b/>
          <w:sz w:val="20"/>
          <w:szCs w:val="20"/>
          <w:u w:val="single"/>
        </w:rPr>
        <w:t>“FECHA DE ENTREGA</w:t>
      </w:r>
      <w:r w:rsidRPr="00764E59">
        <w:rPr>
          <w:rFonts w:ascii="Nutmeg Book" w:hAnsi="Nutmeg Book"/>
          <w:b/>
          <w:noProof/>
          <w:sz w:val="20"/>
          <w:szCs w:val="20"/>
          <w:lang w:eastAsia="es-MX"/>
        </w:rPr>
        <w:t xml:space="preserve">”.- </w:t>
      </w:r>
      <w:r w:rsidRPr="00F45F3A">
        <w:rPr>
          <w:rFonts w:ascii="Nutmeg Book" w:hAnsi="Nutmeg Book"/>
          <w:noProof/>
          <w:sz w:val="20"/>
          <w:szCs w:val="20"/>
          <w:lang w:eastAsia="es-MX"/>
        </w:rPr>
        <w:t>6</w:t>
      </w:r>
      <w:r w:rsidRPr="00E04687">
        <w:rPr>
          <w:rFonts w:ascii="Nutmeg Book" w:hAnsi="Nutmeg Book"/>
          <w:noProof/>
          <w:sz w:val="20"/>
          <w:szCs w:val="20"/>
          <w:lang w:eastAsia="es-MX"/>
        </w:rPr>
        <w:t xml:space="preserve">0 </w:t>
      </w:r>
      <w:r>
        <w:rPr>
          <w:rFonts w:ascii="Nutmeg Book" w:hAnsi="Nutmeg Book"/>
          <w:noProof/>
          <w:sz w:val="20"/>
          <w:szCs w:val="20"/>
          <w:lang w:eastAsia="es-MX"/>
        </w:rPr>
        <w:t>dias naturales posteriores a la firma de contrato de ambas partes</w:t>
      </w:r>
    </w:p>
    <w:p w:rsidR="00F45F3A" w:rsidRPr="00764E59" w:rsidRDefault="00F45F3A" w:rsidP="00F11C28">
      <w:pPr>
        <w:pStyle w:val="Prrafodelista"/>
        <w:numPr>
          <w:ilvl w:val="0"/>
          <w:numId w:val="25"/>
        </w:numPr>
        <w:contextualSpacing/>
        <w:jc w:val="both"/>
        <w:rPr>
          <w:rFonts w:ascii="Nutmeg Book" w:hAnsi="Nutmeg Book"/>
          <w:b/>
          <w:noProof/>
          <w:sz w:val="20"/>
          <w:szCs w:val="20"/>
          <w:lang w:eastAsia="es-MX"/>
        </w:rPr>
      </w:pPr>
      <w:r w:rsidRPr="00764E59">
        <w:rPr>
          <w:rFonts w:ascii="Nutmeg Book" w:hAnsi="Nutmeg Book"/>
          <w:b/>
          <w:noProof/>
          <w:sz w:val="20"/>
          <w:szCs w:val="20"/>
          <w:u w:val="single"/>
          <w:lang w:eastAsia="es-MX"/>
        </w:rPr>
        <w:t>“</w:t>
      </w:r>
      <w:bookmarkStart w:id="16" w:name="_Hlk8216684"/>
      <w:r w:rsidRPr="00764E59">
        <w:rPr>
          <w:rFonts w:ascii="Nutmeg Book" w:hAnsi="Nutmeg Book"/>
          <w:b/>
          <w:noProof/>
          <w:sz w:val="20"/>
          <w:szCs w:val="20"/>
          <w:u w:val="single"/>
          <w:lang w:eastAsia="es-MX"/>
        </w:rPr>
        <w:t>MODALIDAD DE CONTRATO</w:t>
      </w:r>
      <w:bookmarkEnd w:id="16"/>
      <w:r w:rsidRPr="00764E59">
        <w:rPr>
          <w:rFonts w:ascii="Nutmeg Book" w:hAnsi="Nutmeg Book"/>
          <w:b/>
          <w:noProof/>
          <w:sz w:val="20"/>
          <w:szCs w:val="20"/>
          <w:u w:val="single"/>
          <w:lang w:eastAsia="es-MX"/>
        </w:rPr>
        <w:t>”.-</w:t>
      </w:r>
      <w:r w:rsidRPr="00764E59">
        <w:rPr>
          <w:rFonts w:ascii="Nutmeg Book" w:hAnsi="Nutmeg Book"/>
          <w:noProof/>
          <w:sz w:val="20"/>
          <w:szCs w:val="20"/>
          <w:lang w:eastAsia="es-MX"/>
        </w:rPr>
        <w:t xml:space="preserve"> CERRADO.</w:t>
      </w:r>
    </w:p>
    <w:p w:rsidR="00F45F3A" w:rsidRDefault="00F45F3A" w:rsidP="00F11C28">
      <w:pPr>
        <w:pStyle w:val="Prrafodelista"/>
        <w:numPr>
          <w:ilvl w:val="0"/>
          <w:numId w:val="25"/>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w:t>
      </w:r>
      <w:bookmarkStart w:id="17" w:name="_Hlk8216699"/>
      <w:r w:rsidRPr="00D431FD">
        <w:rPr>
          <w:rFonts w:ascii="Nutmeg Book" w:hAnsi="Nutmeg Book"/>
          <w:b/>
          <w:noProof/>
          <w:sz w:val="20"/>
          <w:szCs w:val="20"/>
          <w:u w:val="single"/>
          <w:lang w:eastAsia="es-MX"/>
        </w:rPr>
        <w:t>TIPO DE CONTRATO”</w:t>
      </w:r>
      <w:bookmarkEnd w:id="17"/>
      <w:r w:rsidRPr="00D431FD">
        <w:rPr>
          <w:rFonts w:ascii="Nutmeg Book" w:hAnsi="Nutmeg Book"/>
          <w:b/>
          <w:noProof/>
          <w:sz w:val="20"/>
          <w:szCs w:val="20"/>
          <w:u w:val="single"/>
          <w:lang w:eastAsia="es-MX"/>
        </w:rPr>
        <w:t>.-</w:t>
      </w:r>
      <w:r w:rsidRPr="00D431FD">
        <w:rPr>
          <w:rFonts w:ascii="Nutmeg Book" w:hAnsi="Nutmeg Book"/>
          <w:b/>
          <w:noProof/>
          <w:sz w:val="20"/>
          <w:szCs w:val="20"/>
          <w:lang w:eastAsia="es-MX"/>
        </w:rPr>
        <w:t xml:space="preserve"> </w:t>
      </w:r>
      <w:r>
        <w:rPr>
          <w:rFonts w:ascii="Nutmeg Book" w:hAnsi="Nutmeg Book"/>
          <w:noProof/>
          <w:sz w:val="20"/>
          <w:szCs w:val="20"/>
          <w:lang w:eastAsia="es-MX"/>
        </w:rPr>
        <w:t>COMPRAVENTA.</w:t>
      </w:r>
    </w:p>
    <w:p w:rsidR="00F45F3A" w:rsidRPr="00B16B31" w:rsidRDefault="00F45F3A" w:rsidP="00F11C28">
      <w:pPr>
        <w:pStyle w:val="Prrafodelista"/>
        <w:numPr>
          <w:ilvl w:val="0"/>
          <w:numId w:val="25"/>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“GARANTIAS”.-</w:t>
      </w:r>
      <w:r w:rsidRPr="00D431FD">
        <w:rPr>
          <w:rFonts w:ascii="Nutmeg Book" w:hAnsi="Nutmeg Book"/>
          <w:b/>
          <w:noProof/>
          <w:sz w:val="20"/>
          <w:szCs w:val="20"/>
          <w:lang w:eastAsia="es-MX"/>
        </w:rPr>
        <w:t xml:space="preserve"> </w:t>
      </w:r>
      <w:r w:rsidRPr="00D431FD">
        <w:rPr>
          <w:rFonts w:ascii="Nutmeg Book" w:hAnsi="Nutmeg Book"/>
          <w:noProof/>
          <w:sz w:val="20"/>
          <w:szCs w:val="20"/>
          <w:lang w:eastAsia="es-MX"/>
        </w:rPr>
        <w:t>Entrega de Garantias en terminos del punto 35 de las BASES denominado: GARANTÍAS, incluyendo carta garantia conforme al ANEXO 7 de las BASES y garantia medinte fianza, billete de deposito, cheque de cajao cheque certificado del 10% por la buena calidad, reparación de defectos, vicios ocultos y labora del 10% del importe del contrato con IVA, vigente por un año  posterior al termino del contrato</w:t>
      </w:r>
      <w:r w:rsidRPr="00B16B31">
        <w:rPr>
          <w:rFonts w:ascii="Nutmeg Book" w:hAnsi="Nutmeg Book"/>
          <w:noProof/>
          <w:sz w:val="20"/>
          <w:szCs w:val="20"/>
          <w:lang w:eastAsia="es-MX"/>
        </w:rPr>
        <w:t>.</w:t>
      </w:r>
      <w:r w:rsidRPr="00B16B31">
        <w:rPr>
          <w:rFonts w:ascii="Nutmeg Book" w:hAnsi="Nutmeg Book"/>
          <w:b/>
          <w:noProof/>
          <w:sz w:val="36"/>
          <w:szCs w:val="36"/>
          <w:lang w:val="es-MX" w:eastAsia="es-MX"/>
        </w:rPr>
        <w:br w:type="page"/>
      </w:r>
    </w:p>
    <w:p w:rsidR="00F45F3A" w:rsidRPr="00512905" w:rsidRDefault="00F45F3A" w:rsidP="00F45F3A">
      <w:pPr>
        <w:contextualSpacing/>
        <w:jc w:val="center"/>
        <w:rPr>
          <w:rFonts w:ascii="Nutmeg Book" w:hAnsi="Nutmeg Book"/>
          <w:b/>
          <w:sz w:val="20"/>
          <w:szCs w:val="20"/>
          <w:u w:val="single"/>
        </w:rPr>
      </w:pPr>
      <w:r w:rsidRPr="00512905">
        <w:rPr>
          <w:rFonts w:ascii="Nutmeg Book" w:hAnsi="Nutmeg Book"/>
          <w:b/>
          <w:noProof/>
          <w:sz w:val="36"/>
          <w:szCs w:val="36"/>
          <w:lang w:val="es-MX" w:eastAsia="es-MX"/>
        </w:rPr>
        <w:lastRenderedPageBreak/>
        <w:t>ANEXO 2</w:t>
      </w:r>
    </w:p>
    <w:p w:rsidR="00F45F3A" w:rsidRPr="00512905" w:rsidRDefault="00F45F3A" w:rsidP="00F45F3A">
      <w:pPr>
        <w:jc w:val="center"/>
        <w:rPr>
          <w:rFonts w:ascii="Nutmeg Book" w:eastAsia="Calibri" w:hAnsi="Nutmeg Book" w:cs="Calibri"/>
          <w:b/>
          <w:sz w:val="18"/>
          <w:szCs w:val="18"/>
        </w:rPr>
      </w:pPr>
      <w:r w:rsidRPr="00512905">
        <w:rPr>
          <w:rFonts w:ascii="Nutmeg Book" w:eastAsia="Calibri" w:hAnsi="Nutmeg Book" w:cs="Calibri"/>
          <w:b/>
          <w:sz w:val="18"/>
          <w:szCs w:val="18"/>
        </w:rPr>
        <w:t>“CALENDARIO DE ACTIVIDADES”</w:t>
      </w:r>
    </w:p>
    <w:p w:rsidR="00F45F3A" w:rsidRPr="00512905" w:rsidRDefault="00F45F3A" w:rsidP="00F45F3A">
      <w:pPr>
        <w:jc w:val="center"/>
        <w:rPr>
          <w:rFonts w:ascii="Nutmeg Book" w:eastAsia="Calibri" w:hAnsi="Nutmeg Book" w:cs="Calibri"/>
          <w:b/>
          <w:sz w:val="18"/>
          <w:szCs w:val="18"/>
        </w:rPr>
      </w:pPr>
      <w:r w:rsidRPr="00512905">
        <w:rPr>
          <w:rFonts w:ascii="Nutmeg Book" w:eastAsia="Calibri" w:hAnsi="Nutmeg Book" w:cs="Calibri"/>
          <w:b/>
          <w:sz w:val="18"/>
          <w:szCs w:val="18"/>
        </w:rPr>
        <w:t>(ACTOS)</w:t>
      </w:r>
    </w:p>
    <w:p w:rsidR="00F45F3A" w:rsidRPr="00512905" w:rsidRDefault="00F45F3A" w:rsidP="00F45F3A">
      <w:pPr>
        <w:ind w:left="851"/>
        <w:jc w:val="center"/>
        <w:rPr>
          <w:rFonts w:ascii="Nutmeg Book" w:eastAsia="Calibri" w:hAnsi="Nutmeg Book" w:cs="Calibri"/>
          <w:b/>
          <w:sz w:val="18"/>
          <w:szCs w:val="18"/>
          <w:u w:val="single"/>
        </w:rPr>
      </w:pPr>
    </w:p>
    <w:p w:rsidR="00F45F3A" w:rsidRPr="00512905" w:rsidRDefault="00F45F3A" w:rsidP="00F45F3A">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212"/>
        <w:gridCol w:w="2173"/>
        <w:gridCol w:w="1055"/>
        <w:gridCol w:w="3382"/>
      </w:tblGrid>
      <w:tr w:rsidR="00F45F3A" w:rsidRPr="00512905" w:rsidTr="00FA3AE0">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45F3A" w:rsidRPr="00512905" w:rsidRDefault="00F45F3A"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45F3A" w:rsidRPr="00512905" w:rsidRDefault="00F45F3A"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45F3A" w:rsidRPr="00512905" w:rsidRDefault="00F45F3A"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45F3A" w:rsidRPr="00512905" w:rsidRDefault="00F45F3A"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LUGAR</w:t>
            </w:r>
          </w:p>
        </w:tc>
      </w:tr>
      <w:tr w:rsidR="00F45F3A" w:rsidRPr="00512905" w:rsidTr="00FA3AE0">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45F3A" w:rsidRPr="00512905" w:rsidRDefault="00F45F3A"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45F3A" w:rsidRPr="000927D3" w:rsidRDefault="00F45F3A" w:rsidP="00FA3AE0">
            <w:pPr>
              <w:rPr>
                <w:sz w:val="20"/>
              </w:rPr>
            </w:pPr>
            <w:r>
              <w:rPr>
                <w:rFonts w:ascii="Nutmeg Book" w:hAnsi="Nutmeg Book"/>
                <w:noProof/>
                <w:sz w:val="20"/>
                <w:szCs w:val="20"/>
                <w:lang w:eastAsia="es-MX"/>
              </w:rPr>
              <w:t>29</w:t>
            </w:r>
            <w:r w:rsidRPr="000927D3">
              <w:rPr>
                <w:rFonts w:ascii="Nutmeg Book" w:hAnsi="Nutmeg Book"/>
                <w:noProof/>
                <w:sz w:val="20"/>
                <w:szCs w:val="20"/>
                <w:lang w:eastAsia="es-MX"/>
              </w:rPr>
              <w:t xml:space="preserve"> de </w:t>
            </w:r>
            <w:r>
              <w:rPr>
                <w:rFonts w:ascii="Nutmeg Book" w:hAnsi="Nutmeg Book"/>
                <w:noProof/>
                <w:sz w:val="20"/>
                <w:szCs w:val="20"/>
                <w:lang w:eastAsia="es-MX"/>
              </w:rPr>
              <w:t>enero</w:t>
            </w:r>
            <w:r w:rsidRPr="000927D3">
              <w:rPr>
                <w:rFonts w:ascii="Nutmeg Book" w:hAnsi="Nutmeg Book"/>
                <w:noProof/>
                <w:sz w:val="20"/>
                <w:szCs w:val="20"/>
                <w:lang w:eastAsia="es-MX"/>
              </w:rPr>
              <w:t xml:space="preserve"> del año 20</w:t>
            </w:r>
            <w:r>
              <w:rPr>
                <w:rFonts w:ascii="Nutmeg Book" w:hAnsi="Nutmeg Book"/>
                <w:noProof/>
                <w:sz w:val="20"/>
                <w:szCs w:val="20"/>
                <w:lang w:eastAsia="es-MX"/>
              </w:rPr>
              <w:t>20</w:t>
            </w:r>
            <w:r w:rsidRPr="000927D3">
              <w:rPr>
                <w:rFonts w:ascii="Nutmeg Book" w:hAnsi="Nutmeg Book"/>
                <w:noProof/>
                <w:sz w:val="20"/>
                <w:szCs w:val="20"/>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45F3A" w:rsidRPr="00512905" w:rsidRDefault="00F45F3A" w:rsidP="00FA3AE0">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45F3A" w:rsidRPr="00512905" w:rsidRDefault="00F45F3A" w:rsidP="00FA3AE0">
            <w:pPr>
              <w:tabs>
                <w:tab w:val="left" w:pos="-284"/>
                <w:tab w:val="left" w:pos="9498"/>
              </w:tabs>
              <w:ind w:right="33"/>
              <w:jc w:val="center"/>
              <w:rPr>
                <w:rFonts w:ascii="Nutmeg Book" w:hAnsi="Nutmeg Book"/>
                <w:sz w:val="18"/>
                <w:szCs w:val="18"/>
              </w:rPr>
            </w:pPr>
            <w:r w:rsidRPr="00512905">
              <w:rPr>
                <w:rFonts w:ascii="Nutmeg Book" w:hAnsi="Nutmeg Book"/>
                <w:sz w:val="18"/>
                <w:szCs w:val="18"/>
              </w:rPr>
              <w:t>Portal WEB de “SEAPAL VALLARTA” y/o en el “SECG”.</w:t>
            </w:r>
          </w:p>
        </w:tc>
      </w:tr>
      <w:tr w:rsidR="00F45F3A" w:rsidRPr="00512905" w:rsidTr="00FA3AE0">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45F3A" w:rsidRPr="00512905" w:rsidRDefault="00F45F3A"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F45F3A" w:rsidRDefault="00F45F3A" w:rsidP="00FA3AE0">
            <w:r w:rsidRPr="00E56E8C">
              <w:rPr>
                <w:rFonts w:ascii="Nutmeg Book" w:hAnsi="Nutmeg Book"/>
                <w:sz w:val="18"/>
                <w:szCs w:val="18"/>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F45F3A" w:rsidRDefault="00F45F3A" w:rsidP="00FA3AE0">
            <w:r w:rsidRPr="00E56E8C">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45F3A" w:rsidRPr="00512905" w:rsidRDefault="00F45F3A" w:rsidP="00FA3AE0">
            <w:pPr>
              <w:tabs>
                <w:tab w:val="left" w:pos="-284"/>
                <w:tab w:val="left" w:pos="9498"/>
              </w:tabs>
              <w:ind w:right="33"/>
              <w:jc w:val="center"/>
              <w:rPr>
                <w:rFonts w:ascii="Nutmeg Book" w:hAnsi="Nutmeg Book"/>
                <w:sz w:val="18"/>
                <w:szCs w:val="18"/>
                <w:highlight w:val="yellow"/>
              </w:rPr>
            </w:pPr>
            <w:r w:rsidRPr="00512905">
              <w:rPr>
                <w:rFonts w:ascii="Nutmeg Book" w:hAnsi="Nutmeg Book"/>
                <w:sz w:val="18"/>
                <w:szCs w:val="18"/>
              </w:rPr>
              <w:t>No aplica</w:t>
            </w:r>
          </w:p>
        </w:tc>
      </w:tr>
      <w:tr w:rsidR="00F45F3A" w:rsidRPr="00512905" w:rsidTr="00FA3AE0">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45F3A" w:rsidRPr="00512905" w:rsidRDefault="00F45F3A"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45F3A" w:rsidRPr="000927D3" w:rsidRDefault="00F45F3A" w:rsidP="00FA3AE0">
            <w:pPr>
              <w:tabs>
                <w:tab w:val="left" w:pos="-284"/>
                <w:tab w:val="left" w:pos="9498"/>
              </w:tabs>
              <w:jc w:val="center"/>
              <w:rPr>
                <w:rFonts w:ascii="Nutmeg Book" w:hAnsi="Nutmeg Book"/>
                <w:sz w:val="20"/>
                <w:szCs w:val="18"/>
              </w:rPr>
            </w:pPr>
            <w:r>
              <w:rPr>
                <w:rFonts w:ascii="Nutmeg Book" w:hAnsi="Nutmeg Book"/>
                <w:sz w:val="20"/>
                <w:szCs w:val="18"/>
              </w:rPr>
              <w:t>31 de enero</w:t>
            </w:r>
            <w:r w:rsidRPr="000927D3">
              <w:rPr>
                <w:rFonts w:ascii="Nutmeg Book" w:hAnsi="Nutmeg Book"/>
                <w:sz w:val="20"/>
                <w:szCs w:val="18"/>
              </w:rPr>
              <w:t xml:space="preserve"> 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45F3A" w:rsidRPr="00512905" w:rsidRDefault="00F45F3A" w:rsidP="00FA3AE0">
            <w:pPr>
              <w:tabs>
                <w:tab w:val="left" w:pos="-284"/>
                <w:tab w:val="left" w:pos="9498"/>
              </w:tabs>
              <w:jc w:val="center"/>
              <w:rPr>
                <w:rFonts w:ascii="Nutmeg Book" w:hAnsi="Nutmeg Book"/>
                <w:sz w:val="18"/>
                <w:szCs w:val="18"/>
              </w:rPr>
            </w:pPr>
            <w:r>
              <w:rPr>
                <w:rFonts w:ascii="Nutmeg Book" w:hAnsi="Nutmeg Book"/>
                <w:sz w:val="18"/>
                <w:szCs w:val="18"/>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45F3A" w:rsidRPr="00512905" w:rsidRDefault="00F45F3A" w:rsidP="00FA3AE0">
            <w:pPr>
              <w:tabs>
                <w:tab w:val="left" w:pos="-284"/>
                <w:tab w:val="left" w:pos="9498"/>
              </w:tabs>
              <w:ind w:right="33"/>
              <w:jc w:val="center"/>
              <w:rPr>
                <w:rFonts w:ascii="Nutmeg Book" w:hAnsi="Nutmeg Book"/>
                <w:sz w:val="18"/>
                <w:szCs w:val="18"/>
              </w:rPr>
            </w:pPr>
            <w:r w:rsidRPr="00512905">
              <w:rPr>
                <w:rFonts w:ascii="Nutmeg Book" w:hAnsi="Nutmeg Book"/>
                <w:sz w:val="18"/>
                <w:szCs w:val="18"/>
              </w:rPr>
              <w:t xml:space="preserve">A través del SECG y/o en el </w:t>
            </w:r>
            <w:r w:rsidRPr="00512905">
              <w:rPr>
                <w:rFonts w:ascii="Nutmeg Book" w:hAnsi="Nutmeg Book"/>
                <w:noProof/>
                <w:sz w:val="18"/>
                <w:szCs w:val="18"/>
                <w:lang w:eastAsia="es-MX"/>
              </w:rPr>
              <w:t xml:space="preserve">“DOMICILIO” y/o </w:t>
            </w:r>
            <w:r w:rsidRPr="00512905">
              <w:rPr>
                <w:rFonts w:ascii="Nutmeg Book" w:hAnsi="Nutmeg Book"/>
                <w:sz w:val="18"/>
                <w:szCs w:val="18"/>
              </w:rPr>
              <w:t xml:space="preserve">por el correo electrónico </w:t>
            </w:r>
            <w:hyperlink r:id="rId10" w:history="1">
              <w:r w:rsidRPr="00512905">
                <w:rPr>
                  <w:rStyle w:val="Hipervnculo"/>
                  <w:rFonts w:ascii="Nutmeg Book" w:hAnsi="Nutmeg Book"/>
                  <w:color w:val="auto"/>
                  <w:sz w:val="18"/>
                  <w:szCs w:val="18"/>
                </w:rPr>
                <w:t>gabriel.ramirez@seapal.gob.mx</w:t>
              </w:r>
            </w:hyperlink>
            <w:r w:rsidRPr="00512905">
              <w:rPr>
                <w:rFonts w:ascii="Nutmeg Book" w:hAnsi="Nutmeg Book"/>
                <w:sz w:val="18"/>
                <w:szCs w:val="18"/>
              </w:rPr>
              <w:t xml:space="preserve"> </w:t>
            </w:r>
          </w:p>
        </w:tc>
      </w:tr>
      <w:tr w:rsidR="00F45F3A" w:rsidRPr="00512905" w:rsidTr="00FA3AE0">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F45F3A" w:rsidRPr="00512905" w:rsidRDefault="00F45F3A"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F45F3A" w:rsidRPr="000927D3" w:rsidRDefault="00F45F3A" w:rsidP="00FA3AE0">
            <w:pPr>
              <w:rPr>
                <w:sz w:val="20"/>
              </w:rPr>
            </w:pPr>
            <w:r w:rsidRPr="000927D3">
              <w:rPr>
                <w:rFonts w:ascii="Nutmeg Book" w:hAnsi="Nutmeg Book"/>
                <w:sz w:val="20"/>
                <w:szCs w:val="18"/>
              </w:rPr>
              <w:t xml:space="preserve"> </w:t>
            </w:r>
            <w:r>
              <w:rPr>
                <w:rFonts w:ascii="Nutmeg Book" w:hAnsi="Nutmeg Book"/>
                <w:sz w:val="20"/>
                <w:szCs w:val="18"/>
              </w:rPr>
              <w:t xml:space="preserve">6 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F45F3A" w:rsidRPr="00512905" w:rsidRDefault="00F45F3A" w:rsidP="00F45F3A">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11</w:t>
            </w:r>
            <w:r w:rsidRPr="00512905">
              <w:rPr>
                <w:rFonts w:ascii="Nutmeg Book" w:hAnsi="Nutmeg Book"/>
                <w:noProof/>
                <w:sz w:val="20"/>
                <w:szCs w:val="20"/>
                <w:lang w:eastAsia="es-MX"/>
              </w:rPr>
              <w:t>:</w:t>
            </w:r>
            <w:r>
              <w:rPr>
                <w:rFonts w:ascii="Nutmeg Book" w:hAnsi="Nutmeg Book"/>
                <w:noProof/>
                <w:sz w:val="20"/>
                <w:szCs w:val="20"/>
                <w:lang w:eastAsia="es-MX"/>
              </w:rPr>
              <w:t>20</w:t>
            </w:r>
            <w:r w:rsidRPr="00512905">
              <w:rPr>
                <w:rFonts w:ascii="Nutmeg Book" w:hAnsi="Nutmeg Book"/>
                <w:noProof/>
                <w:sz w:val="20"/>
                <w:szCs w:val="20"/>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F45F3A" w:rsidRPr="00512905" w:rsidRDefault="00F45F3A" w:rsidP="00FA3AE0">
            <w:pPr>
              <w:tabs>
                <w:tab w:val="left" w:pos="-284"/>
                <w:tab w:val="left" w:pos="9498"/>
              </w:tabs>
              <w:ind w:right="33"/>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F45F3A" w:rsidRPr="00512905" w:rsidTr="00FA3AE0">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F45F3A" w:rsidRPr="00512905" w:rsidRDefault="00F45F3A"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F45F3A" w:rsidRPr="00152EE7" w:rsidRDefault="00F45F3A" w:rsidP="00FA3AE0">
            <w:pPr>
              <w:rPr>
                <w:rFonts w:ascii="Nutmeg Book" w:hAnsi="Nutmeg Book"/>
                <w:sz w:val="20"/>
                <w:szCs w:val="18"/>
              </w:rPr>
            </w:pPr>
            <w:r>
              <w:rPr>
                <w:rFonts w:ascii="Nutmeg Book" w:hAnsi="Nutmeg Book"/>
                <w:sz w:val="20"/>
                <w:szCs w:val="18"/>
              </w:rPr>
              <w:t>10</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F45F3A" w:rsidRPr="00512905" w:rsidRDefault="00F45F3A" w:rsidP="00F45F3A">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12</w:t>
            </w:r>
            <w:r w:rsidRPr="00512905">
              <w:rPr>
                <w:rFonts w:ascii="Nutmeg Book" w:hAnsi="Nutmeg Book"/>
                <w:noProof/>
                <w:sz w:val="20"/>
                <w:szCs w:val="20"/>
                <w:lang w:eastAsia="es-MX"/>
              </w:rPr>
              <w:t>:</w:t>
            </w:r>
            <w:r>
              <w:rPr>
                <w:rFonts w:ascii="Nutmeg Book" w:hAnsi="Nutmeg Book"/>
                <w:noProof/>
                <w:sz w:val="20"/>
                <w:szCs w:val="20"/>
                <w:lang w:eastAsia="es-MX"/>
              </w:rPr>
              <w:t>30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F45F3A" w:rsidRPr="00512905" w:rsidRDefault="00F45F3A" w:rsidP="00FA3AE0">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F45F3A" w:rsidRPr="00512905" w:rsidTr="00FA3AE0">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hideMark/>
          </w:tcPr>
          <w:p w:rsidR="00F45F3A" w:rsidRPr="00512905" w:rsidRDefault="00F45F3A"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F45F3A" w:rsidRPr="000927D3" w:rsidRDefault="00F45F3A" w:rsidP="00FA3AE0">
            <w:pPr>
              <w:rPr>
                <w:sz w:val="20"/>
              </w:rPr>
            </w:pPr>
            <w:r>
              <w:rPr>
                <w:rFonts w:ascii="Nutmeg Book" w:hAnsi="Nutmeg Book"/>
                <w:sz w:val="20"/>
                <w:szCs w:val="18"/>
              </w:rPr>
              <w:t>13</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F45F3A" w:rsidRPr="00512905" w:rsidRDefault="00F45F3A" w:rsidP="00F45F3A">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12</w:t>
            </w:r>
            <w:r w:rsidRPr="00512905">
              <w:rPr>
                <w:rFonts w:ascii="Nutmeg Book" w:hAnsi="Nutmeg Book"/>
                <w:noProof/>
                <w:sz w:val="20"/>
                <w:szCs w:val="20"/>
                <w:lang w:eastAsia="es-MX"/>
              </w:rPr>
              <w:t>:</w:t>
            </w:r>
            <w:r>
              <w:rPr>
                <w:rFonts w:ascii="Nutmeg Book" w:hAnsi="Nutmeg Book"/>
                <w:noProof/>
                <w:sz w:val="20"/>
                <w:szCs w:val="20"/>
                <w:lang w:eastAsia="es-MX"/>
              </w:rPr>
              <w:t>30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6" w:space="0" w:color="000000"/>
              <w:right w:val="single" w:sz="6" w:space="0" w:color="000000"/>
            </w:tcBorders>
            <w:vAlign w:val="center"/>
            <w:hideMark/>
          </w:tcPr>
          <w:p w:rsidR="00F45F3A" w:rsidRPr="00512905" w:rsidRDefault="00F45F3A" w:rsidP="00FA3AE0">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F45F3A" w:rsidRPr="00512905" w:rsidRDefault="00F45F3A" w:rsidP="00F45F3A">
      <w:pPr>
        <w:jc w:val="both"/>
        <w:rPr>
          <w:rFonts w:ascii="Nutmeg Book" w:hAnsi="Nutmeg Book"/>
          <w:sz w:val="20"/>
          <w:szCs w:val="20"/>
        </w:rPr>
      </w:pPr>
    </w:p>
    <w:p w:rsidR="00F45F3A" w:rsidRPr="00512905" w:rsidRDefault="00F45F3A" w:rsidP="00F45F3A">
      <w:pPr>
        <w:rPr>
          <w:rFonts w:ascii="Nutmeg Book" w:hAnsi="Nutmeg Book"/>
          <w:sz w:val="20"/>
          <w:szCs w:val="20"/>
        </w:rPr>
      </w:pPr>
    </w:p>
    <w:p w:rsidR="00F45F3A" w:rsidRDefault="00F45F3A" w:rsidP="00F45F3A">
      <w:pPr>
        <w:jc w:val="center"/>
        <w:rPr>
          <w:rFonts w:ascii="Nutmeg Book" w:hAnsi="Nutmeg Book"/>
          <w:b/>
          <w:noProof/>
          <w:sz w:val="36"/>
          <w:szCs w:val="36"/>
          <w:lang w:val="es-MX" w:eastAsia="es-MX"/>
        </w:rPr>
      </w:pPr>
    </w:p>
    <w:p w:rsidR="00F45F3A" w:rsidRDefault="00F45F3A" w:rsidP="00F45F3A">
      <w:pPr>
        <w:jc w:val="center"/>
        <w:rPr>
          <w:rFonts w:ascii="Nutmeg Book" w:hAnsi="Nutmeg Book"/>
          <w:b/>
          <w:noProof/>
          <w:sz w:val="36"/>
          <w:szCs w:val="36"/>
          <w:lang w:val="es-MX" w:eastAsia="es-MX"/>
        </w:rPr>
      </w:pPr>
    </w:p>
    <w:p w:rsidR="00F45F3A" w:rsidRDefault="00F45F3A" w:rsidP="00F45F3A">
      <w:pPr>
        <w:jc w:val="center"/>
        <w:rPr>
          <w:rFonts w:ascii="Nutmeg Book" w:hAnsi="Nutmeg Book"/>
          <w:b/>
          <w:noProof/>
          <w:sz w:val="36"/>
          <w:szCs w:val="36"/>
          <w:lang w:val="es-MX" w:eastAsia="es-MX"/>
        </w:rPr>
      </w:pPr>
    </w:p>
    <w:p w:rsidR="00F45F3A" w:rsidRPr="00512905" w:rsidRDefault="00F45F3A" w:rsidP="00F45F3A">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3</w:t>
      </w:r>
    </w:p>
    <w:p w:rsidR="00F45F3A" w:rsidRPr="00512905" w:rsidRDefault="00F45F3A" w:rsidP="00F45F3A">
      <w:pPr>
        <w:jc w:val="center"/>
        <w:rPr>
          <w:rFonts w:ascii="Nutmeg Book" w:hAnsi="Nutmeg Book"/>
          <w:noProof/>
          <w:sz w:val="20"/>
          <w:szCs w:val="20"/>
          <w:lang w:val="es-MX" w:eastAsia="es-MX"/>
        </w:rPr>
      </w:pPr>
      <w:r w:rsidRPr="00512905">
        <w:rPr>
          <w:rFonts w:ascii="Nutmeg Book" w:hAnsi="Nutmeg Book"/>
          <w:noProof/>
          <w:sz w:val="20"/>
          <w:szCs w:val="20"/>
          <w:lang w:val="es-MX" w:eastAsia="es-MX"/>
        </w:rPr>
        <w:t>“ESPECIFICACIONES DEL BIEN Y/O SERVICIO”</w:t>
      </w:r>
    </w:p>
    <w:p w:rsidR="00F45F3A" w:rsidRPr="00512905" w:rsidRDefault="00F45F3A" w:rsidP="00F45F3A">
      <w:pPr>
        <w:jc w:val="center"/>
        <w:rPr>
          <w:rFonts w:ascii="Nutmeg Book" w:hAnsi="Nutmeg Book"/>
          <w:noProof/>
          <w:sz w:val="20"/>
          <w:szCs w:val="20"/>
          <w:lang w:val="es-MX" w:eastAsia="es-MX"/>
        </w:rPr>
      </w:pPr>
    </w:p>
    <w:p w:rsidR="00F45F3A" w:rsidRPr="00512905" w:rsidRDefault="00F45F3A" w:rsidP="00F45F3A">
      <w:pPr>
        <w:rPr>
          <w:rFonts w:ascii="Nutmeg Book" w:hAnsi="Nutmeg Book"/>
          <w:noProof/>
          <w:sz w:val="20"/>
          <w:szCs w:val="20"/>
          <w:lang w:val="es-MX" w:eastAsia="es-MX"/>
        </w:rPr>
      </w:pPr>
    </w:p>
    <w:p w:rsidR="00F45F3A" w:rsidRPr="001A18D7" w:rsidRDefault="00F45F3A" w:rsidP="00F45F3A">
      <w:pPr>
        <w:jc w:val="both"/>
        <w:rPr>
          <w:rFonts w:asciiTheme="minorHAnsi" w:eastAsiaTheme="minorHAnsi" w:hAnsiTheme="minorHAnsi" w:cstheme="minorBidi"/>
          <w:b/>
          <w:szCs w:val="22"/>
          <w:lang w:eastAsia="en-US"/>
        </w:rPr>
      </w:pPr>
    </w:p>
    <w:tbl>
      <w:tblPr>
        <w:tblStyle w:val="Tablaconcuadrcula"/>
        <w:tblW w:w="0" w:type="auto"/>
        <w:tblLook w:val="04A0" w:firstRow="1" w:lastRow="0" w:firstColumn="1" w:lastColumn="0" w:noHBand="0" w:noVBand="1"/>
      </w:tblPr>
      <w:tblGrid>
        <w:gridCol w:w="1271"/>
        <w:gridCol w:w="1843"/>
        <w:gridCol w:w="1701"/>
        <w:gridCol w:w="4013"/>
      </w:tblGrid>
      <w:tr w:rsidR="00F45F3A" w:rsidTr="00FA3AE0">
        <w:trPr>
          <w:trHeight w:val="358"/>
        </w:trPr>
        <w:tc>
          <w:tcPr>
            <w:tcW w:w="1271" w:type="dxa"/>
          </w:tcPr>
          <w:p w:rsidR="00F45F3A" w:rsidRPr="00512905" w:rsidRDefault="00F45F3A" w:rsidP="00FA3AE0">
            <w:pPr>
              <w:jc w:val="center"/>
              <w:rPr>
                <w:rFonts w:ascii="Nutmeg Book" w:hAnsi="Nutmeg Book" w:cs="Arial"/>
                <w:i/>
                <w:sz w:val="20"/>
                <w:szCs w:val="20"/>
              </w:rPr>
            </w:pPr>
            <w:r w:rsidRPr="00512905">
              <w:rPr>
                <w:rFonts w:ascii="Nutmeg Book" w:hAnsi="Nutmeg Book" w:cs="Arial"/>
                <w:b/>
                <w:sz w:val="20"/>
                <w:szCs w:val="20"/>
              </w:rPr>
              <w:t>PARTIDA</w:t>
            </w:r>
          </w:p>
        </w:tc>
        <w:tc>
          <w:tcPr>
            <w:tcW w:w="1843" w:type="dxa"/>
          </w:tcPr>
          <w:p w:rsidR="00F45F3A" w:rsidRPr="00512905" w:rsidRDefault="00F45F3A" w:rsidP="00FA3AE0">
            <w:pPr>
              <w:jc w:val="center"/>
              <w:rPr>
                <w:rFonts w:ascii="Nutmeg Book" w:hAnsi="Nutmeg Book" w:cs="Arial"/>
                <w:i/>
                <w:sz w:val="20"/>
                <w:szCs w:val="20"/>
              </w:rPr>
            </w:pPr>
            <w:r w:rsidRPr="00512905">
              <w:rPr>
                <w:rFonts w:ascii="Nutmeg Book" w:hAnsi="Nutmeg Book" w:cs="Arial"/>
                <w:b/>
                <w:sz w:val="20"/>
                <w:szCs w:val="20"/>
              </w:rPr>
              <w:t>CANTIDAD</w:t>
            </w:r>
          </w:p>
        </w:tc>
        <w:tc>
          <w:tcPr>
            <w:tcW w:w="1701" w:type="dxa"/>
          </w:tcPr>
          <w:p w:rsidR="00F45F3A" w:rsidRPr="00512905" w:rsidRDefault="00F45F3A" w:rsidP="00FA3AE0">
            <w:pPr>
              <w:jc w:val="center"/>
              <w:rPr>
                <w:rFonts w:ascii="Nutmeg Book" w:hAnsi="Nutmeg Book" w:cs="Arial"/>
                <w:b/>
                <w:i/>
                <w:sz w:val="20"/>
                <w:szCs w:val="20"/>
              </w:rPr>
            </w:pPr>
            <w:r w:rsidRPr="00512905">
              <w:rPr>
                <w:rFonts w:ascii="Nutmeg Book" w:hAnsi="Nutmeg Book" w:cs="Arial"/>
                <w:b/>
                <w:sz w:val="20"/>
                <w:szCs w:val="20"/>
              </w:rPr>
              <w:t>UNIDAD</w:t>
            </w:r>
          </w:p>
        </w:tc>
        <w:tc>
          <w:tcPr>
            <w:tcW w:w="4013" w:type="dxa"/>
          </w:tcPr>
          <w:p w:rsidR="00F45F3A" w:rsidRPr="00512905" w:rsidRDefault="00F45F3A" w:rsidP="00FA3AE0">
            <w:pPr>
              <w:jc w:val="center"/>
              <w:rPr>
                <w:rFonts w:ascii="Nutmeg Book" w:hAnsi="Nutmeg Book" w:cs="Arial"/>
                <w:sz w:val="20"/>
                <w:szCs w:val="20"/>
              </w:rPr>
            </w:pPr>
            <w:r w:rsidRPr="00512905">
              <w:rPr>
                <w:rFonts w:ascii="Nutmeg Book" w:hAnsi="Nutmeg Book" w:cs="Arial"/>
                <w:b/>
                <w:sz w:val="20"/>
                <w:szCs w:val="20"/>
              </w:rPr>
              <w:t xml:space="preserve">ESPECIFICACIONES </w:t>
            </w:r>
          </w:p>
        </w:tc>
      </w:tr>
      <w:tr w:rsidR="00F45F3A" w:rsidRPr="00D8733F" w:rsidTr="00FA3AE0">
        <w:trPr>
          <w:trHeight w:val="562"/>
        </w:trPr>
        <w:tc>
          <w:tcPr>
            <w:tcW w:w="1271" w:type="dxa"/>
          </w:tcPr>
          <w:p w:rsidR="00F45F3A" w:rsidRPr="00607175" w:rsidRDefault="00F45F3A" w:rsidP="00FA3AE0">
            <w:pPr>
              <w:jc w:val="center"/>
              <w:rPr>
                <w:rFonts w:ascii="Nutmeg Book" w:hAnsi="Nutmeg Book" w:cs="Arial"/>
                <w:sz w:val="22"/>
                <w:szCs w:val="22"/>
              </w:rPr>
            </w:pPr>
          </w:p>
          <w:p w:rsidR="00F45F3A" w:rsidRPr="00607175" w:rsidRDefault="00F45F3A" w:rsidP="00FA3AE0">
            <w:pPr>
              <w:jc w:val="center"/>
              <w:rPr>
                <w:rFonts w:ascii="Nutmeg Book" w:hAnsi="Nutmeg Book" w:cs="Arial"/>
                <w:sz w:val="22"/>
                <w:szCs w:val="22"/>
              </w:rPr>
            </w:pPr>
          </w:p>
          <w:p w:rsidR="00F45F3A" w:rsidRPr="00607175" w:rsidRDefault="00F45F3A" w:rsidP="00FA3AE0">
            <w:pPr>
              <w:jc w:val="center"/>
              <w:rPr>
                <w:rFonts w:ascii="Nutmeg Book" w:hAnsi="Nutmeg Book" w:cs="Arial"/>
                <w:sz w:val="22"/>
                <w:szCs w:val="22"/>
              </w:rPr>
            </w:pPr>
          </w:p>
          <w:p w:rsidR="00F45F3A" w:rsidRPr="00607175" w:rsidRDefault="00F45F3A" w:rsidP="00FA3AE0">
            <w:pPr>
              <w:jc w:val="center"/>
              <w:rPr>
                <w:rFonts w:ascii="Nutmeg Book" w:hAnsi="Nutmeg Book" w:cs="Arial"/>
                <w:sz w:val="22"/>
                <w:szCs w:val="22"/>
              </w:rPr>
            </w:pPr>
            <w:r w:rsidRPr="00607175">
              <w:rPr>
                <w:rFonts w:ascii="Nutmeg Book" w:hAnsi="Nutmeg Book" w:cs="Arial"/>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F45F3A" w:rsidRPr="00607175" w:rsidRDefault="00F45F3A" w:rsidP="00FA3AE0">
            <w:pPr>
              <w:jc w:val="center"/>
              <w:rPr>
                <w:rFonts w:ascii="Nutmeg Book" w:hAnsi="Nutmeg Book"/>
                <w:color w:val="000000"/>
                <w:sz w:val="22"/>
                <w:szCs w:val="22"/>
                <w:lang w:val="es-MX" w:eastAsia="es-MX"/>
              </w:rPr>
            </w:pPr>
            <w:r>
              <w:rPr>
                <w:rFonts w:ascii="Nutmeg Book" w:hAnsi="Nutmeg Book"/>
                <w:color w:val="000000"/>
                <w:sz w:val="22"/>
                <w:szCs w:val="22"/>
                <w:lang w:val="es-MX" w:eastAsia="es-MX"/>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F45F3A" w:rsidRPr="00607175" w:rsidRDefault="00F45F3A" w:rsidP="00FA3AE0">
            <w:pPr>
              <w:rPr>
                <w:rFonts w:ascii="Nutmeg Book" w:hAnsi="Nutmeg Book"/>
                <w:color w:val="000000"/>
                <w:sz w:val="22"/>
                <w:szCs w:val="22"/>
                <w:lang w:val="es-MX" w:eastAsia="es-MX"/>
              </w:rPr>
            </w:pPr>
            <w:r w:rsidRPr="00607175">
              <w:rPr>
                <w:rFonts w:ascii="Nutmeg Book" w:hAnsi="Nutmeg Book"/>
                <w:color w:val="000000"/>
                <w:sz w:val="22"/>
                <w:szCs w:val="22"/>
              </w:rPr>
              <w:t>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F45F3A" w:rsidRPr="00607175" w:rsidRDefault="00F45F3A" w:rsidP="00FA3AE0">
            <w:pPr>
              <w:rPr>
                <w:rFonts w:ascii="Nutmeg Book" w:hAnsi="Nutmeg Book"/>
                <w:color w:val="000000"/>
                <w:sz w:val="22"/>
                <w:szCs w:val="22"/>
                <w:lang w:val="es-MX" w:eastAsia="es-MX"/>
              </w:rPr>
            </w:pPr>
            <w:r>
              <w:rPr>
                <w:rFonts w:ascii="Nutmeg Book" w:hAnsi="Nutmeg Book"/>
                <w:color w:val="000000"/>
                <w:sz w:val="22"/>
                <w:szCs w:val="22"/>
              </w:rPr>
              <w:t>MEDIDOR ELECTROMAGNETICO DE 1”</w:t>
            </w:r>
          </w:p>
        </w:tc>
      </w:tr>
      <w:tr w:rsidR="00F45F3A" w:rsidTr="00FA3AE0">
        <w:trPr>
          <w:trHeight w:val="562"/>
        </w:trPr>
        <w:tc>
          <w:tcPr>
            <w:tcW w:w="1271" w:type="dxa"/>
          </w:tcPr>
          <w:p w:rsidR="00F45F3A" w:rsidRPr="00607175" w:rsidRDefault="00F45F3A" w:rsidP="00FA3AE0">
            <w:pPr>
              <w:jc w:val="center"/>
              <w:rPr>
                <w:rFonts w:ascii="Nutmeg Book" w:hAnsi="Nutmeg Book" w:cs="Arial"/>
                <w:sz w:val="22"/>
                <w:szCs w:val="22"/>
              </w:rPr>
            </w:pPr>
          </w:p>
          <w:p w:rsidR="00F45F3A" w:rsidRPr="00607175" w:rsidRDefault="00F45F3A" w:rsidP="00FA3AE0">
            <w:pPr>
              <w:jc w:val="center"/>
              <w:rPr>
                <w:rFonts w:ascii="Nutmeg Book" w:hAnsi="Nutmeg Book" w:cs="Arial"/>
                <w:sz w:val="22"/>
                <w:szCs w:val="22"/>
              </w:rPr>
            </w:pPr>
            <w:r w:rsidRPr="00607175">
              <w:rPr>
                <w:rFonts w:ascii="Nutmeg Book" w:hAnsi="Nutmeg Book" w:cs="Arial"/>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F45F3A" w:rsidRPr="00607175" w:rsidRDefault="00F45F3A" w:rsidP="00FA3AE0">
            <w:pPr>
              <w:jc w:val="center"/>
              <w:rPr>
                <w:rFonts w:ascii="Nutmeg Book" w:hAnsi="Nutmeg Book"/>
                <w:color w:val="000000"/>
                <w:sz w:val="22"/>
                <w:szCs w:val="22"/>
                <w:lang w:val="es-MX" w:eastAsia="es-MX"/>
              </w:rPr>
            </w:pPr>
            <w:r>
              <w:rPr>
                <w:rFonts w:ascii="Nutmeg Book" w:hAnsi="Nutmeg Book"/>
                <w:color w:val="000000"/>
                <w:sz w:val="22"/>
                <w:szCs w:val="22"/>
                <w:lang w:val="es-MX" w:eastAsia="es-MX"/>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F45F3A" w:rsidRPr="00607175" w:rsidRDefault="00F45F3A" w:rsidP="00FA3AE0">
            <w:pPr>
              <w:jc w:val="center"/>
              <w:rPr>
                <w:rFonts w:ascii="Nutmeg Book" w:hAnsi="Nutmeg Book"/>
                <w:color w:val="000000"/>
                <w:sz w:val="22"/>
                <w:szCs w:val="22"/>
              </w:rPr>
            </w:pPr>
            <w:r>
              <w:rPr>
                <w:rFonts w:ascii="Nutmeg Book" w:hAnsi="Nutmeg Book"/>
                <w:color w:val="000000"/>
                <w:sz w:val="22"/>
                <w:szCs w:val="22"/>
              </w:rPr>
              <w:t>PIEZAS</w:t>
            </w:r>
          </w:p>
        </w:tc>
        <w:tc>
          <w:tcPr>
            <w:tcW w:w="4013" w:type="dxa"/>
            <w:tcBorders>
              <w:top w:val="nil"/>
              <w:left w:val="single" w:sz="4" w:space="0" w:color="auto"/>
              <w:bottom w:val="nil"/>
              <w:right w:val="single" w:sz="4" w:space="0" w:color="auto"/>
            </w:tcBorders>
            <w:shd w:val="clear" w:color="auto" w:fill="auto"/>
            <w:vAlign w:val="bottom"/>
          </w:tcPr>
          <w:p w:rsidR="00F45F3A" w:rsidRPr="00607175" w:rsidRDefault="00F45F3A" w:rsidP="00FA3AE0">
            <w:pPr>
              <w:rPr>
                <w:rFonts w:ascii="Nutmeg Book" w:hAnsi="Nutmeg Book"/>
                <w:color w:val="000000"/>
                <w:sz w:val="22"/>
                <w:szCs w:val="22"/>
              </w:rPr>
            </w:pPr>
            <w:r>
              <w:rPr>
                <w:rFonts w:ascii="Nutmeg Book" w:hAnsi="Nutmeg Book"/>
                <w:color w:val="000000"/>
                <w:sz w:val="22"/>
                <w:szCs w:val="22"/>
              </w:rPr>
              <w:t>MEDIDOR ELECTROMAGNETICO DE 3”</w:t>
            </w:r>
          </w:p>
        </w:tc>
      </w:tr>
      <w:tr w:rsidR="00F45F3A" w:rsidTr="00FA3AE0">
        <w:trPr>
          <w:trHeight w:val="562"/>
        </w:trPr>
        <w:tc>
          <w:tcPr>
            <w:tcW w:w="1271" w:type="dxa"/>
          </w:tcPr>
          <w:p w:rsidR="00F45F3A" w:rsidRPr="00607175" w:rsidRDefault="00F45F3A" w:rsidP="00FA3AE0">
            <w:pPr>
              <w:jc w:val="center"/>
              <w:rPr>
                <w:rFonts w:ascii="Nutmeg Book" w:hAnsi="Nutmeg Book" w:cs="Arial"/>
                <w:sz w:val="22"/>
                <w:szCs w:val="22"/>
              </w:rPr>
            </w:pPr>
            <w:r w:rsidRPr="00607175">
              <w:rPr>
                <w:rFonts w:ascii="Nutmeg Book" w:hAnsi="Nutmeg Book" w:cs="Arial"/>
                <w:sz w:val="22"/>
                <w:szCs w:val="22"/>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F45F3A" w:rsidRPr="00607175" w:rsidRDefault="00F45F3A" w:rsidP="00FA3AE0">
            <w:pPr>
              <w:jc w:val="center"/>
              <w:rPr>
                <w:rFonts w:ascii="Nutmeg Book" w:hAnsi="Nutmeg Book"/>
                <w:color w:val="000000"/>
                <w:sz w:val="22"/>
                <w:szCs w:val="22"/>
                <w:lang w:val="es-MX" w:eastAsia="es-MX"/>
              </w:rPr>
            </w:pPr>
            <w:r>
              <w:rPr>
                <w:rFonts w:ascii="Nutmeg Book" w:hAnsi="Nutmeg Book"/>
                <w:color w:val="000000"/>
                <w:sz w:val="22"/>
                <w:szCs w:val="22"/>
                <w:lang w:val="es-MX" w:eastAsia="es-MX"/>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F45F3A" w:rsidRPr="00607175" w:rsidRDefault="00F45F3A" w:rsidP="00FA3AE0">
            <w:pPr>
              <w:jc w:val="center"/>
              <w:rPr>
                <w:rFonts w:ascii="Nutmeg Book" w:hAnsi="Nutmeg Book"/>
                <w:color w:val="000000"/>
                <w:sz w:val="22"/>
                <w:szCs w:val="22"/>
              </w:rPr>
            </w:pPr>
            <w:r>
              <w:rPr>
                <w:rFonts w:ascii="Nutmeg Book" w:hAnsi="Nutmeg Book"/>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F45F3A" w:rsidRPr="00607175" w:rsidRDefault="00F45F3A" w:rsidP="00FA3AE0">
            <w:pPr>
              <w:rPr>
                <w:rFonts w:ascii="Nutmeg Book" w:hAnsi="Nutmeg Book"/>
                <w:color w:val="000000"/>
                <w:sz w:val="22"/>
                <w:szCs w:val="22"/>
              </w:rPr>
            </w:pPr>
            <w:r>
              <w:rPr>
                <w:rFonts w:ascii="Nutmeg Book" w:hAnsi="Nutmeg Book"/>
                <w:color w:val="000000"/>
                <w:sz w:val="22"/>
                <w:szCs w:val="22"/>
              </w:rPr>
              <w:t>MEDIDOR ELECTROMAGNETICO DE 2”</w:t>
            </w:r>
          </w:p>
        </w:tc>
      </w:tr>
    </w:tbl>
    <w:p w:rsidR="00F45F3A" w:rsidRDefault="00F45F3A" w:rsidP="00F45F3A">
      <w:pPr>
        <w:spacing w:after="160" w:line="259" w:lineRule="auto"/>
        <w:rPr>
          <w:rFonts w:asciiTheme="minorHAnsi" w:eastAsiaTheme="minorHAnsi" w:hAnsiTheme="minorHAnsi" w:cstheme="minorBidi"/>
          <w:sz w:val="22"/>
          <w:szCs w:val="22"/>
          <w:lang w:eastAsia="en-US"/>
        </w:rPr>
      </w:pPr>
    </w:p>
    <w:p w:rsidR="00F45F3A" w:rsidRPr="00607175" w:rsidRDefault="00F45F3A" w:rsidP="00F45F3A">
      <w:pPr>
        <w:spacing w:after="160" w:line="259" w:lineRule="auto"/>
        <w:rPr>
          <w:rFonts w:ascii="Nutmeg Book" w:eastAsiaTheme="minorHAnsi" w:hAnsi="Nutmeg Book" w:cstheme="minorBidi"/>
          <w:b/>
          <w:sz w:val="22"/>
          <w:szCs w:val="22"/>
          <w:lang w:eastAsia="en-US"/>
        </w:rPr>
      </w:pPr>
      <w:r w:rsidRPr="00607175">
        <w:rPr>
          <w:rFonts w:ascii="Nutmeg Book" w:eastAsiaTheme="minorHAnsi" w:hAnsi="Nutmeg Book" w:cstheme="minorBidi"/>
          <w:b/>
          <w:sz w:val="22"/>
          <w:szCs w:val="22"/>
          <w:lang w:eastAsia="en-US"/>
        </w:rPr>
        <w:t>Especificaciones Técnicas</w:t>
      </w:r>
    </w:p>
    <w:p w:rsidR="00F45F3A" w:rsidRPr="009366AC" w:rsidRDefault="00F45F3A" w:rsidP="00F45F3A">
      <w:pPr>
        <w:pStyle w:val="Ttulo1"/>
        <w:rPr>
          <w:rFonts w:ascii="Nutmeg Book" w:hAnsi="Nutmeg Book" w:cs="Arial"/>
          <w:b w:val="0"/>
          <w:sz w:val="20"/>
        </w:rPr>
      </w:pPr>
      <w:r w:rsidRPr="009366AC">
        <w:rPr>
          <w:rFonts w:ascii="Nutmeg Book" w:hAnsi="Nutmeg Book" w:cs="Arial"/>
          <w:sz w:val="20"/>
        </w:rPr>
        <w:t>ESPECIFICACIONES TÉCNICAS MEDIDOR ELECTROMAGNÉTICO, OPERADO A BATERÍA, REGISTRADOR COMPACTO</w:t>
      </w:r>
    </w:p>
    <w:p w:rsidR="00F45F3A" w:rsidRPr="009366AC" w:rsidRDefault="00F45F3A" w:rsidP="00F45F3A">
      <w:pPr>
        <w:rPr>
          <w:rFonts w:ascii="Nutmeg Book" w:hAnsi="Nutmeg Book"/>
          <w:sz w:val="20"/>
          <w:szCs w:val="20"/>
        </w:rPr>
      </w:pPr>
    </w:p>
    <w:p w:rsidR="00F45F3A" w:rsidRPr="009366AC" w:rsidRDefault="00F45F3A" w:rsidP="00F45F3A">
      <w:pPr>
        <w:rPr>
          <w:rFonts w:ascii="Nutmeg Book" w:hAnsi="Nutmeg Book"/>
          <w:sz w:val="20"/>
          <w:szCs w:val="20"/>
        </w:rPr>
      </w:pPr>
    </w:p>
    <w:p w:rsidR="00F45F3A" w:rsidRPr="009366AC" w:rsidRDefault="00F45F3A" w:rsidP="00F45F3A">
      <w:pPr>
        <w:rPr>
          <w:rFonts w:ascii="Nutmeg Book" w:hAnsi="Nutmeg Book" w:cs="Arial"/>
          <w:b/>
          <w:sz w:val="20"/>
          <w:szCs w:val="20"/>
        </w:rPr>
      </w:pPr>
      <w:r w:rsidRPr="009366AC">
        <w:rPr>
          <w:rFonts w:ascii="Nutmeg Book" w:hAnsi="Nutmeg Book" w:cs="Arial"/>
          <w:b/>
          <w:sz w:val="20"/>
          <w:szCs w:val="20"/>
        </w:rPr>
        <w:t>Medidor estático tipo electromagnético de 1”</w:t>
      </w:r>
      <w:r w:rsidR="00F11C28">
        <w:rPr>
          <w:rFonts w:ascii="Nutmeg Book" w:hAnsi="Nutmeg Book" w:cs="Arial"/>
          <w:b/>
          <w:sz w:val="20"/>
          <w:szCs w:val="20"/>
        </w:rPr>
        <w:t xml:space="preserve">, 2” y 3” </w:t>
      </w:r>
      <w:r w:rsidRPr="009366AC">
        <w:rPr>
          <w:rFonts w:ascii="Nutmeg Book" w:hAnsi="Nutmeg Book" w:cs="Arial"/>
          <w:b/>
          <w:sz w:val="20"/>
          <w:szCs w:val="20"/>
        </w:rPr>
        <w:t xml:space="preserve"> DN con radio aprobado Q3/Q1= 400, de acero, operación a tubo lleno, alimentado por batería con el tiempo de vida útil de hasta 15 años. El medidor no debe contener partes móviles y no será propenso al desgaste y/o desgarre, deberá ser resistente a los sólidos y partículas en el suministro de agua.</w:t>
      </w:r>
    </w:p>
    <w:p w:rsidR="00F45F3A" w:rsidRPr="009366AC" w:rsidRDefault="00F45F3A" w:rsidP="00F11C28">
      <w:pPr>
        <w:pStyle w:val="Prrafodelista"/>
        <w:numPr>
          <w:ilvl w:val="0"/>
          <w:numId w:val="29"/>
        </w:numPr>
        <w:spacing w:after="120"/>
        <w:contextualSpacing/>
        <w:jc w:val="both"/>
        <w:rPr>
          <w:rFonts w:ascii="Nutmeg Book" w:hAnsi="Nutmeg Book" w:cs="Arial"/>
          <w:sz w:val="20"/>
          <w:szCs w:val="20"/>
        </w:rPr>
      </w:pPr>
      <w:r w:rsidRPr="009366AC">
        <w:rPr>
          <w:rFonts w:ascii="Nutmeg Book" w:hAnsi="Nutmeg Book" w:cs="Arial"/>
          <w:b/>
          <w:sz w:val="20"/>
          <w:szCs w:val="20"/>
        </w:rPr>
        <w:t>REGISTRADOR ELECTRÓNICO</w:t>
      </w:r>
      <w:r w:rsidRPr="009366AC">
        <w:rPr>
          <w:rFonts w:ascii="Nutmeg Book" w:hAnsi="Nutmeg Book" w:cs="Arial"/>
          <w:sz w:val="20"/>
          <w:szCs w:val="20"/>
        </w:rPr>
        <w:t xml:space="preserve"> </w:t>
      </w:r>
      <w:r w:rsidRPr="009366AC">
        <w:rPr>
          <w:rFonts w:ascii="Nutmeg Book" w:hAnsi="Nutmeg Book" w:cs="Arial"/>
          <w:b/>
          <w:sz w:val="20"/>
          <w:szCs w:val="20"/>
        </w:rPr>
        <w:t>(Convertidor electrónico</w:t>
      </w:r>
      <w:r w:rsidRPr="009366AC">
        <w:rPr>
          <w:rFonts w:ascii="Nutmeg Book" w:hAnsi="Nutmeg Book" w:cs="Arial"/>
          <w:sz w:val="20"/>
          <w:szCs w:val="20"/>
        </w:rPr>
        <w:t xml:space="preserve">) será en versión </w:t>
      </w:r>
      <w:r w:rsidRPr="009366AC">
        <w:rPr>
          <w:rFonts w:ascii="Nutmeg Book" w:hAnsi="Nutmeg Book" w:cs="Arial"/>
          <w:b/>
          <w:sz w:val="20"/>
          <w:szCs w:val="20"/>
        </w:rPr>
        <w:t>compacta con hermeticidad IP68</w:t>
      </w:r>
      <w:r w:rsidRPr="009366AC">
        <w:rPr>
          <w:rFonts w:ascii="Nutmeg Book" w:hAnsi="Nutmeg Book" w:cs="Arial"/>
          <w:sz w:val="20"/>
          <w:szCs w:val="20"/>
        </w:rPr>
        <w:t>. El medidor deberá estar diseñado para cumplir con la Directiva Europea MI-001 de medición. La medición deberá reflejar la exactitud las especificaciones más recientes de las normas ISO / EN, MID MI-001 y OIML. La hermeticidad de registrador deberá ser IP68.</w:t>
      </w:r>
    </w:p>
    <w:p w:rsidR="00F45F3A" w:rsidRPr="009366AC" w:rsidRDefault="00F45F3A" w:rsidP="00F11C28">
      <w:pPr>
        <w:pStyle w:val="Prrafodelista"/>
        <w:numPr>
          <w:ilvl w:val="0"/>
          <w:numId w:val="29"/>
        </w:numPr>
        <w:spacing w:after="120"/>
        <w:contextualSpacing/>
        <w:jc w:val="both"/>
        <w:rPr>
          <w:rFonts w:ascii="Nutmeg Book" w:hAnsi="Nutmeg Book" w:cs="Arial"/>
          <w:sz w:val="20"/>
          <w:szCs w:val="20"/>
        </w:rPr>
      </w:pPr>
      <w:r w:rsidRPr="009366AC">
        <w:rPr>
          <w:rFonts w:ascii="Nutmeg Book" w:hAnsi="Nutmeg Book" w:cs="Arial"/>
          <w:b/>
          <w:sz w:val="20"/>
          <w:szCs w:val="20"/>
        </w:rPr>
        <w:t>TUBO DE MEDICIÓN (Sensor de Flujo)</w:t>
      </w:r>
      <w:r w:rsidRPr="009366AC">
        <w:rPr>
          <w:rFonts w:ascii="Nutmeg Book" w:hAnsi="Nutmeg Book" w:cs="Arial"/>
          <w:sz w:val="20"/>
          <w:szCs w:val="20"/>
        </w:rPr>
        <w:t xml:space="preserve">: Tubo de medición de acero que contendrá una cámara de medición completamente lisa, que conste de </w:t>
      </w:r>
      <w:r w:rsidRPr="009366AC">
        <w:rPr>
          <w:rFonts w:ascii="Nutmeg Book" w:hAnsi="Nutmeg Book" w:cs="Arial"/>
          <w:b/>
          <w:sz w:val="20"/>
          <w:szCs w:val="20"/>
        </w:rPr>
        <w:t>2 electrodos de acero inoxidable</w:t>
      </w:r>
      <w:r w:rsidRPr="009366AC">
        <w:rPr>
          <w:rFonts w:ascii="Nutmeg Book" w:hAnsi="Nutmeg Book" w:cs="Arial"/>
          <w:sz w:val="20"/>
          <w:szCs w:val="20"/>
        </w:rPr>
        <w:t xml:space="preserve"> y una </w:t>
      </w:r>
      <w:r w:rsidRPr="009366AC">
        <w:rPr>
          <w:rFonts w:ascii="Nutmeg Book" w:hAnsi="Nutmeg Book" w:cs="Arial"/>
          <w:b/>
          <w:sz w:val="20"/>
          <w:szCs w:val="20"/>
        </w:rPr>
        <w:t>sección transversal rectangular</w:t>
      </w:r>
      <w:r w:rsidRPr="009366AC">
        <w:rPr>
          <w:rFonts w:ascii="Nutmeg Book" w:hAnsi="Nutmeg Book" w:cs="Arial"/>
          <w:sz w:val="20"/>
          <w:szCs w:val="20"/>
        </w:rPr>
        <w:t>, a fin de que se genere un campo magnético homogéneo para una optimización del flujo que pasa por la sección transversal, que permita mediciones confiables independientes del perfil del flujo (laminares o turbulentos). Hermeticidad del tubo sensor IP68</w:t>
      </w:r>
    </w:p>
    <w:p w:rsidR="00F45F3A" w:rsidRPr="009366AC" w:rsidRDefault="00F45F3A" w:rsidP="00F11C28">
      <w:pPr>
        <w:pStyle w:val="Prrafodelista"/>
        <w:numPr>
          <w:ilvl w:val="0"/>
          <w:numId w:val="29"/>
        </w:numPr>
        <w:spacing w:after="120"/>
        <w:contextualSpacing/>
        <w:jc w:val="both"/>
        <w:rPr>
          <w:rFonts w:ascii="Nutmeg Book" w:hAnsi="Nutmeg Book" w:cs="Arial"/>
          <w:sz w:val="20"/>
          <w:szCs w:val="20"/>
        </w:rPr>
      </w:pPr>
      <w:r w:rsidRPr="009366AC">
        <w:rPr>
          <w:rFonts w:ascii="Nutmeg Book" w:hAnsi="Nutmeg Book" w:cs="Arial"/>
          <w:b/>
          <w:sz w:val="20"/>
          <w:szCs w:val="20"/>
        </w:rPr>
        <w:t>INSTALACIÓN: E</w:t>
      </w:r>
      <w:r w:rsidRPr="009366AC">
        <w:rPr>
          <w:rFonts w:ascii="Nutmeg Book" w:hAnsi="Nutmeg Book" w:cs="Arial"/>
          <w:sz w:val="20"/>
          <w:szCs w:val="20"/>
        </w:rPr>
        <w:t xml:space="preserve">l medidor podrá ser instalado en cualquier posición </w:t>
      </w:r>
      <w:r w:rsidRPr="009366AC">
        <w:rPr>
          <w:rFonts w:ascii="Nutmeg Book" w:hAnsi="Nutmeg Book" w:cs="Arial"/>
          <w:b/>
          <w:sz w:val="20"/>
          <w:szCs w:val="20"/>
        </w:rPr>
        <w:t>sin requerir de secciones de tubería antes y después del medidor</w:t>
      </w:r>
      <w:r w:rsidRPr="009366AC">
        <w:rPr>
          <w:rFonts w:ascii="Nutmeg Book" w:hAnsi="Nutmeg Book" w:cs="Arial"/>
          <w:sz w:val="20"/>
          <w:szCs w:val="20"/>
        </w:rPr>
        <w:t xml:space="preserve"> para asegurar su correcta operación y precisión, </w:t>
      </w:r>
      <w:r w:rsidRPr="009366AC">
        <w:rPr>
          <w:rFonts w:ascii="Nutmeg Book" w:hAnsi="Nutmeg Book" w:cs="Arial"/>
          <w:b/>
          <w:sz w:val="20"/>
          <w:szCs w:val="20"/>
        </w:rPr>
        <w:t>evitando hacer costosas modificaciones a la instalación hidráulica</w:t>
      </w:r>
      <w:r w:rsidRPr="009366AC">
        <w:rPr>
          <w:rFonts w:ascii="Nutmeg Book" w:hAnsi="Nutmeg Book" w:cs="Arial"/>
          <w:sz w:val="20"/>
          <w:szCs w:val="20"/>
        </w:rPr>
        <w:t xml:space="preserve"> para asegurar la medición a tubo lleno.</w:t>
      </w:r>
    </w:p>
    <w:p w:rsidR="00F45F3A" w:rsidRPr="009366AC" w:rsidRDefault="00F45F3A" w:rsidP="00F11C28">
      <w:pPr>
        <w:pStyle w:val="Prrafodelista"/>
        <w:numPr>
          <w:ilvl w:val="0"/>
          <w:numId w:val="29"/>
        </w:numPr>
        <w:spacing w:after="120"/>
        <w:contextualSpacing/>
        <w:jc w:val="both"/>
        <w:rPr>
          <w:rFonts w:ascii="Nutmeg Book" w:hAnsi="Nutmeg Book" w:cs="Arial"/>
          <w:b/>
          <w:sz w:val="20"/>
          <w:szCs w:val="20"/>
        </w:rPr>
      </w:pPr>
      <w:r w:rsidRPr="009366AC">
        <w:rPr>
          <w:rFonts w:ascii="Nutmeg Book" w:hAnsi="Nutmeg Book" w:cs="Arial"/>
          <w:b/>
          <w:sz w:val="20"/>
          <w:szCs w:val="20"/>
        </w:rPr>
        <w:t>RECUBRIMIENTO DE LA CÁMARA DE MEDICIÓN:</w:t>
      </w:r>
      <w:r w:rsidRPr="009366AC">
        <w:rPr>
          <w:rFonts w:ascii="Nutmeg Book" w:hAnsi="Nutmeg Book" w:cs="Arial"/>
          <w:sz w:val="20"/>
          <w:szCs w:val="20"/>
        </w:rPr>
        <w:t xml:space="preserve"> La cámara deberá estar recubierta con poliamida sintetizada a partir de productos de origen vegetal, no provenientes del petróleo ni de otros orígenes fósiles, sino, por tanto, </w:t>
      </w:r>
      <w:r w:rsidRPr="009366AC">
        <w:rPr>
          <w:rFonts w:ascii="Nutmeg Book" w:hAnsi="Nutmeg Book" w:cs="Arial"/>
          <w:sz w:val="20"/>
          <w:szCs w:val="20"/>
        </w:rPr>
        <w:lastRenderedPageBreak/>
        <w:t xml:space="preserve">como plástico proveniente de fuentes renovables, reduce la cantidad de CO2 en la atmósfera y tiene las siguientes </w:t>
      </w:r>
      <w:r w:rsidRPr="009366AC">
        <w:rPr>
          <w:rFonts w:ascii="Nutmeg Book" w:hAnsi="Nutmeg Book" w:cs="Arial"/>
          <w:b/>
          <w:sz w:val="20"/>
          <w:szCs w:val="20"/>
        </w:rPr>
        <w:t>características y ventajas:</w:t>
      </w:r>
    </w:p>
    <w:p w:rsidR="00F45F3A" w:rsidRPr="009366AC" w:rsidRDefault="00F45F3A" w:rsidP="00F11C28">
      <w:pPr>
        <w:pStyle w:val="Prrafodelista"/>
        <w:numPr>
          <w:ilvl w:val="0"/>
          <w:numId w:val="30"/>
        </w:numPr>
        <w:spacing w:after="120"/>
        <w:contextualSpacing/>
        <w:jc w:val="both"/>
        <w:rPr>
          <w:rFonts w:ascii="Nutmeg Book" w:hAnsi="Nutmeg Book" w:cs="Arial"/>
          <w:sz w:val="20"/>
          <w:szCs w:val="20"/>
        </w:rPr>
      </w:pPr>
      <w:r w:rsidRPr="009366AC">
        <w:rPr>
          <w:rFonts w:ascii="Nutmeg Book" w:hAnsi="Nutmeg Book" w:cs="Arial"/>
          <w:sz w:val="20"/>
          <w:szCs w:val="20"/>
        </w:rPr>
        <w:t>Resistencia a la corrosión</w:t>
      </w:r>
    </w:p>
    <w:p w:rsidR="00F45F3A" w:rsidRPr="009366AC" w:rsidRDefault="00F45F3A" w:rsidP="00F11C28">
      <w:pPr>
        <w:pStyle w:val="Prrafodelista"/>
        <w:numPr>
          <w:ilvl w:val="0"/>
          <w:numId w:val="30"/>
        </w:numPr>
        <w:spacing w:after="120"/>
        <w:contextualSpacing/>
        <w:jc w:val="both"/>
        <w:rPr>
          <w:rFonts w:ascii="Nutmeg Book" w:hAnsi="Nutmeg Book" w:cs="Arial"/>
          <w:sz w:val="20"/>
          <w:szCs w:val="20"/>
        </w:rPr>
      </w:pPr>
      <w:r w:rsidRPr="009366AC">
        <w:rPr>
          <w:rFonts w:ascii="Nutmeg Book" w:hAnsi="Nutmeg Book" w:cs="Arial"/>
          <w:sz w:val="20"/>
          <w:szCs w:val="20"/>
        </w:rPr>
        <w:t>Facilidad de deslizamiento – bajo coeficiente de fricción</w:t>
      </w:r>
    </w:p>
    <w:p w:rsidR="00F45F3A" w:rsidRPr="009366AC" w:rsidRDefault="00F45F3A" w:rsidP="00F11C28">
      <w:pPr>
        <w:pStyle w:val="Prrafodelista"/>
        <w:numPr>
          <w:ilvl w:val="0"/>
          <w:numId w:val="30"/>
        </w:numPr>
        <w:spacing w:after="120"/>
        <w:contextualSpacing/>
        <w:jc w:val="both"/>
        <w:rPr>
          <w:rFonts w:ascii="Nutmeg Book" w:hAnsi="Nutmeg Book" w:cs="Arial"/>
          <w:sz w:val="20"/>
          <w:szCs w:val="20"/>
        </w:rPr>
      </w:pPr>
      <w:r w:rsidRPr="009366AC">
        <w:rPr>
          <w:rFonts w:ascii="Nutmeg Book" w:hAnsi="Nutmeg Book" w:cs="Arial"/>
          <w:sz w:val="20"/>
          <w:szCs w:val="20"/>
        </w:rPr>
        <w:t>Reducción de ruidos y vibraciones</w:t>
      </w:r>
    </w:p>
    <w:p w:rsidR="00F45F3A" w:rsidRPr="009366AC" w:rsidRDefault="00F45F3A" w:rsidP="00F11C28">
      <w:pPr>
        <w:pStyle w:val="Prrafodelista"/>
        <w:numPr>
          <w:ilvl w:val="0"/>
          <w:numId w:val="30"/>
        </w:numPr>
        <w:spacing w:after="120"/>
        <w:contextualSpacing/>
        <w:jc w:val="both"/>
        <w:rPr>
          <w:rFonts w:ascii="Nutmeg Book" w:hAnsi="Nutmeg Book" w:cs="Arial"/>
          <w:sz w:val="20"/>
          <w:szCs w:val="20"/>
        </w:rPr>
      </w:pPr>
      <w:r w:rsidRPr="009366AC">
        <w:rPr>
          <w:rFonts w:ascii="Nutmeg Book" w:hAnsi="Nutmeg Book" w:cs="Arial"/>
          <w:sz w:val="20"/>
          <w:szCs w:val="20"/>
        </w:rPr>
        <w:t>Limpieza fácil</w:t>
      </w:r>
    </w:p>
    <w:p w:rsidR="00F45F3A" w:rsidRPr="009366AC" w:rsidRDefault="00F45F3A" w:rsidP="00F11C28">
      <w:pPr>
        <w:pStyle w:val="Prrafodelista"/>
        <w:numPr>
          <w:ilvl w:val="0"/>
          <w:numId w:val="30"/>
        </w:numPr>
        <w:spacing w:after="120"/>
        <w:contextualSpacing/>
        <w:jc w:val="both"/>
        <w:rPr>
          <w:rFonts w:ascii="Nutmeg Book" w:hAnsi="Nutmeg Book" w:cs="Arial"/>
          <w:sz w:val="20"/>
          <w:szCs w:val="20"/>
        </w:rPr>
      </w:pPr>
      <w:r w:rsidRPr="009366AC">
        <w:rPr>
          <w:rFonts w:ascii="Nutmeg Book" w:hAnsi="Nutmeg Book" w:cs="Arial"/>
          <w:sz w:val="20"/>
          <w:szCs w:val="20"/>
        </w:rPr>
        <w:t>Resistencia a la limpieza/desinfección con los agentes más habituales</w:t>
      </w:r>
    </w:p>
    <w:p w:rsidR="00F45F3A" w:rsidRPr="009366AC" w:rsidRDefault="00F45F3A" w:rsidP="00F11C28">
      <w:pPr>
        <w:pStyle w:val="Prrafodelista"/>
        <w:numPr>
          <w:ilvl w:val="0"/>
          <w:numId w:val="30"/>
        </w:numPr>
        <w:spacing w:after="120"/>
        <w:contextualSpacing/>
        <w:jc w:val="both"/>
        <w:rPr>
          <w:rFonts w:ascii="Nutmeg Book" w:hAnsi="Nutmeg Book" w:cs="Arial"/>
          <w:sz w:val="20"/>
          <w:szCs w:val="20"/>
        </w:rPr>
      </w:pPr>
      <w:r w:rsidRPr="009366AC">
        <w:rPr>
          <w:rFonts w:ascii="Nutmeg Book" w:hAnsi="Nutmeg Book" w:cs="Arial"/>
          <w:sz w:val="20"/>
          <w:szCs w:val="20"/>
        </w:rPr>
        <w:t>Resistencia en ambientes industriales corrosivos</w:t>
      </w:r>
    </w:p>
    <w:p w:rsidR="00F45F3A" w:rsidRPr="009366AC" w:rsidRDefault="00F45F3A" w:rsidP="00F11C28">
      <w:pPr>
        <w:pStyle w:val="Prrafodelista"/>
        <w:numPr>
          <w:ilvl w:val="0"/>
          <w:numId w:val="30"/>
        </w:numPr>
        <w:spacing w:after="120"/>
        <w:contextualSpacing/>
        <w:jc w:val="both"/>
        <w:rPr>
          <w:rFonts w:ascii="Nutmeg Book" w:hAnsi="Nutmeg Book" w:cs="Arial"/>
          <w:sz w:val="20"/>
          <w:szCs w:val="20"/>
        </w:rPr>
      </w:pPr>
      <w:r w:rsidRPr="009366AC">
        <w:rPr>
          <w:rFonts w:ascii="Nutmeg Book" w:hAnsi="Nutmeg Book" w:cs="Arial"/>
          <w:sz w:val="20"/>
          <w:szCs w:val="20"/>
        </w:rPr>
        <w:t>Resistencia en ambientes marinos – contacto con agua de mar y salmueras</w:t>
      </w:r>
    </w:p>
    <w:p w:rsidR="00F45F3A" w:rsidRPr="009366AC" w:rsidRDefault="00F45F3A" w:rsidP="00F11C28">
      <w:pPr>
        <w:pStyle w:val="Prrafodelista"/>
        <w:numPr>
          <w:ilvl w:val="0"/>
          <w:numId w:val="30"/>
        </w:numPr>
        <w:spacing w:after="120"/>
        <w:contextualSpacing/>
        <w:jc w:val="both"/>
        <w:rPr>
          <w:rFonts w:ascii="Nutmeg Book" w:hAnsi="Nutmeg Book" w:cs="Arial"/>
          <w:sz w:val="20"/>
          <w:szCs w:val="20"/>
        </w:rPr>
      </w:pPr>
      <w:r w:rsidRPr="009366AC">
        <w:rPr>
          <w:rFonts w:ascii="Nutmeg Book" w:hAnsi="Nutmeg Book" w:cs="Arial"/>
          <w:sz w:val="20"/>
          <w:szCs w:val="20"/>
        </w:rPr>
        <w:t>Resistencia a la intemperie – UV</w:t>
      </w:r>
    </w:p>
    <w:p w:rsidR="00F45F3A" w:rsidRPr="009366AC" w:rsidRDefault="00F45F3A" w:rsidP="00F11C28">
      <w:pPr>
        <w:pStyle w:val="Prrafodelista"/>
        <w:numPr>
          <w:ilvl w:val="0"/>
          <w:numId w:val="30"/>
        </w:numPr>
        <w:spacing w:after="120"/>
        <w:contextualSpacing/>
        <w:jc w:val="both"/>
        <w:rPr>
          <w:rFonts w:ascii="Nutmeg Book" w:hAnsi="Nutmeg Book" w:cs="Arial"/>
          <w:sz w:val="20"/>
          <w:szCs w:val="20"/>
        </w:rPr>
      </w:pPr>
      <w:r w:rsidRPr="009366AC">
        <w:rPr>
          <w:rFonts w:ascii="Nutmeg Book" w:hAnsi="Nutmeg Book" w:cs="Arial"/>
          <w:sz w:val="20"/>
          <w:szCs w:val="20"/>
        </w:rPr>
        <w:t>Aislante térmico</w:t>
      </w:r>
    </w:p>
    <w:p w:rsidR="00F45F3A" w:rsidRPr="009366AC" w:rsidRDefault="00F45F3A" w:rsidP="00F11C28">
      <w:pPr>
        <w:pStyle w:val="Prrafodelista"/>
        <w:numPr>
          <w:ilvl w:val="0"/>
          <w:numId w:val="30"/>
        </w:numPr>
        <w:spacing w:after="120"/>
        <w:contextualSpacing/>
        <w:jc w:val="both"/>
        <w:rPr>
          <w:rFonts w:ascii="Nutmeg Book" w:hAnsi="Nutmeg Book" w:cs="Arial"/>
          <w:sz w:val="20"/>
          <w:szCs w:val="20"/>
        </w:rPr>
      </w:pPr>
      <w:r w:rsidRPr="009366AC">
        <w:rPr>
          <w:rFonts w:ascii="Nutmeg Book" w:hAnsi="Nutmeg Book" w:cs="Arial"/>
          <w:sz w:val="20"/>
          <w:szCs w:val="20"/>
        </w:rPr>
        <w:t>Aislante eléctrico</w:t>
      </w:r>
    </w:p>
    <w:p w:rsidR="00F45F3A" w:rsidRPr="009366AC" w:rsidRDefault="00F45F3A" w:rsidP="00F11C28">
      <w:pPr>
        <w:pStyle w:val="Prrafodelista"/>
        <w:numPr>
          <w:ilvl w:val="0"/>
          <w:numId w:val="30"/>
        </w:numPr>
        <w:spacing w:after="120"/>
        <w:contextualSpacing/>
        <w:jc w:val="both"/>
        <w:rPr>
          <w:rFonts w:ascii="Nutmeg Book" w:hAnsi="Nutmeg Book" w:cs="Arial"/>
          <w:sz w:val="20"/>
          <w:szCs w:val="20"/>
        </w:rPr>
      </w:pPr>
      <w:r w:rsidRPr="009366AC">
        <w:rPr>
          <w:rFonts w:ascii="Nutmeg Book" w:hAnsi="Nutmeg Book" w:cs="Arial"/>
          <w:sz w:val="20"/>
          <w:szCs w:val="20"/>
        </w:rPr>
        <w:t xml:space="preserve">Certificaciones de contacto con el agua potable: </w:t>
      </w:r>
      <w:proofErr w:type="spellStart"/>
      <w:r w:rsidRPr="009366AC">
        <w:rPr>
          <w:rFonts w:ascii="Nutmeg Book" w:hAnsi="Nutmeg Book" w:cs="Arial"/>
          <w:sz w:val="20"/>
          <w:szCs w:val="20"/>
        </w:rPr>
        <w:t>Kiwa</w:t>
      </w:r>
      <w:proofErr w:type="spellEnd"/>
      <w:r w:rsidRPr="009366AC">
        <w:rPr>
          <w:rFonts w:ascii="Nutmeg Book" w:hAnsi="Nutmeg Book" w:cs="Arial"/>
          <w:sz w:val="20"/>
          <w:szCs w:val="20"/>
        </w:rPr>
        <w:t>, WRAS, DWI, KTW, V270, ATA, NSF61, RD 140/2003, AS4020</w:t>
      </w:r>
    </w:p>
    <w:p w:rsidR="00F45F3A" w:rsidRPr="009366AC" w:rsidRDefault="00F45F3A" w:rsidP="00F11C28">
      <w:pPr>
        <w:pStyle w:val="Prrafodelista"/>
        <w:numPr>
          <w:ilvl w:val="0"/>
          <w:numId w:val="29"/>
        </w:numPr>
        <w:spacing w:after="120"/>
        <w:contextualSpacing/>
        <w:jc w:val="both"/>
        <w:rPr>
          <w:rFonts w:ascii="Nutmeg Book" w:hAnsi="Nutmeg Book" w:cs="Arial"/>
          <w:b/>
          <w:sz w:val="20"/>
          <w:szCs w:val="20"/>
        </w:rPr>
      </w:pPr>
      <w:r w:rsidRPr="009366AC">
        <w:rPr>
          <w:rFonts w:ascii="Nutmeg Book" w:hAnsi="Nutmeg Book" w:cs="Arial"/>
          <w:b/>
          <w:sz w:val="20"/>
          <w:szCs w:val="20"/>
        </w:rPr>
        <w:t>MEDICIÓN DEL FLUJO:</w:t>
      </w:r>
      <w:r w:rsidRPr="009366AC">
        <w:rPr>
          <w:rFonts w:ascii="Nutmeg Book" w:hAnsi="Nutmeg Book" w:cs="Arial"/>
          <w:sz w:val="20"/>
          <w:szCs w:val="20"/>
        </w:rPr>
        <w:t xml:space="preserve"> Deberá medir el flujo en ambas direcciones con el mismo grado de precisión, proporcionando mediciones de bajo flujo, confiables y repetibles para detección oportuna de fugas.</w:t>
      </w:r>
    </w:p>
    <w:p w:rsidR="00F45F3A" w:rsidRPr="009366AC" w:rsidRDefault="00F45F3A" w:rsidP="00F45F3A">
      <w:pPr>
        <w:pStyle w:val="Prrafodelista"/>
        <w:ind w:left="360"/>
        <w:rPr>
          <w:rFonts w:ascii="Nutmeg Book" w:hAnsi="Nutmeg Book" w:cs="Arial"/>
          <w:b/>
          <w:sz w:val="20"/>
          <w:szCs w:val="20"/>
        </w:rPr>
      </w:pPr>
    </w:p>
    <w:p w:rsidR="00F45F3A" w:rsidRPr="009366AC" w:rsidRDefault="00F45F3A" w:rsidP="00F11C28">
      <w:pPr>
        <w:pStyle w:val="Prrafodelista"/>
        <w:numPr>
          <w:ilvl w:val="0"/>
          <w:numId w:val="29"/>
        </w:numPr>
        <w:spacing w:after="120"/>
        <w:contextualSpacing/>
        <w:jc w:val="both"/>
        <w:rPr>
          <w:rFonts w:ascii="Nutmeg Book" w:hAnsi="Nutmeg Book" w:cs="Arial"/>
          <w:b/>
          <w:sz w:val="20"/>
          <w:szCs w:val="20"/>
        </w:rPr>
      </w:pPr>
      <w:r w:rsidRPr="009366AC">
        <w:rPr>
          <w:rFonts w:ascii="Nutmeg Book" w:hAnsi="Nutmeg Book" w:cs="Arial"/>
          <w:b/>
          <w:sz w:val="20"/>
          <w:szCs w:val="20"/>
        </w:rPr>
        <w:t>CARACTERÍSTICAS METROLÓGICAS</w:t>
      </w:r>
    </w:p>
    <w:tbl>
      <w:tblPr>
        <w:tblW w:w="4987" w:type="pct"/>
        <w:tblCellMar>
          <w:left w:w="70" w:type="dxa"/>
          <w:right w:w="70" w:type="dxa"/>
        </w:tblCellMar>
        <w:tblLook w:val="04A0" w:firstRow="1" w:lastRow="0" w:firstColumn="1" w:lastColumn="0" w:noHBand="0" w:noVBand="1"/>
      </w:tblPr>
      <w:tblGrid>
        <w:gridCol w:w="1124"/>
        <w:gridCol w:w="1124"/>
        <w:gridCol w:w="1909"/>
        <w:gridCol w:w="1162"/>
        <w:gridCol w:w="1164"/>
        <w:gridCol w:w="1162"/>
        <w:gridCol w:w="1160"/>
      </w:tblGrid>
      <w:tr w:rsidR="00F45F3A" w:rsidRPr="009366AC" w:rsidTr="00FA3AE0">
        <w:trPr>
          <w:trHeight w:val="496"/>
        </w:trPr>
        <w:tc>
          <w:tcPr>
            <w:tcW w:w="638" w:type="pct"/>
            <w:tcBorders>
              <w:top w:val="single" w:sz="4" w:space="0" w:color="auto"/>
              <w:left w:val="single" w:sz="4" w:space="0" w:color="auto"/>
              <w:bottom w:val="single" w:sz="4" w:space="0" w:color="000000"/>
              <w:right w:val="single" w:sz="4" w:space="0" w:color="auto"/>
            </w:tcBorders>
            <w:shd w:val="clear" w:color="000000" w:fill="538ED5"/>
            <w:vAlign w:val="center"/>
          </w:tcPr>
          <w:p w:rsidR="00F45F3A" w:rsidRPr="009366AC" w:rsidRDefault="00F45F3A" w:rsidP="00FA3AE0">
            <w:pPr>
              <w:jc w:val="center"/>
              <w:rPr>
                <w:rFonts w:ascii="Nutmeg Book" w:hAnsi="Nutmeg Book" w:cs="Arial"/>
                <w:b/>
                <w:bCs/>
                <w:sz w:val="20"/>
                <w:szCs w:val="20"/>
                <w:lang w:eastAsia="es-MX"/>
              </w:rPr>
            </w:pPr>
            <w:r w:rsidRPr="009366AC">
              <w:rPr>
                <w:rFonts w:ascii="Nutmeg Book" w:hAnsi="Nutmeg Book" w:cs="Arial"/>
                <w:b/>
                <w:bCs/>
                <w:sz w:val="20"/>
                <w:szCs w:val="20"/>
                <w:lang w:eastAsia="es-MX"/>
              </w:rPr>
              <w:t>Longitud [mm]</w:t>
            </w:r>
          </w:p>
        </w:tc>
        <w:tc>
          <w:tcPr>
            <w:tcW w:w="638" w:type="pct"/>
            <w:tcBorders>
              <w:top w:val="single" w:sz="4" w:space="0" w:color="auto"/>
              <w:left w:val="single" w:sz="4" w:space="0" w:color="auto"/>
              <w:bottom w:val="single" w:sz="4" w:space="0" w:color="000000"/>
              <w:right w:val="single" w:sz="4" w:space="0" w:color="auto"/>
            </w:tcBorders>
            <w:shd w:val="clear" w:color="000000" w:fill="538ED5"/>
            <w:vAlign w:val="center"/>
            <w:hideMark/>
          </w:tcPr>
          <w:p w:rsidR="00F45F3A" w:rsidRPr="009366AC" w:rsidRDefault="00F45F3A" w:rsidP="00FA3AE0">
            <w:pPr>
              <w:jc w:val="center"/>
              <w:rPr>
                <w:rFonts w:ascii="Nutmeg Book" w:hAnsi="Nutmeg Book" w:cs="Arial"/>
                <w:b/>
                <w:bCs/>
                <w:sz w:val="20"/>
                <w:szCs w:val="20"/>
                <w:lang w:eastAsia="es-MX"/>
              </w:rPr>
            </w:pPr>
            <w:r w:rsidRPr="009366AC">
              <w:rPr>
                <w:rFonts w:ascii="Nutmeg Book" w:hAnsi="Nutmeg Book" w:cs="Arial"/>
                <w:b/>
                <w:bCs/>
                <w:sz w:val="20"/>
                <w:szCs w:val="20"/>
                <w:lang w:eastAsia="es-MX"/>
              </w:rPr>
              <w:t>DN (mm)</w:t>
            </w:r>
          </w:p>
        </w:tc>
        <w:tc>
          <w:tcPr>
            <w:tcW w:w="1084" w:type="pct"/>
            <w:tcBorders>
              <w:top w:val="single" w:sz="4" w:space="0" w:color="auto"/>
              <w:left w:val="single" w:sz="4" w:space="0" w:color="auto"/>
              <w:bottom w:val="single" w:sz="4" w:space="0" w:color="auto"/>
              <w:right w:val="single" w:sz="4" w:space="0" w:color="auto"/>
            </w:tcBorders>
            <w:shd w:val="clear" w:color="000000" w:fill="538ED5"/>
            <w:vAlign w:val="center"/>
            <w:hideMark/>
          </w:tcPr>
          <w:p w:rsidR="00F45F3A" w:rsidRPr="009366AC" w:rsidRDefault="00F45F3A" w:rsidP="00FA3AE0">
            <w:pPr>
              <w:jc w:val="center"/>
              <w:rPr>
                <w:rFonts w:ascii="Nutmeg Book" w:hAnsi="Nutmeg Book" w:cs="Arial"/>
                <w:b/>
                <w:bCs/>
                <w:sz w:val="20"/>
                <w:szCs w:val="20"/>
                <w:lang w:eastAsia="es-MX"/>
              </w:rPr>
            </w:pPr>
            <w:r w:rsidRPr="009366AC">
              <w:rPr>
                <w:rFonts w:ascii="Nutmeg Book" w:hAnsi="Nutmeg Book" w:cs="Arial"/>
                <w:b/>
                <w:bCs/>
                <w:sz w:val="20"/>
                <w:szCs w:val="20"/>
                <w:lang w:eastAsia="es-MX"/>
              </w:rPr>
              <w:t>Radio Q3/Q1 Aprobado</w:t>
            </w:r>
          </w:p>
        </w:tc>
        <w:tc>
          <w:tcPr>
            <w:tcW w:w="660" w:type="pct"/>
            <w:tcBorders>
              <w:top w:val="single" w:sz="4" w:space="0" w:color="auto"/>
              <w:left w:val="single" w:sz="4" w:space="0" w:color="auto"/>
              <w:bottom w:val="single" w:sz="4" w:space="0" w:color="000000"/>
              <w:right w:val="single" w:sz="4" w:space="0" w:color="auto"/>
            </w:tcBorders>
            <w:shd w:val="clear" w:color="000000" w:fill="538ED5"/>
            <w:vAlign w:val="center"/>
            <w:hideMark/>
          </w:tcPr>
          <w:p w:rsidR="00F45F3A" w:rsidRPr="009366AC" w:rsidRDefault="00F45F3A" w:rsidP="00FA3AE0">
            <w:pPr>
              <w:jc w:val="center"/>
              <w:rPr>
                <w:rFonts w:ascii="Nutmeg Book" w:hAnsi="Nutmeg Book" w:cs="Arial"/>
                <w:b/>
                <w:bCs/>
                <w:sz w:val="20"/>
                <w:szCs w:val="20"/>
                <w:lang w:eastAsia="es-MX"/>
              </w:rPr>
            </w:pPr>
            <w:r w:rsidRPr="009366AC">
              <w:rPr>
                <w:rFonts w:ascii="Nutmeg Book" w:hAnsi="Nutmeg Book" w:cs="Arial"/>
                <w:b/>
                <w:bCs/>
                <w:sz w:val="20"/>
                <w:szCs w:val="20"/>
                <w:lang w:eastAsia="es-MX"/>
              </w:rPr>
              <w:t>Q1 m3/h</w:t>
            </w:r>
          </w:p>
        </w:tc>
        <w:tc>
          <w:tcPr>
            <w:tcW w:w="661" w:type="pct"/>
            <w:tcBorders>
              <w:top w:val="single" w:sz="4" w:space="0" w:color="auto"/>
              <w:left w:val="single" w:sz="4" w:space="0" w:color="auto"/>
              <w:bottom w:val="single" w:sz="4" w:space="0" w:color="000000"/>
              <w:right w:val="single" w:sz="4" w:space="0" w:color="auto"/>
            </w:tcBorders>
            <w:shd w:val="clear" w:color="000000" w:fill="538ED5"/>
            <w:vAlign w:val="center"/>
            <w:hideMark/>
          </w:tcPr>
          <w:p w:rsidR="00F45F3A" w:rsidRPr="009366AC" w:rsidRDefault="00F45F3A" w:rsidP="00FA3AE0">
            <w:pPr>
              <w:jc w:val="center"/>
              <w:rPr>
                <w:rFonts w:ascii="Nutmeg Book" w:hAnsi="Nutmeg Book" w:cs="Arial"/>
                <w:b/>
                <w:bCs/>
                <w:sz w:val="20"/>
                <w:szCs w:val="20"/>
                <w:lang w:eastAsia="es-MX"/>
              </w:rPr>
            </w:pPr>
            <w:r w:rsidRPr="009366AC">
              <w:rPr>
                <w:rFonts w:ascii="Nutmeg Book" w:hAnsi="Nutmeg Book" w:cs="Arial"/>
                <w:b/>
                <w:bCs/>
                <w:sz w:val="20"/>
                <w:szCs w:val="20"/>
                <w:lang w:eastAsia="es-MX"/>
              </w:rPr>
              <w:t>Q2 m3/h</w:t>
            </w:r>
          </w:p>
        </w:tc>
        <w:tc>
          <w:tcPr>
            <w:tcW w:w="660" w:type="pct"/>
            <w:tcBorders>
              <w:top w:val="single" w:sz="4" w:space="0" w:color="auto"/>
              <w:left w:val="single" w:sz="4" w:space="0" w:color="auto"/>
              <w:bottom w:val="single" w:sz="4" w:space="0" w:color="000000"/>
              <w:right w:val="single" w:sz="4" w:space="0" w:color="auto"/>
            </w:tcBorders>
            <w:shd w:val="clear" w:color="000000" w:fill="538ED5"/>
            <w:vAlign w:val="center"/>
            <w:hideMark/>
          </w:tcPr>
          <w:p w:rsidR="00F45F3A" w:rsidRPr="009366AC" w:rsidRDefault="00F45F3A" w:rsidP="00FA3AE0">
            <w:pPr>
              <w:jc w:val="center"/>
              <w:rPr>
                <w:rFonts w:ascii="Nutmeg Book" w:hAnsi="Nutmeg Book" w:cs="Arial"/>
                <w:b/>
                <w:bCs/>
                <w:sz w:val="20"/>
                <w:szCs w:val="20"/>
                <w:lang w:eastAsia="es-MX"/>
              </w:rPr>
            </w:pPr>
            <w:r w:rsidRPr="009366AC">
              <w:rPr>
                <w:rFonts w:ascii="Nutmeg Book" w:hAnsi="Nutmeg Book" w:cs="Arial"/>
                <w:b/>
                <w:bCs/>
                <w:sz w:val="20"/>
                <w:szCs w:val="20"/>
                <w:lang w:eastAsia="es-MX"/>
              </w:rPr>
              <w:t>Q3 m3/h</w:t>
            </w:r>
          </w:p>
        </w:tc>
        <w:tc>
          <w:tcPr>
            <w:tcW w:w="661" w:type="pct"/>
            <w:tcBorders>
              <w:top w:val="single" w:sz="4" w:space="0" w:color="auto"/>
              <w:left w:val="single" w:sz="4" w:space="0" w:color="auto"/>
              <w:bottom w:val="single" w:sz="4" w:space="0" w:color="000000"/>
              <w:right w:val="single" w:sz="4" w:space="0" w:color="auto"/>
            </w:tcBorders>
            <w:shd w:val="clear" w:color="000000" w:fill="538ED5"/>
            <w:vAlign w:val="center"/>
            <w:hideMark/>
          </w:tcPr>
          <w:p w:rsidR="00F45F3A" w:rsidRPr="009366AC" w:rsidRDefault="00F45F3A" w:rsidP="00FA3AE0">
            <w:pPr>
              <w:jc w:val="center"/>
              <w:rPr>
                <w:rFonts w:ascii="Nutmeg Book" w:hAnsi="Nutmeg Book" w:cs="Arial"/>
                <w:b/>
                <w:bCs/>
                <w:sz w:val="20"/>
                <w:szCs w:val="20"/>
                <w:lang w:eastAsia="es-MX"/>
              </w:rPr>
            </w:pPr>
            <w:r w:rsidRPr="009366AC">
              <w:rPr>
                <w:rFonts w:ascii="Nutmeg Book" w:hAnsi="Nutmeg Book" w:cs="Arial"/>
                <w:b/>
                <w:bCs/>
                <w:sz w:val="20"/>
                <w:szCs w:val="20"/>
                <w:lang w:eastAsia="es-MX"/>
              </w:rPr>
              <w:t>Q4 m3/h</w:t>
            </w:r>
          </w:p>
        </w:tc>
      </w:tr>
      <w:tr w:rsidR="00F45F3A" w:rsidRPr="009366AC" w:rsidTr="00FA3AE0">
        <w:trPr>
          <w:trHeight w:val="615"/>
        </w:trPr>
        <w:tc>
          <w:tcPr>
            <w:tcW w:w="638" w:type="pct"/>
            <w:tcBorders>
              <w:top w:val="nil"/>
              <w:left w:val="single" w:sz="4" w:space="0" w:color="auto"/>
              <w:bottom w:val="single" w:sz="4" w:space="0" w:color="auto"/>
              <w:right w:val="single" w:sz="4" w:space="0" w:color="auto"/>
            </w:tcBorders>
            <w:vAlign w:val="center"/>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150</w:t>
            </w:r>
          </w:p>
        </w:tc>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25</w:t>
            </w:r>
          </w:p>
        </w:tc>
        <w:tc>
          <w:tcPr>
            <w:tcW w:w="10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400</w:t>
            </w:r>
          </w:p>
        </w:tc>
        <w:tc>
          <w:tcPr>
            <w:tcW w:w="660" w:type="pct"/>
            <w:tcBorders>
              <w:top w:val="nil"/>
              <w:left w:val="nil"/>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0.025</w:t>
            </w:r>
          </w:p>
        </w:tc>
        <w:tc>
          <w:tcPr>
            <w:tcW w:w="661" w:type="pct"/>
            <w:tcBorders>
              <w:top w:val="nil"/>
              <w:left w:val="nil"/>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0.04</w:t>
            </w:r>
          </w:p>
        </w:tc>
        <w:tc>
          <w:tcPr>
            <w:tcW w:w="660" w:type="pct"/>
            <w:tcBorders>
              <w:top w:val="nil"/>
              <w:left w:val="nil"/>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10</w:t>
            </w:r>
          </w:p>
        </w:tc>
        <w:tc>
          <w:tcPr>
            <w:tcW w:w="661" w:type="pct"/>
            <w:tcBorders>
              <w:top w:val="nil"/>
              <w:left w:val="nil"/>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12.5</w:t>
            </w:r>
          </w:p>
        </w:tc>
      </w:tr>
      <w:tr w:rsidR="00F45F3A" w:rsidRPr="009366AC" w:rsidTr="00FA3AE0">
        <w:trPr>
          <w:trHeight w:val="615"/>
        </w:trPr>
        <w:tc>
          <w:tcPr>
            <w:tcW w:w="638" w:type="pct"/>
            <w:tcBorders>
              <w:top w:val="nil"/>
              <w:left w:val="single" w:sz="4" w:space="0" w:color="auto"/>
              <w:bottom w:val="single" w:sz="4" w:space="0" w:color="auto"/>
              <w:right w:val="single" w:sz="4" w:space="0" w:color="auto"/>
            </w:tcBorders>
            <w:vAlign w:val="center"/>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150</w:t>
            </w:r>
          </w:p>
        </w:tc>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40</w:t>
            </w:r>
          </w:p>
        </w:tc>
        <w:tc>
          <w:tcPr>
            <w:tcW w:w="10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400</w:t>
            </w:r>
          </w:p>
        </w:tc>
        <w:tc>
          <w:tcPr>
            <w:tcW w:w="660" w:type="pct"/>
            <w:tcBorders>
              <w:top w:val="nil"/>
              <w:left w:val="nil"/>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0.063</w:t>
            </w:r>
          </w:p>
        </w:tc>
        <w:tc>
          <w:tcPr>
            <w:tcW w:w="661" w:type="pct"/>
            <w:tcBorders>
              <w:top w:val="nil"/>
              <w:left w:val="nil"/>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0.1</w:t>
            </w:r>
          </w:p>
        </w:tc>
        <w:tc>
          <w:tcPr>
            <w:tcW w:w="660" w:type="pct"/>
            <w:tcBorders>
              <w:top w:val="nil"/>
              <w:left w:val="nil"/>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25</w:t>
            </w:r>
          </w:p>
        </w:tc>
        <w:tc>
          <w:tcPr>
            <w:tcW w:w="661" w:type="pct"/>
            <w:tcBorders>
              <w:top w:val="nil"/>
              <w:left w:val="nil"/>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31.3</w:t>
            </w:r>
          </w:p>
        </w:tc>
      </w:tr>
      <w:tr w:rsidR="00F45F3A" w:rsidRPr="009366AC" w:rsidTr="00FA3AE0">
        <w:trPr>
          <w:trHeight w:val="615"/>
        </w:trPr>
        <w:tc>
          <w:tcPr>
            <w:tcW w:w="638" w:type="pct"/>
            <w:tcBorders>
              <w:top w:val="nil"/>
              <w:left w:val="single" w:sz="4" w:space="0" w:color="auto"/>
              <w:bottom w:val="single" w:sz="4" w:space="0" w:color="auto"/>
              <w:right w:val="single" w:sz="4" w:space="0" w:color="auto"/>
            </w:tcBorders>
            <w:vAlign w:val="center"/>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200</w:t>
            </w:r>
          </w:p>
        </w:tc>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50</w:t>
            </w:r>
          </w:p>
        </w:tc>
        <w:tc>
          <w:tcPr>
            <w:tcW w:w="10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400</w:t>
            </w:r>
          </w:p>
        </w:tc>
        <w:tc>
          <w:tcPr>
            <w:tcW w:w="660" w:type="pct"/>
            <w:tcBorders>
              <w:top w:val="nil"/>
              <w:left w:val="nil"/>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0.1</w:t>
            </w:r>
          </w:p>
        </w:tc>
        <w:tc>
          <w:tcPr>
            <w:tcW w:w="661" w:type="pct"/>
            <w:tcBorders>
              <w:top w:val="nil"/>
              <w:left w:val="nil"/>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0.16</w:t>
            </w:r>
          </w:p>
        </w:tc>
        <w:tc>
          <w:tcPr>
            <w:tcW w:w="660" w:type="pct"/>
            <w:tcBorders>
              <w:top w:val="nil"/>
              <w:left w:val="nil"/>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40</w:t>
            </w:r>
          </w:p>
        </w:tc>
        <w:tc>
          <w:tcPr>
            <w:tcW w:w="661" w:type="pct"/>
            <w:tcBorders>
              <w:top w:val="nil"/>
              <w:left w:val="nil"/>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50</w:t>
            </w:r>
          </w:p>
        </w:tc>
      </w:tr>
      <w:tr w:rsidR="00F45F3A" w:rsidRPr="009366AC" w:rsidTr="00FA3AE0">
        <w:trPr>
          <w:trHeight w:val="615"/>
        </w:trPr>
        <w:tc>
          <w:tcPr>
            <w:tcW w:w="638" w:type="pct"/>
            <w:tcBorders>
              <w:top w:val="nil"/>
              <w:left w:val="single" w:sz="4" w:space="0" w:color="auto"/>
              <w:bottom w:val="single" w:sz="4" w:space="0" w:color="auto"/>
              <w:right w:val="single" w:sz="4" w:space="0" w:color="auto"/>
            </w:tcBorders>
            <w:vAlign w:val="center"/>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200</w:t>
            </w:r>
          </w:p>
        </w:tc>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65</w:t>
            </w:r>
          </w:p>
        </w:tc>
        <w:tc>
          <w:tcPr>
            <w:tcW w:w="10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400</w:t>
            </w:r>
          </w:p>
        </w:tc>
        <w:tc>
          <w:tcPr>
            <w:tcW w:w="660" w:type="pct"/>
            <w:tcBorders>
              <w:top w:val="nil"/>
              <w:left w:val="nil"/>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0.158</w:t>
            </w:r>
          </w:p>
        </w:tc>
        <w:tc>
          <w:tcPr>
            <w:tcW w:w="661" w:type="pct"/>
            <w:tcBorders>
              <w:top w:val="nil"/>
              <w:left w:val="nil"/>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0.252</w:t>
            </w:r>
          </w:p>
        </w:tc>
        <w:tc>
          <w:tcPr>
            <w:tcW w:w="660" w:type="pct"/>
            <w:tcBorders>
              <w:top w:val="nil"/>
              <w:left w:val="nil"/>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63</w:t>
            </w:r>
          </w:p>
        </w:tc>
        <w:tc>
          <w:tcPr>
            <w:tcW w:w="661" w:type="pct"/>
            <w:tcBorders>
              <w:top w:val="nil"/>
              <w:left w:val="nil"/>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78.8</w:t>
            </w:r>
          </w:p>
        </w:tc>
      </w:tr>
      <w:tr w:rsidR="00F45F3A" w:rsidRPr="009366AC" w:rsidTr="00FA3AE0">
        <w:trPr>
          <w:trHeight w:val="615"/>
        </w:trPr>
        <w:tc>
          <w:tcPr>
            <w:tcW w:w="638" w:type="pct"/>
            <w:tcBorders>
              <w:top w:val="nil"/>
              <w:left w:val="single" w:sz="4" w:space="0" w:color="auto"/>
              <w:bottom w:val="single" w:sz="4" w:space="0" w:color="auto"/>
              <w:right w:val="single" w:sz="4" w:space="0" w:color="auto"/>
            </w:tcBorders>
            <w:vAlign w:val="center"/>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200</w:t>
            </w:r>
          </w:p>
        </w:tc>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80</w:t>
            </w:r>
          </w:p>
        </w:tc>
        <w:tc>
          <w:tcPr>
            <w:tcW w:w="10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400</w:t>
            </w:r>
          </w:p>
        </w:tc>
        <w:tc>
          <w:tcPr>
            <w:tcW w:w="660" w:type="pct"/>
            <w:tcBorders>
              <w:top w:val="nil"/>
              <w:left w:val="nil"/>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0.25</w:t>
            </w:r>
          </w:p>
        </w:tc>
        <w:tc>
          <w:tcPr>
            <w:tcW w:w="661" w:type="pct"/>
            <w:tcBorders>
              <w:top w:val="nil"/>
              <w:left w:val="nil"/>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0.4</w:t>
            </w:r>
          </w:p>
        </w:tc>
        <w:tc>
          <w:tcPr>
            <w:tcW w:w="660" w:type="pct"/>
            <w:tcBorders>
              <w:top w:val="nil"/>
              <w:left w:val="nil"/>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100</w:t>
            </w:r>
          </w:p>
        </w:tc>
        <w:tc>
          <w:tcPr>
            <w:tcW w:w="661" w:type="pct"/>
            <w:tcBorders>
              <w:top w:val="nil"/>
              <w:left w:val="nil"/>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125</w:t>
            </w:r>
          </w:p>
        </w:tc>
      </w:tr>
      <w:tr w:rsidR="00F45F3A" w:rsidRPr="009366AC" w:rsidTr="00FA3AE0">
        <w:trPr>
          <w:trHeight w:val="615"/>
        </w:trPr>
        <w:tc>
          <w:tcPr>
            <w:tcW w:w="638" w:type="pct"/>
            <w:tcBorders>
              <w:top w:val="nil"/>
              <w:left w:val="single" w:sz="4" w:space="0" w:color="auto"/>
              <w:bottom w:val="single" w:sz="4" w:space="0" w:color="auto"/>
              <w:right w:val="single" w:sz="4" w:space="0" w:color="auto"/>
            </w:tcBorders>
            <w:vAlign w:val="center"/>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250</w:t>
            </w:r>
          </w:p>
        </w:tc>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100</w:t>
            </w:r>
          </w:p>
        </w:tc>
        <w:tc>
          <w:tcPr>
            <w:tcW w:w="10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400</w:t>
            </w:r>
          </w:p>
        </w:tc>
        <w:tc>
          <w:tcPr>
            <w:tcW w:w="660" w:type="pct"/>
            <w:tcBorders>
              <w:top w:val="nil"/>
              <w:left w:val="nil"/>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0.4</w:t>
            </w:r>
          </w:p>
        </w:tc>
        <w:tc>
          <w:tcPr>
            <w:tcW w:w="661" w:type="pct"/>
            <w:tcBorders>
              <w:top w:val="nil"/>
              <w:left w:val="nil"/>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0.64</w:t>
            </w:r>
          </w:p>
        </w:tc>
        <w:tc>
          <w:tcPr>
            <w:tcW w:w="660" w:type="pct"/>
            <w:tcBorders>
              <w:top w:val="nil"/>
              <w:left w:val="nil"/>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160</w:t>
            </w:r>
          </w:p>
        </w:tc>
        <w:tc>
          <w:tcPr>
            <w:tcW w:w="661" w:type="pct"/>
            <w:tcBorders>
              <w:top w:val="nil"/>
              <w:left w:val="nil"/>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200</w:t>
            </w:r>
          </w:p>
        </w:tc>
      </w:tr>
      <w:tr w:rsidR="00F45F3A" w:rsidRPr="009366AC" w:rsidTr="00FA3AE0">
        <w:trPr>
          <w:trHeight w:val="615"/>
        </w:trPr>
        <w:tc>
          <w:tcPr>
            <w:tcW w:w="638" w:type="pct"/>
            <w:tcBorders>
              <w:top w:val="nil"/>
              <w:left w:val="single" w:sz="4" w:space="0" w:color="auto"/>
              <w:bottom w:val="single" w:sz="4" w:space="0" w:color="auto"/>
              <w:right w:val="single" w:sz="4" w:space="0" w:color="auto"/>
            </w:tcBorders>
            <w:vAlign w:val="center"/>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250</w:t>
            </w:r>
          </w:p>
        </w:tc>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125</w:t>
            </w:r>
          </w:p>
        </w:tc>
        <w:tc>
          <w:tcPr>
            <w:tcW w:w="10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400</w:t>
            </w:r>
          </w:p>
        </w:tc>
        <w:tc>
          <w:tcPr>
            <w:tcW w:w="660" w:type="pct"/>
            <w:tcBorders>
              <w:top w:val="nil"/>
              <w:left w:val="nil"/>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0.625</w:t>
            </w:r>
          </w:p>
        </w:tc>
        <w:tc>
          <w:tcPr>
            <w:tcW w:w="661" w:type="pct"/>
            <w:tcBorders>
              <w:top w:val="nil"/>
              <w:left w:val="nil"/>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1</w:t>
            </w:r>
          </w:p>
        </w:tc>
        <w:tc>
          <w:tcPr>
            <w:tcW w:w="660" w:type="pct"/>
            <w:tcBorders>
              <w:top w:val="nil"/>
              <w:left w:val="nil"/>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250</w:t>
            </w:r>
          </w:p>
        </w:tc>
        <w:tc>
          <w:tcPr>
            <w:tcW w:w="661" w:type="pct"/>
            <w:tcBorders>
              <w:top w:val="nil"/>
              <w:left w:val="nil"/>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312.5</w:t>
            </w:r>
          </w:p>
        </w:tc>
      </w:tr>
      <w:tr w:rsidR="00F45F3A" w:rsidRPr="009366AC" w:rsidTr="00FA3AE0">
        <w:trPr>
          <w:trHeight w:val="615"/>
        </w:trPr>
        <w:tc>
          <w:tcPr>
            <w:tcW w:w="638" w:type="pct"/>
            <w:tcBorders>
              <w:top w:val="nil"/>
              <w:left w:val="single" w:sz="4" w:space="0" w:color="auto"/>
              <w:bottom w:val="single" w:sz="4" w:space="0" w:color="auto"/>
              <w:right w:val="single" w:sz="4" w:space="0" w:color="auto"/>
            </w:tcBorders>
            <w:vAlign w:val="center"/>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300</w:t>
            </w:r>
          </w:p>
        </w:tc>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150</w:t>
            </w:r>
          </w:p>
        </w:tc>
        <w:tc>
          <w:tcPr>
            <w:tcW w:w="10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400</w:t>
            </w:r>
          </w:p>
        </w:tc>
        <w:tc>
          <w:tcPr>
            <w:tcW w:w="660" w:type="pct"/>
            <w:tcBorders>
              <w:top w:val="nil"/>
              <w:left w:val="nil"/>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1</w:t>
            </w:r>
          </w:p>
        </w:tc>
        <w:tc>
          <w:tcPr>
            <w:tcW w:w="661" w:type="pct"/>
            <w:tcBorders>
              <w:top w:val="nil"/>
              <w:left w:val="nil"/>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1.6</w:t>
            </w:r>
          </w:p>
        </w:tc>
        <w:tc>
          <w:tcPr>
            <w:tcW w:w="660" w:type="pct"/>
            <w:tcBorders>
              <w:top w:val="nil"/>
              <w:left w:val="nil"/>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400</w:t>
            </w:r>
          </w:p>
        </w:tc>
        <w:tc>
          <w:tcPr>
            <w:tcW w:w="661" w:type="pct"/>
            <w:tcBorders>
              <w:top w:val="nil"/>
              <w:left w:val="nil"/>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500</w:t>
            </w:r>
          </w:p>
        </w:tc>
      </w:tr>
      <w:tr w:rsidR="00F45F3A" w:rsidRPr="009366AC" w:rsidTr="00FA3AE0">
        <w:trPr>
          <w:trHeight w:val="615"/>
        </w:trPr>
        <w:tc>
          <w:tcPr>
            <w:tcW w:w="638" w:type="pct"/>
            <w:tcBorders>
              <w:top w:val="nil"/>
              <w:left w:val="single" w:sz="4" w:space="0" w:color="auto"/>
              <w:bottom w:val="single" w:sz="4" w:space="0" w:color="auto"/>
              <w:right w:val="single" w:sz="4" w:space="0" w:color="auto"/>
            </w:tcBorders>
            <w:vAlign w:val="center"/>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350</w:t>
            </w:r>
          </w:p>
        </w:tc>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200</w:t>
            </w:r>
          </w:p>
        </w:tc>
        <w:tc>
          <w:tcPr>
            <w:tcW w:w="10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400</w:t>
            </w:r>
          </w:p>
        </w:tc>
        <w:tc>
          <w:tcPr>
            <w:tcW w:w="660" w:type="pct"/>
            <w:tcBorders>
              <w:top w:val="nil"/>
              <w:left w:val="nil"/>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1.575</w:t>
            </w:r>
          </w:p>
        </w:tc>
        <w:tc>
          <w:tcPr>
            <w:tcW w:w="661" w:type="pct"/>
            <w:tcBorders>
              <w:top w:val="nil"/>
              <w:left w:val="nil"/>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2.52</w:t>
            </w:r>
          </w:p>
        </w:tc>
        <w:tc>
          <w:tcPr>
            <w:tcW w:w="660" w:type="pct"/>
            <w:tcBorders>
              <w:top w:val="nil"/>
              <w:left w:val="nil"/>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630</w:t>
            </w:r>
          </w:p>
        </w:tc>
        <w:tc>
          <w:tcPr>
            <w:tcW w:w="661" w:type="pct"/>
            <w:tcBorders>
              <w:top w:val="nil"/>
              <w:left w:val="nil"/>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787.5</w:t>
            </w:r>
          </w:p>
        </w:tc>
      </w:tr>
      <w:tr w:rsidR="00F45F3A" w:rsidRPr="009366AC" w:rsidTr="00FA3AE0">
        <w:trPr>
          <w:trHeight w:val="615"/>
        </w:trPr>
        <w:tc>
          <w:tcPr>
            <w:tcW w:w="638" w:type="pct"/>
            <w:tcBorders>
              <w:top w:val="nil"/>
              <w:left w:val="single" w:sz="4" w:space="0" w:color="auto"/>
              <w:bottom w:val="single" w:sz="4" w:space="0" w:color="auto"/>
              <w:right w:val="single" w:sz="4" w:space="0" w:color="auto"/>
            </w:tcBorders>
            <w:vAlign w:val="center"/>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400</w:t>
            </w:r>
          </w:p>
        </w:tc>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250</w:t>
            </w:r>
          </w:p>
        </w:tc>
        <w:tc>
          <w:tcPr>
            <w:tcW w:w="10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400</w:t>
            </w:r>
          </w:p>
        </w:tc>
        <w:tc>
          <w:tcPr>
            <w:tcW w:w="660" w:type="pct"/>
            <w:tcBorders>
              <w:top w:val="nil"/>
              <w:left w:val="nil"/>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2.5</w:t>
            </w:r>
          </w:p>
        </w:tc>
        <w:tc>
          <w:tcPr>
            <w:tcW w:w="661" w:type="pct"/>
            <w:tcBorders>
              <w:top w:val="nil"/>
              <w:left w:val="nil"/>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4</w:t>
            </w:r>
          </w:p>
        </w:tc>
        <w:tc>
          <w:tcPr>
            <w:tcW w:w="660" w:type="pct"/>
            <w:tcBorders>
              <w:top w:val="nil"/>
              <w:left w:val="nil"/>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1000</w:t>
            </w:r>
          </w:p>
        </w:tc>
        <w:tc>
          <w:tcPr>
            <w:tcW w:w="661" w:type="pct"/>
            <w:tcBorders>
              <w:top w:val="nil"/>
              <w:left w:val="nil"/>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1250</w:t>
            </w:r>
          </w:p>
        </w:tc>
      </w:tr>
      <w:tr w:rsidR="00F45F3A" w:rsidRPr="009366AC" w:rsidTr="00FA3AE0">
        <w:trPr>
          <w:trHeight w:val="615"/>
        </w:trPr>
        <w:tc>
          <w:tcPr>
            <w:tcW w:w="638" w:type="pct"/>
            <w:tcBorders>
              <w:top w:val="nil"/>
              <w:left w:val="single" w:sz="4" w:space="0" w:color="auto"/>
              <w:bottom w:val="single" w:sz="4" w:space="0" w:color="auto"/>
              <w:right w:val="single" w:sz="4" w:space="0" w:color="auto"/>
            </w:tcBorders>
            <w:vAlign w:val="center"/>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lastRenderedPageBreak/>
              <w:t>500</w:t>
            </w:r>
          </w:p>
        </w:tc>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300</w:t>
            </w:r>
          </w:p>
        </w:tc>
        <w:tc>
          <w:tcPr>
            <w:tcW w:w="10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400</w:t>
            </w:r>
          </w:p>
        </w:tc>
        <w:tc>
          <w:tcPr>
            <w:tcW w:w="660" w:type="pct"/>
            <w:tcBorders>
              <w:top w:val="nil"/>
              <w:left w:val="nil"/>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4</w:t>
            </w:r>
          </w:p>
        </w:tc>
        <w:tc>
          <w:tcPr>
            <w:tcW w:w="661" w:type="pct"/>
            <w:tcBorders>
              <w:top w:val="nil"/>
              <w:left w:val="nil"/>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6.4</w:t>
            </w:r>
          </w:p>
        </w:tc>
        <w:tc>
          <w:tcPr>
            <w:tcW w:w="660" w:type="pct"/>
            <w:tcBorders>
              <w:top w:val="nil"/>
              <w:left w:val="nil"/>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1600</w:t>
            </w:r>
          </w:p>
        </w:tc>
        <w:tc>
          <w:tcPr>
            <w:tcW w:w="661" w:type="pct"/>
            <w:tcBorders>
              <w:top w:val="nil"/>
              <w:left w:val="nil"/>
              <w:bottom w:val="single" w:sz="4" w:space="0" w:color="auto"/>
              <w:right w:val="single" w:sz="4" w:space="0" w:color="auto"/>
            </w:tcBorders>
            <w:shd w:val="clear" w:color="auto" w:fill="auto"/>
            <w:noWrap/>
            <w:vAlign w:val="center"/>
            <w:hideMark/>
          </w:tcPr>
          <w:p w:rsidR="00F45F3A" w:rsidRPr="009366AC" w:rsidRDefault="00F45F3A" w:rsidP="00FA3AE0">
            <w:pPr>
              <w:jc w:val="center"/>
              <w:rPr>
                <w:rFonts w:ascii="Nutmeg Book" w:hAnsi="Nutmeg Book" w:cs="Arial"/>
                <w:sz w:val="20"/>
                <w:szCs w:val="20"/>
                <w:lang w:eastAsia="es-MX"/>
              </w:rPr>
            </w:pPr>
            <w:r w:rsidRPr="009366AC">
              <w:rPr>
                <w:rFonts w:ascii="Nutmeg Book" w:hAnsi="Nutmeg Book" w:cs="Arial"/>
                <w:sz w:val="20"/>
                <w:szCs w:val="20"/>
                <w:lang w:eastAsia="es-MX"/>
              </w:rPr>
              <w:t>2000</w:t>
            </w:r>
          </w:p>
        </w:tc>
      </w:tr>
    </w:tbl>
    <w:p w:rsidR="00F45F3A" w:rsidRPr="009366AC" w:rsidRDefault="00F45F3A" w:rsidP="00F45F3A">
      <w:pPr>
        <w:rPr>
          <w:rFonts w:ascii="Nutmeg Book" w:hAnsi="Nutmeg Book" w:cs="Arial"/>
          <w:b/>
          <w:sz w:val="20"/>
          <w:szCs w:val="20"/>
        </w:rPr>
      </w:pPr>
    </w:p>
    <w:p w:rsidR="00F45F3A" w:rsidRPr="009366AC" w:rsidRDefault="00F45F3A" w:rsidP="00F11C28">
      <w:pPr>
        <w:pStyle w:val="Prrafodelista"/>
        <w:numPr>
          <w:ilvl w:val="0"/>
          <w:numId w:val="29"/>
        </w:numPr>
        <w:spacing w:after="120"/>
        <w:contextualSpacing/>
        <w:jc w:val="both"/>
        <w:rPr>
          <w:rFonts w:ascii="Nutmeg Book" w:hAnsi="Nutmeg Book" w:cs="Arial"/>
          <w:b/>
          <w:sz w:val="20"/>
          <w:szCs w:val="20"/>
        </w:rPr>
      </w:pPr>
      <w:r w:rsidRPr="009366AC">
        <w:rPr>
          <w:rFonts w:ascii="Nutmeg Book" w:hAnsi="Nutmeg Book" w:cs="Arial"/>
          <w:b/>
          <w:sz w:val="20"/>
          <w:szCs w:val="20"/>
        </w:rPr>
        <w:t>CARACTERÍSTICAS DE OPERACIÓN</w:t>
      </w:r>
    </w:p>
    <w:p w:rsidR="00F45F3A" w:rsidRPr="009366AC" w:rsidRDefault="00F45F3A" w:rsidP="00F11C28">
      <w:pPr>
        <w:pStyle w:val="Prrafodelista"/>
        <w:numPr>
          <w:ilvl w:val="0"/>
          <w:numId w:val="31"/>
        </w:numPr>
        <w:contextualSpacing/>
        <w:jc w:val="both"/>
        <w:rPr>
          <w:rFonts w:ascii="Nutmeg Book" w:hAnsi="Nutmeg Book" w:cs="Arial"/>
          <w:b/>
          <w:sz w:val="20"/>
          <w:szCs w:val="20"/>
        </w:rPr>
      </w:pPr>
      <w:r w:rsidRPr="009366AC">
        <w:rPr>
          <w:rFonts w:ascii="Nutmeg Book" w:hAnsi="Nutmeg Book" w:cs="Arial"/>
          <w:b/>
          <w:sz w:val="20"/>
          <w:szCs w:val="20"/>
        </w:rPr>
        <w:t xml:space="preserve">Sistema de medición: </w:t>
      </w:r>
      <w:r w:rsidRPr="009366AC">
        <w:rPr>
          <w:rFonts w:ascii="Nutmeg Book" w:hAnsi="Nutmeg Book" w:cs="Arial"/>
          <w:sz w:val="20"/>
          <w:szCs w:val="20"/>
        </w:rPr>
        <w:t>Principio de la Ley de inducción de Faraday para fluidos eléctricamente conductivos.</w:t>
      </w:r>
    </w:p>
    <w:p w:rsidR="00F45F3A" w:rsidRPr="009366AC" w:rsidRDefault="00F45F3A" w:rsidP="00F11C28">
      <w:pPr>
        <w:pStyle w:val="Prrafodelista"/>
        <w:numPr>
          <w:ilvl w:val="0"/>
          <w:numId w:val="31"/>
        </w:numPr>
        <w:contextualSpacing/>
        <w:jc w:val="both"/>
        <w:rPr>
          <w:rFonts w:ascii="Nutmeg Book" w:hAnsi="Nutmeg Book" w:cs="Arial"/>
          <w:b/>
          <w:sz w:val="20"/>
          <w:szCs w:val="20"/>
        </w:rPr>
      </w:pPr>
      <w:r w:rsidRPr="009366AC">
        <w:rPr>
          <w:rFonts w:ascii="Nutmeg Book" w:hAnsi="Nutmeg Book" w:cs="Arial"/>
          <w:b/>
          <w:sz w:val="20"/>
          <w:szCs w:val="20"/>
        </w:rPr>
        <w:t xml:space="preserve">Valores medidos: </w:t>
      </w:r>
      <w:r w:rsidRPr="009366AC">
        <w:rPr>
          <w:rFonts w:ascii="Nutmeg Book" w:hAnsi="Nutmeg Book" w:cs="Arial"/>
          <w:sz w:val="20"/>
          <w:szCs w:val="20"/>
        </w:rPr>
        <w:t>Valor primario: Velocidad del flujo, Valor secundario: Volumen del flujo</w:t>
      </w:r>
    </w:p>
    <w:p w:rsidR="00F45F3A" w:rsidRPr="009366AC" w:rsidRDefault="00F45F3A" w:rsidP="00F11C28">
      <w:pPr>
        <w:pStyle w:val="Prrafodelista"/>
        <w:numPr>
          <w:ilvl w:val="0"/>
          <w:numId w:val="31"/>
        </w:numPr>
        <w:contextualSpacing/>
        <w:jc w:val="both"/>
        <w:rPr>
          <w:rFonts w:ascii="Nutmeg Book" w:hAnsi="Nutmeg Book" w:cs="Arial"/>
          <w:b/>
          <w:sz w:val="20"/>
          <w:szCs w:val="20"/>
        </w:rPr>
      </w:pPr>
      <w:r w:rsidRPr="009366AC">
        <w:rPr>
          <w:rFonts w:ascii="Nutmeg Book" w:hAnsi="Nutmeg Book" w:cs="Arial"/>
          <w:b/>
          <w:sz w:val="20"/>
          <w:szCs w:val="20"/>
        </w:rPr>
        <w:t>Mediciones:</w:t>
      </w:r>
      <w:r w:rsidRPr="009366AC">
        <w:rPr>
          <w:rFonts w:ascii="Nutmeg Book" w:hAnsi="Nutmeg Book" w:cs="Arial"/>
          <w:b/>
          <w:sz w:val="20"/>
          <w:szCs w:val="20"/>
        </w:rPr>
        <w:tab/>
        <w:t xml:space="preserve"> </w:t>
      </w:r>
    </w:p>
    <w:p w:rsidR="00F45F3A" w:rsidRPr="009366AC" w:rsidRDefault="00F45F3A" w:rsidP="00F11C28">
      <w:pPr>
        <w:pStyle w:val="Prrafodelista"/>
        <w:numPr>
          <w:ilvl w:val="0"/>
          <w:numId w:val="27"/>
        </w:numPr>
        <w:contextualSpacing/>
        <w:jc w:val="both"/>
        <w:rPr>
          <w:rFonts w:ascii="Nutmeg Book" w:hAnsi="Nutmeg Book" w:cs="Arial"/>
          <w:sz w:val="20"/>
          <w:szCs w:val="20"/>
        </w:rPr>
      </w:pPr>
      <w:r w:rsidRPr="009366AC">
        <w:rPr>
          <w:rFonts w:ascii="Nutmeg Book" w:hAnsi="Nutmeg Book" w:cs="Arial"/>
          <w:sz w:val="20"/>
          <w:szCs w:val="20"/>
        </w:rPr>
        <w:t>Unidades de volumen:</w:t>
      </w:r>
      <w:r w:rsidRPr="009366AC">
        <w:rPr>
          <w:rFonts w:ascii="Nutmeg Book" w:hAnsi="Nutmeg Book" w:cs="Arial"/>
          <w:sz w:val="20"/>
          <w:szCs w:val="20"/>
        </w:rPr>
        <w:tab/>
        <w:t xml:space="preserve"> Estándar: m3</w:t>
      </w:r>
      <w:r w:rsidRPr="009366AC">
        <w:rPr>
          <w:rFonts w:ascii="Nutmeg Book" w:hAnsi="Nutmeg Book" w:cs="Arial"/>
          <w:sz w:val="20"/>
          <w:szCs w:val="20"/>
        </w:rPr>
        <w:tab/>
      </w:r>
      <w:r w:rsidRPr="009366AC">
        <w:rPr>
          <w:rFonts w:ascii="Nutmeg Book" w:hAnsi="Nutmeg Book" w:cs="Arial"/>
          <w:sz w:val="20"/>
          <w:szCs w:val="20"/>
        </w:rPr>
        <w:tab/>
      </w:r>
      <w:r w:rsidRPr="009366AC">
        <w:rPr>
          <w:rFonts w:ascii="Nutmeg Book" w:hAnsi="Nutmeg Book" w:cs="Arial"/>
          <w:sz w:val="20"/>
          <w:szCs w:val="20"/>
        </w:rPr>
        <w:tab/>
      </w:r>
      <w:r w:rsidRPr="009366AC">
        <w:rPr>
          <w:rFonts w:ascii="Nutmeg Book" w:hAnsi="Nutmeg Book" w:cs="Arial"/>
          <w:sz w:val="20"/>
          <w:szCs w:val="20"/>
        </w:rPr>
        <w:tab/>
      </w:r>
      <w:r w:rsidRPr="009366AC">
        <w:rPr>
          <w:rFonts w:ascii="Nutmeg Book" w:hAnsi="Nutmeg Book" w:cs="Arial"/>
          <w:sz w:val="20"/>
          <w:szCs w:val="20"/>
        </w:rPr>
        <w:tab/>
      </w:r>
    </w:p>
    <w:p w:rsidR="00F45F3A" w:rsidRPr="009366AC" w:rsidRDefault="00F45F3A" w:rsidP="00F11C28">
      <w:pPr>
        <w:pStyle w:val="Prrafodelista"/>
        <w:numPr>
          <w:ilvl w:val="0"/>
          <w:numId w:val="27"/>
        </w:numPr>
        <w:contextualSpacing/>
        <w:jc w:val="both"/>
        <w:rPr>
          <w:rFonts w:ascii="Nutmeg Book" w:hAnsi="Nutmeg Book" w:cs="Arial"/>
          <w:sz w:val="20"/>
          <w:szCs w:val="20"/>
        </w:rPr>
      </w:pPr>
      <w:r w:rsidRPr="009366AC">
        <w:rPr>
          <w:rFonts w:ascii="Nutmeg Book" w:hAnsi="Nutmeg Book" w:cs="Arial"/>
          <w:sz w:val="20"/>
          <w:szCs w:val="20"/>
        </w:rPr>
        <w:t>Unidades de Flujo: Estándar: m3/</w:t>
      </w:r>
      <w:proofErr w:type="spellStart"/>
      <w:r w:rsidRPr="009366AC">
        <w:rPr>
          <w:rFonts w:ascii="Nutmeg Book" w:hAnsi="Nutmeg Book" w:cs="Arial"/>
          <w:sz w:val="20"/>
          <w:szCs w:val="20"/>
        </w:rPr>
        <w:t>hr</w:t>
      </w:r>
      <w:proofErr w:type="spellEnd"/>
      <w:r w:rsidRPr="009366AC">
        <w:rPr>
          <w:rFonts w:ascii="Nutmeg Book" w:hAnsi="Nutmeg Book" w:cs="Arial"/>
          <w:sz w:val="20"/>
          <w:szCs w:val="20"/>
        </w:rPr>
        <w:t>, configurable Litros /</w:t>
      </w:r>
      <w:proofErr w:type="spellStart"/>
      <w:r w:rsidRPr="009366AC">
        <w:rPr>
          <w:rFonts w:ascii="Nutmeg Book" w:hAnsi="Nutmeg Book" w:cs="Arial"/>
          <w:sz w:val="20"/>
          <w:szCs w:val="20"/>
        </w:rPr>
        <w:t>seg</w:t>
      </w:r>
      <w:proofErr w:type="spellEnd"/>
      <w:r w:rsidRPr="009366AC">
        <w:rPr>
          <w:rFonts w:ascii="Nutmeg Book" w:hAnsi="Nutmeg Book" w:cs="Arial"/>
          <w:sz w:val="20"/>
          <w:szCs w:val="20"/>
        </w:rPr>
        <w:t>.</w:t>
      </w:r>
    </w:p>
    <w:p w:rsidR="00F45F3A" w:rsidRPr="009366AC" w:rsidRDefault="00F45F3A" w:rsidP="00F11C28">
      <w:pPr>
        <w:pStyle w:val="Prrafodelista"/>
        <w:numPr>
          <w:ilvl w:val="0"/>
          <w:numId w:val="27"/>
        </w:numPr>
        <w:contextualSpacing/>
        <w:jc w:val="both"/>
        <w:rPr>
          <w:rFonts w:ascii="Nutmeg Book" w:hAnsi="Nutmeg Book" w:cs="Arial"/>
          <w:sz w:val="20"/>
          <w:szCs w:val="20"/>
        </w:rPr>
      </w:pPr>
      <w:r w:rsidRPr="009366AC">
        <w:rPr>
          <w:rFonts w:ascii="Nutmeg Book" w:hAnsi="Nutmeg Book" w:cs="Arial"/>
          <w:sz w:val="20"/>
          <w:szCs w:val="20"/>
        </w:rPr>
        <w:t>Frecuencia de medición: Estándar:15s (medición cada 15 segundos), Opcional: 1s, 10s, 20s</w:t>
      </w:r>
    </w:p>
    <w:p w:rsidR="00F45F3A" w:rsidRPr="009366AC" w:rsidRDefault="00F45F3A" w:rsidP="00F11C28">
      <w:pPr>
        <w:pStyle w:val="Prrafodelista"/>
        <w:numPr>
          <w:ilvl w:val="0"/>
          <w:numId w:val="27"/>
        </w:numPr>
        <w:contextualSpacing/>
        <w:jc w:val="both"/>
        <w:rPr>
          <w:rFonts w:ascii="Nutmeg Book" w:hAnsi="Nutmeg Book" w:cs="Arial"/>
          <w:sz w:val="20"/>
          <w:szCs w:val="20"/>
        </w:rPr>
      </w:pPr>
      <w:r w:rsidRPr="009366AC">
        <w:rPr>
          <w:rFonts w:ascii="Nutmeg Book" w:hAnsi="Nutmeg Book" w:cs="Arial"/>
          <w:sz w:val="20"/>
          <w:szCs w:val="20"/>
        </w:rPr>
        <w:t>Detección de tubo vacío: Pantalla Muestra – EP – en caso detección de tubo vacío.</w:t>
      </w:r>
    </w:p>
    <w:p w:rsidR="00F45F3A" w:rsidRPr="009366AC" w:rsidRDefault="00F45F3A" w:rsidP="00F11C28">
      <w:pPr>
        <w:pStyle w:val="Prrafodelista"/>
        <w:numPr>
          <w:ilvl w:val="0"/>
          <w:numId w:val="27"/>
        </w:numPr>
        <w:contextualSpacing/>
        <w:jc w:val="both"/>
        <w:rPr>
          <w:rFonts w:ascii="Nutmeg Book" w:hAnsi="Nutmeg Book" w:cs="Arial"/>
          <w:sz w:val="20"/>
          <w:szCs w:val="20"/>
        </w:rPr>
      </w:pPr>
      <w:r w:rsidRPr="009366AC">
        <w:rPr>
          <w:rFonts w:ascii="Nutmeg Book" w:hAnsi="Nutmeg Book" w:cs="Arial"/>
          <w:sz w:val="20"/>
          <w:szCs w:val="20"/>
        </w:rPr>
        <w:t>Corte por bajo flujo: Estándar: 10mm/s; Opcional: 0mm/s, 5mm/s</w:t>
      </w:r>
    </w:p>
    <w:p w:rsidR="00F45F3A" w:rsidRPr="009366AC" w:rsidRDefault="00F45F3A" w:rsidP="00F11C28">
      <w:pPr>
        <w:pStyle w:val="Prrafodelista"/>
        <w:numPr>
          <w:ilvl w:val="0"/>
          <w:numId w:val="31"/>
        </w:numPr>
        <w:contextualSpacing/>
        <w:jc w:val="both"/>
        <w:rPr>
          <w:rFonts w:ascii="Nutmeg Book" w:hAnsi="Nutmeg Book" w:cs="Arial"/>
          <w:b/>
          <w:sz w:val="20"/>
          <w:szCs w:val="20"/>
        </w:rPr>
      </w:pPr>
      <w:r w:rsidRPr="009366AC">
        <w:rPr>
          <w:rFonts w:ascii="Nutmeg Book" w:hAnsi="Nutmeg Book" w:cs="Arial"/>
          <w:b/>
          <w:sz w:val="20"/>
          <w:szCs w:val="20"/>
        </w:rPr>
        <w:t xml:space="preserve">Exactitud de Medición, </w:t>
      </w:r>
    </w:p>
    <w:p w:rsidR="00F45F3A" w:rsidRPr="009366AC" w:rsidRDefault="00F45F3A" w:rsidP="00F45F3A">
      <w:pPr>
        <w:pStyle w:val="Prrafodelista"/>
        <w:rPr>
          <w:rFonts w:ascii="Nutmeg Book" w:hAnsi="Nutmeg Book" w:cs="Arial"/>
          <w:sz w:val="20"/>
          <w:szCs w:val="20"/>
        </w:rPr>
      </w:pPr>
    </w:p>
    <w:tbl>
      <w:tblPr>
        <w:tblStyle w:val="Tablaconcuadrcula"/>
        <w:tblW w:w="0" w:type="auto"/>
        <w:tblInd w:w="817" w:type="dxa"/>
        <w:tblLook w:val="04A0" w:firstRow="1" w:lastRow="0" w:firstColumn="1" w:lastColumn="0" w:noHBand="0" w:noVBand="1"/>
      </w:tblPr>
      <w:tblGrid>
        <w:gridCol w:w="1417"/>
        <w:gridCol w:w="1659"/>
        <w:gridCol w:w="1614"/>
        <w:gridCol w:w="1614"/>
        <w:gridCol w:w="1707"/>
      </w:tblGrid>
      <w:tr w:rsidR="00F45F3A" w:rsidRPr="009366AC" w:rsidTr="00FA3AE0">
        <w:tc>
          <w:tcPr>
            <w:tcW w:w="3182" w:type="dxa"/>
            <w:gridSpan w:val="2"/>
          </w:tcPr>
          <w:p w:rsidR="00F45F3A" w:rsidRPr="009366AC" w:rsidRDefault="00F45F3A" w:rsidP="00FA3AE0">
            <w:pPr>
              <w:jc w:val="center"/>
              <w:rPr>
                <w:rFonts w:ascii="Nutmeg Book" w:hAnsi="Nutmeg Book" w:cs="Arial"/>
                <w:b/>
                <w:sz w:val="20"/>
                <w:szCs w:val="20"/>
              </w:rPr>
            </w:pPr>
            <w:r w:rsidRPr="009366AC">
              <w:rPr>
                <w:rFonts w:ascii="Nutmeg Book" w:hAnsi="Nutmeg Book" w:cs="Arial"/>
                <w:b/>
                <w:sz w:val="20"/>
                <w:szCs w:val="20"/>
              </w:rPr>
              <w:t>Diámetro Nominal (DN)</w:t>
            </w:r>
          </w:p>
        </w:tc>
        <w:tc>
          <w:tcPr>
            <w:tcW w:w="3932" w:type="dxa"/>
            <w:gridSpan w:val="2"/>
          </w:tcPr>
          <w:p w:rsidR="00F45F3A" w:rsidRPr="009366AC" w:rsidRDefault="00F45F3A" w:rsidP="00FA3AE0">
            <w:pPr>
              <w:jc w:val="center"/>
              <w:rPr>
                <w:rFonts w:ascii="Nutmeg Book" w:hAnsi="Nutmeg Book" w:cs="Arial"/>
                <w:b/>
                <w:sz w:val="20"/>
                <w:szCs w:val="20"/>
              </w:rPr>
            </w:pPr>
            <w:r w:rsidRPr="009366AC">
              <w:rPr>
                <w:rFonts w:ascii="Nutmeg Book" w:hAnsi="Nutmeg Book" w:cs="Arial"/>
                <w:b/>
                <w:sz w:val="20"/>
                <w:szCs w:val="20"/>
              </w:rPr>
              <w:t>Instalación del medidor</w:t>
            </w:r>
          </w:p>
        </w:tc>
        <w:tc>
          <w:tcPr>
            <w:tcW w:w="1966" w:type="dxa"/>
            <w:vMerge w:val="restart"/>
            <w:vAlign w:val="center"/>
          </w:tcPr>
          <w:p w:rsidR="00F45F3A" w:rsidRPr="009366AC" w:rsidRDefault="00F45F3A" w:rsidP="00FA3AE0">
            <w:pPr>
              <w:jc w:val="center"/>
              <w:rPr>
                <w:rFonts w:ascii="Nutmeg Book" w:hAnsi="Nutmeg Book" w:cs="Arial"/>
                <w:b/>
                <w:sz w:val="20"/>
                <w:szCs w:val="20"/>
              </w:rPr>
            </w:pPr>
            <w:r w:rsidRPr="009366AC">
              <w:rPr>
                <w:rFonts w:ascii="Nutmeg Book" w:hAnsi="Nutmeg Book" w:cs="Arial"/>
                <w:b/>
                <w:sz w:val="20"/>
                <w:szCs w:val="20"/>
              </w:rPr>
              <w:t>Exactitud</w:t>
            </w:r>
          </w:p>
        </w:tc>
      </w:tr>
      <w:tr w:rsidR="00F45F3A" w:rsidRPr="009366AC" w:rsidTr="00FA3AE0">
        <w:tc>
          <w:tcPr>
            <w:tcW w:w="1217" w:type="dxa"/>
          </w:tcPr>
          <w:p w:rsidR="00F45F3A" w:rsidRPr="009366AC" w:rsidRDefault="00F45F3A" w:rsidP="00FA3AE0">
            <w:pPr>
              <w:jc w:val="center"/>
              <w:rPr>
                <w:rFonts w:ascii="Nutmeg Book" w:hAnsi="Nutmeg Book" w:cs="Arial"/>
                <w:b/>
                <w:sz w:val="20"/>
                <w:szCs w:val="20"/>
              </w:rPr>
            </w:pPr>
            <w:r w:rsidRPr="009366AC">
              <w:rPr>
                <w:rFonts w:ascii="Nutmeg Book" w:hAnsi="Nutmeg Book" w:cs="Arial"/>
                <w:b/>
                <w:sz w:val="20"/>
                <w:szCs w:val="20"/>
              </w:rPr>
              <w:t>Milímetros</w:t>
            </w:r>
          </w:p>
        </w:tc>
        <w:tc>
          <w:tcPr>
            <w:tcW w:w="1965" w:type="dxa"/>
          </w:tcPr>
          <w:p w:rsidR="00F45F3A" w:rsidRPr="009366AC" w:rsidRDefault="00F45F3A" w:rsidP="00FA3AE0">
            <w:pPr>
              <w:jc w:val="center"/>
              <w:rPr>
                <w:rFonts w:ascii="Nutmeg Book" w:hAnsi="Nutmeg Book" w:cs="Arial"/>
                <w:b/>
                <w:sz w:val="20"/>
                <w:szCs w:val="20"/>
              </w:rPr>
            </w:pPr>
            <w:r w:rsidRPr="009366AC">
              <w:rPr>
                <w:rFonts w:ascii="Nutmeg Book" w:hAnsi="Nutmeg Book" w:cs="Arial"/>
                <w:b/>
                <w:sz w:val="20"/>
                <w:szCs w:val="20"/>
              </w:rPr>
              <w:t>Pulgadas</w:t>
            </w:r>
          </w:p>
        </w:tc>
        <w:tc>
          <w:tcPr>
            <w:tcW w:w="1966" w:type="dxa"/>
          </w:tcPr>
          <w:p w:rsidR="00F45F3A" w:rsidRPr="009366AC" w:rsidRDefault="00F45F3A" w:rsidP="00FA3AE0">
            <w:pPr>
              <w:jc w:val="center"/>
              <w:rPr>
                <w:rFonts w:ascii="Nutmeg Book" w:hAnsi="Nutmeg Book" w:cs="Arial"/>
                <w:b/>
                <w:sz w:val="20"/>
                <w:szCs w:val="20"/>
              </w:rPr>
            </w:pPr>
            <w:r w:rsidRPr="009366AC">
              <w:rPr>
                <w:rFonts w:ascii="Nutmeg Book" w:hAnsi="Nutmeg Book" w:cs="Arial"/>
                <w:b/>
                <w:sz w:val="20"/>
                <w:szCs w:val="20"/>
              </w:rPr>
              <w:t>Tubería antes</w:t>
            </w:r>
          </w:p>
        </w:tc>
        <w:tc>
          <w:tcPr>
            <w:tcW w:w="1966" w:type="dxa"/>
          </w:tcPr>
          <w:p w:rsidR="00F45F3A" w:rsidRPr="009366AC" w:rsidRDefault="00F45F3A" w:rsidP="00FA3AE0">
            <w:pPr>
              <w:jc w:val="center"/>
              <w:rPr>
                <w:rFonts w:ascii="Nutmeg Book" w:hAnsi="Nutmeg Book" w:cs="Arial"/>
                <w:b/>
                <w:sz w:val="20"/>
                <w:szCs w:val="20"/>
              </w:rPr>
            </w:pPr>
            <w:r w:rsidRPr="009366AC">
              <w:rPr>
                <w:rFonts w:ascii="Nutmeg Book" w:hAnsi="Nutmeg Book" w:cs="Arial"/>
                <w:b/>
                <w:sz w:val="20"/>
                <w:szCs w:val="20"/>
              </w:rPr>
              <w:t>Tubería después</w:t>
            </w:r>
          </w:p>
        </w:tc>
        <w:tc>
          <w:tcPr>
            <w:tcW w:w="1966" w:type="dxa"/>
            <w:vMerge/>
          </w:tcPr>
          <w:p w:rsidR="00F45F3A" w:rsidRPr="009366AC" w:rsidRDefault="00F45F3A" w:rsidP="00FA3AE0">
            <w:pPr>
              <w:jc w:val="center"/>
              <w:rPr>
                <w:rFonts w:ascii="Nutmeg Book" w:hAnsi="Nutmeg Book" w:cs="Arial"/>
                <w:b/>
                <w:sz w:val="20"/>
                <w:szCs w:val="20"/>
              </w:rPr>
            </w:pPr>
          </w:p>
        </w:tc>
      </w:tr>
      <w:tr w:rsidR="00F45F3A" w:rsidRPr="009366AC" w:rsidTr="00FA3AE0">
        <w:tc>
          <w:tcPr>
            <w:tcW w:w="1217" w:type="dxa"/>
          </w:tcPr>
          <w:p w:rsidR="00F45F3A" w:rsidRPr="009366AC" w:rsidRDefault="00F45F3A" w:rsidP="00FA3AE0">
            <w:pPr>
              <w:jc w:val="center"/>
              <w:rPr>
                <w:rFonts w:ascii="Nutmeg Book" w:hAnsi="Nutmeg Book" w:cs="Arial"/>
                <w:b/>
                <w:sz w:val="20"/>
                <w:szCs w:val="20"/>
              </w:rPr>
            </w:pPr>
            <w:r>
              <w:rPr>
                <w:rFonts w:ascii="Nutmeg Book" w:hAnsi="Nutmeg Book" w:cs="Arial"/>
                <w:b/>
                <w:sz w:val="20"/>
                <w:szCs w:val="20"/>
              </w:rPr>
              <w:t>25 ...</w:t>
            </w:r>
            <w:r w:rsidRPr="009366AC">
              <w:rPr>
                <w:rFonts w:ascii="Nutmeg Book" w:hAnsi="Nutmeg Book" w:cs="Arial"/>
                <w:b/>
                <w:sz w:val="20"/>
                <w:szCs w:val="20"/>
              </w:rPr>
              <w:t xml:space="preserve"> 300</w:t>
            </w:r>
          </w:p>
        </w:tc>
        <w:tc>
          <w:tcPr>
            <w:tcW w:w="1965" w:type="dxa"/>
          </w:tcPr>
          <w:p w:rsidR="00F45F3A" w:rsidRPr="009366AC" w:rsidRDefault="00F45F3A" w:rsidP="00FA3AE0">
            <w:pPr>
              <w:jc w:val="center"/>
              <w:rPr>
                <w:rFonts w:ascii="Nutmeg Book" w:hAnsi="Nutmeg Book" w:cs="Arial"/>
                <w:b/>
                <w:sz w:val="20"/>
                <w:szCs w:val="20"/>
              </w:rPr>
            </w:pPr>
            <w:proofErr w:type="gramStart"/>
            <w:r>
              <w:rPr>
                <w:rFonts w:ascii="Nutmeg Book" w:hAnsi="Nutmeg Book" w:cs="Arial"/>
                <w:b/>
                <w:sz w:val="20"/>
                <w:szCs w:val="20"/>
              </w:rPr>
              <w:t>1 ...</w:t>
            </w:r>
            <w:r w:rsidRPr="009366AC">
              <w:rPr>
                <w:rFonts w:ascii="Nutmeg Book" w:hAnsi="Nutmeg Book" w:cs="Arial"/>
                <w:b/>
                <w:sz w:val="20"/>
                <w:szCs w:val="20"/>
              </w:rPr>
              <w:t>.</w:t>
            </w:r>
            <w:proofErr w:type="gramEnd"/>
            <w:r w:rsidRPr="009366AC">
              <w:rPr>
                <w:rFonts w:ascii="Nutmeg Book" w:hAnsi="Nutmeg Book" w:cs="Arial"/>
                <w:b/>
                <w:sz w:val="20"/>
                <w:szCs w:val="20"/>
              </w:rPr>
              <w:t xml:space="preserve"> 12</w:t>
            </w:r>
          </w:p>
        </w:tc>
        <w:tc>
          <w:tcPr>
            <w:tcW w:w="1966" w:type="dxa"/>
          </w:tcPr>
          <w:p w:rsidR="00F45F3A" w:rsidRPr="009366AC" w:rsidRDefault="00F45F3A" w:rsidP="00FA3AE0">
            <w:pPr>
              <w:jc w:val="center"/>
              <w:rPr>
                <w:rFonts w:ascii="Nutmeg Book" w:hAnsi="Nutmeg Book" w:cs="Arial"/>
                <w:b/>
                <w:sz w:val="20"/>
                <w:szCs w:val="20"/>
              </w:rPr>
            </w:pPr>
            <w:r w:rsidRPr="009366AC">
              <w:rPr>
                <w:rFonts w:ascii="Nutmeg Book" w:hAnsi="Nutmeg Book" w:cs="Arial"/>
                <w:b/>
                <w:sz w:val="20"/>
                <w:szCs w:val="20"/>
              </w:rPr>
              <w:t>0 DN</w:t>
            </w:r>
          </w:p>
        </w:tc>
        <w:tc>
          <w:tcPr>
            <w:tcW w:w="1966" w:type="dxa"/>
          </w:tcPr>
          <w:p w:rsidR="00F45F3A" w:rsidRPr="009366AC" w:rsidRDefault="00F45F3A" w:rsidP="00FA3AE0">
            <w:pPr>
              <w:jc w:val="center"/>
              <w:rPr>
                <w:rFonts w:ascii="Nutmeg Book" w:hAnsi="Nutmeg Book" w:cs="Arial"/>
                <w:b/>
                <w:sz w:val="20"/>
                <w:szCs w:val="20"/>
              </w:rPr>
            </w:pPr>
            <w:r w:rsidRPr="009366AC">
              <w:rPr>
                <w:rFonts w:ascii="Nutmeg Book" w:hAnsi="Nutmeg Book" w:cs="Arial"/>
                <w:b/>
                <w:sz w:val="20"/>
                <w:szCs w:val="20"/>
              </w:rPr>
              <w:t>0 DN</w:t>
            </w:r>
          </w:p>
        </w:tc>
        <w:tc>
          <w:tcPr>
            <w:tcW w:w="1966" w:type="dxa"/>
          </w:tcPr>
          <w:p w:rsidR="00F45F3A" w:rsidRPr="009366AC" w:rsidRDefault="00F45F3A" w:rsidP="00FA3AE0">
            <w:pPr>
              <w:jc w:val="center"/>
              <w:rPr>
                <w:rFonts w:ascii="Nutmeg Book" w:hAnsi="Nutmeg Book" w:cs="Arial"/>
                <w:b/>
                <w:sz w:val="20"/>
                <w:szCs w:val="20"/>
              </w:rPr>
            </w:pPr>
            <w:r w:rsidRPr="009366AC">
              <w:rPr>
                <w:rFonts w:ascii="Nutmeg Book" w:hAnsi="Nutmeg Book" w:cs="Arial"/>
                <w:b/>
                <w:sz w:val="20"/>
                <w:szCs w:val="20"/>
              </w:rPr>
              <w:t>0.3% + 0.5 mm/s</w:t>
            </w:r>
          </w:p>
        </w:tc>
      </w:tr>
    </w:tbl>
    <w:p w:rsidR="00F45F3A" w:rsidRPr="009366AC" w:rsidRDefault="00F45F3A" w:rsidP="00F45F3A">
      <w:pPr>
        <w:rPr>
          <w:rFonts w:ascii="Nutmeg Book" w:hAnsi="Nutmeg Book" w:cs="Arial"/>
          <w:b/>
          <w:sz w:val="20"/>
          <w:szCs w:val="20"/>
        </w:rPr>
      </w:pPr>
    </w:p>
    <w:p w:rsidR="00F45F3A" w:rsidRPr="009366AC" w:rsidRDefault="00F45F3A" w:rsidP="00F45F3A">
      <w:pPr>
        <w:ind w:left="708"/>
        <w:rPr>
          <w:rFonts w:ascii="Nutmeg Book" w:hAnsi="Nutmeg Book" w:cs="Arial"/>
          <w:b/>
          <w:i/>
          <w:iCs/>
          <w:sz w:val="20"/>
          <w:szCs w:val="20"/>
        </w:rPr>
      </w:pPr>
      <w:r w:rsidRPr="009366AC">
        <w:rPr>
          <w:rFonts w:ascii="Nutmeg Book" w:hAnsi="Nutmeg Book" w:cs="Arial"/>
          <w:b/>
          <w:i/>
          <w:iCs/>
          <w:sz w:val="20"/>
          <w:szCs w:val="20"/>
        </w:rPr>
        <w:t>Condiciones de referencia de la exactitud.</w:t>
      </w:r>
    </w:p>
    <w:p w:rsidR="00F45F3A" w:rsidRPr="009366AC" w:rsidRDefault="00F45F3A" w:rsidP="00F11C28">
      <w:pPr>
        <w:pStyle w:val="Prrafodelista"/>
        <w:numPr>
          <w:ilvl w:val="0"/>
          <w:numId w:val="26"/>
        </w:numPr>
        <w:ind w:left="1068"/>
        <w:contextualSpacing/>
        <w:jc w:val="both"/>
        <w:rPr>
          <w:rFonts w:ascii="Nutmeg Book" w:hAnsi="Nutmeg Book" w:cs="Arial"/>
          <w:i/>
          <w:iCs/>
          <w:sz w:val="20"/>
          <w:szCs w:val="20"/>
        </w:rPr>
      </w:pPr>
      <w:r w:rsidRPr="009366AC">
        <w:rPr>
          <w:rFonts w:ascii="Nutmeg Book" w:hAnsi="Nutmeg Book" w:cs="Arial"/>
          <w:i/>
          <w:iCs/>
          <w:sz w:val="20"/>
          <w:szCs w:val="20"/>
        </w:rPr>
        <w:t>Condición del Flujo: Similar a EN290104</w:t>
      </w:r>
    </w:p>
    <w:p w:rsidR="00F45F3A" w:rsidRPr="009366AC" w:rsidRDefault="00F45F3A" w:rsidP="00F11C28">
      <w:pPr>
        <w:pStyle w:val="Prrafodelista"/>
        <w:numPr>
          <w:ilvl w:val="0"/>
          <w:numId w:val="26"/>
        </w:numPr>
        <w:ind w:left="1068"/>
        <w:contextualSpacing/>
        <w:jc w:val="both"/>
        <w:rPr>
          <w:rFonts w:ascii="Nutmeg Book" w:hAnsi="Nutmeg Book" w:cs="Arial"/>
          <w:i/>
          <w:iCs/>
          <w:sz w:val="20"/>
          <w:szCs w:val="20"/>
        </w:rPr>
      </w:pPr>
      <w:r w:rsidRPr="009366AC">
        <w:rPr>
          <w:rFonts w:ascii="Nutmeg Book" w:hAnsi="Nutmeg Book" w:cs="Arial"/>
          <w:i/>
          <w:iCs/>
          <w:sz w:val="20"/>
          <w:szCs w:val="20"/>
        </w:rPr>
        <w:t xml:space="preserve">Medio: </w:t>
      </w:r>
      <w:r w:rsidRPr="009366AC">
        <w:rPr>
          <w:rFonts w:ascii="Nutmeg Book" w:hAnsi="Nutmeg Book" w:cs="Arial"/>
          <w:i/>
          <w:iCs/>
          <w:sz w:val="20"/>
          <w:szCs w:val="20"/>
        </w:rPr>
        <w:tab/>
        <w:t>Agua</w:t>
      </w:r>
    </w:p>
    <w:p w:rsidR="00F45F3A" w:rsidRPr="009366AC" w:rsidRDefault="00F45F3A" w:rsidP="00F11C28">
      <w:pPr>
        <w:pStyle w:val="Prrafodelista"/>
        <w:numPr>
          <w:ilvl w:val="0"/>
          <w:numId w:val="26"/>
        </w:numPr>
        <w:ind w:left="1068"/>
        <w:contextualSpacing/>
        <w:jc w:val="both"/>
        <w:rPr>
          <w:rFonts w:ascii="Nutmeg Book" w:hAnsi="Nutmeg Book" w:cs="Arial"/>
          <w:i/>
          <w:iCs/>
          <w:sz w:val="20"/>
          <w:szCs w:val="20"/>
        </w:rPr>
      </w:pPr>
      <w:r w:rsidRPr="009366AC">
        <w:rPr>
          <w:rFonts w:ascii="Nutmeg Book" w:hAnsi="Nutmeg Book" w:cs="Arial"/>
          <w:i/>
          <w:iCs/>
          <w:sz w:val="20"/>
          <w:szCs w:val="20"/>
        </w:rPr>
        <w:t xml:space="preserve">Conductividad eléctrica: &gt; 300 </w:t>
      </w:r>
      <w:proofErr w:type="spellStart"/>
      <w:r w:rsidRPr="009366AC">
        <w:rPr>
          <w:rFonts w:ascii="Nutmeg Book" w:hAnsi="Nutmeg Book" w:cs="Arial"/>
          <w:i/>
          <w:iCs/>
          <w:sz w:val="20"/>
          <w:szCs w:val="20"/>
        </w:rPr>
        <w:t>μS</w:t>
      </w:r>
      <w:proofErr w:type="spellEnd"/>
      <w:r w:rsidRPr="009366AC">
        <w:rPr>
          <w:rFonts w:ascii="Nutmeg Book" w:hAnsi="Nutmeg Book" w:cs="Arial"/>
          <w:i/>
          <w:iCs/>
          <w:sz w:val="20"/>
          <w:szCs w:val="20"/>
        </w:rPr>
        <w:t>/cm</w:t>
      </w:r>
    </w:p>
    <w:p w:rsidR="00F45F3A" w:rsidRPr="009366AC" w:rsidRDefault="00F45F3A" w:rsidP="00F11C28">
      <w:pPr>
        <w:pStyle w:val="Prrafodelista"/>
        <w:numPr>
          <w:ilvl w:val="0"/>
          <w:numId w:val="26"/>
        </w:numPr>
        <w:ind w:left="1068"/>
        <w:contextualSpacing/>
        <w:jc w:val="both"/>
        <w:rPr>
          <w:rFonts w:ascii="Nutmeg Book" w:hAnsi="Nutmeg Book" w:cs="Arial"/>
          <w:i/>
          <w:iCs/>
          <w:sz w:val="20"/>
          <w:szCs w:val="20"/>
        </w:rPr>
      </w:pPr>
      <w:r w:rsidRPr="009366AC">
        <w:rPr>
          <w:rFonts w:ascii="Nutmeg Book" w:hAnsi="Nutmeg Book" w:cs="Arial"/>
          <w:i/>
          <w:iCs/>
          <w:sz w:val="20"/>
          <w:szCs w:val="20"/>
        </w:rPr>
        <w:t>Temperatura: 20 °C / 68 °F</w:t>
      </w:r>
    </w:p>
    <w:p w:rsidR="00F45F3A" w:rsidRPr="009366AC" w:rsidRDefault="00F45F3A" w:rsidP="00F11C28">
      <w:pPr>
        <w:pStyle w:val="Prrafodelista"/>
        <w:numPr>
          <w:ilvl w:val="0"/>
          <w:numId w:val="26"/>
        </w:numPr>
        <w:ind w:left="1068"/>
        <w:contextualSpacing/>
        <w:jc w:val="both"/>
        <w:rPr>
          <w:rFonts w:ascii="Nutmeg Book" w:hAnsi="Nutmeg Book" w:cs="Arial"/>
          <w:i/>
          <w:iCs/>
          <w:sz w:val="20"/>
          <w:szCs w:val="20"/>
        </w:rPr>
      </w:pPr>
      <w:r w:rsidRPr="009366AC">
        <w:rPr>
          <w:rFonts w:ascii="Nutmeg Book" w:hAnsi="Nutmeg Book" w:cs="Arial"/>
          <w:i/>
          <w:iCs/>
          <w:sz w:val="20"/>
          <w:szCs w:val="20"/>
        </w:rPr>
        <w:t xml:space="preserve">Presión de operación: 1 bar (14.5 </w:t>
      </w:r>
      <w:proofErr w:type="spellStart"/>
      <w:r w:rsidRPr="009366AC">
        <w:rPr>
          <w:rFonts w:ascii="Nutmeg Book" w:hAnsi="Nutmeg Book" w:cs="Arial"/>
          <w:i/>
          <w:iCs/>
          <w:sz w:val="20"/>
          <w:szCs w:val="20"/>
        </w:rPr>
        <w:t>psig</w:t>
      </w:r>
      <w:proofErr w:type="spellEnd"/>
      <w:r w:rsidRPr="009366AC">
        <w:rPr>
          <w:rFonts w:ascii="Nutmeg Book" w:hAnsi="Nutmeg Book" w:cs="Arial"/>
          <w:i/>
          <w:iCs/>
          <w:sz w:val="20"/>
          <w:szCs w:val="20"/>
        </w:rPr>
        <w:t>)</w:t>
      </w:r>
    </w:p>
    <w:p w:rsidR="00F45F3A" w:rsidRPr="009366AC" w:rsidRDefault="00F45F3A" w:rsidP="00F11C28">
      <w:pPr>
        <w:pStyle w:val="Prrafodelista"/>
        <w:numPr>
          <w:ilvl w:val="0"/>
          <w:numId w:val="26"/>
        </w:numPr>
        <w:ind w:left="1068"/>
        <w:contextualSpacing/>
        <w:jc w:val="both"/>
        <w:rPr>
          <w:rFonts w:ascii="Nutmeg Book" w:hAnsi="Nutmeg Book" w:cs="Arial"/>
          <w:i/>
          <w:iCs/>
          <w:sz w:val="20"/>
          <w:szCs w:val="20"/>
          <w:lang w:val="en-US"/>
        </w:rPr>
      </w:pPr>
      <w:proofErr w:type="spellStart"/>
      <w:r w:rsidRPr="009366AC">
        <w:rPr>
          <w:rFonts w:ascii="Nutmeg Book" w:hAnsi="Nutmeg Book" w:cs="Arial"/>
          <w:i/>
          <w:iCs/>
          <w:sz w:val="20"/>
          <w:szCs w:val="20"/>
          <w:lang w:val="en-US"/>
        </w:rPr>
        <w:t>Repetibilidad</w:t>
      </w:r>
      <w:proofErr w:type="spellEnd"/>
      <w:r w:rsidRPr="009366AC">
        <w:rPr>
          <w:rFonts w:ascii="Nutmeg Book" w:hAnsi="Nutmeg Book" w:cs="Arial"/>
          <w:i/>
          <w:iCs/>
          <w:sz w:val="20"/>
          <w:szCs w:val="20"/>
          <w:lang w:val="en-US"/>
        </w:rPr>
        <w:t xml:space="preserve"> DN 25…300:) +/- 0.1% (v &gt; 0.5 m/s / 1.5 </w:t>
      </w:r>
      <w:proofErr w:type="spellStart"/>
      <w:r w:rsidRPr="009366AC">
        <w:rPr>
          <w:rFonts w:ascii="Nutmeg Book" w:hAnsi="Nutmeg Book" w:cs="Arial"/>
          <w:i/>
          <w:iCs/>
          <w:sz w:val="20"/>
          <w:szCs w:val="20"/>
          <w:lang w:val="en-US"/>
        </w:rPr>
        <w:t>ft</w:t>
      </w:r>
      <w:proofErr w:type="spellEnd"/>
      <w:r w:rsidRPr="009366AC">
        <w:rPr>
          <w:rFonts w:ascii="Nutmeg Book" w:hAnsi="Nutmeg Book" w:cs="Arial"/>
          <w:i/>
          <w:iCs/>
          <w:sz w:val="20"/>
          <w:szCs w:val="20"/>
          <w:lang w:val="en-US"/>
        </w:rPr>
        <w:t>/s</w:t>
      </w:r>
    </w:p>
    <w:p w:rsidR="00F45F3A" w:rsidRPr="009366AC" w:rsidRDefault="00F45F3A" w:rsidP="00F11C28">
      <w:pPr>
        <w:pStyle w:val="Prrafodelista"/>
        <w:numPr>
          <w:ilvl w:val="0"/>
          <w:numId w:val="26"/>
        </w:numPr>
        <w:ind w:left="1068"/>
        <w:contextualSpacing/>
        <w:jc w:val="both"/>
        <w:rPr>
          <w:rFonts w:ascii="Nutmeg Book" w:hAnsi="Nutmeg Book" w:cs="Arial"/>
          <w:sz w:val="20"/>
          <w:szCs w:val="20"/>
        </w:rPr>
      </w:pPr>
      <w:r w:rsidRPr="009366AC">
        <w:rPr>
          <w:rFonts w:ascii="Nutmeg Book" w:hAnsi="Nutmeg Book" w:cs="Arial"/>
          <w:i/>
          <w:iCs/>
          <w:sz w:val="20"/>
          <w:szCs w:val="20"/>
        </w:rPr>
        <w:t>Calibración/Verificación: Cada medidor deberá calibrado antes de salir de fábrica y contar con su certificado de calibración.</w:t>
      </w:r>
      <w:r w:rsidRPr="009366AC">
        <w:rPr>
          <w:rFonts w:ascii="Nutmeg Book" w:hAnsi="Nutmeg Book" w:cs="Arial"/>
          <w:i/>
          <w:iCs/>
          <w:sz w:val="20"/>
          <w:szCs w:val="20"/>
        </w:rPr>
        <w:tab/>
      </w:r>
      <w:r w:rsidRPr="009366AC">
        <w:rPr>
          <w:rFonts w:ascii="Nutmeg Book" w:hAnsi="Nutmeg Book" w:cs="Arial"/>
          <w:sz w:val="20"/>
          <w:szCs w:val="20"/>
        </w:rPr>
        <w:tab/>
      </w:r>
      <w:r w:rsidRPr="009366AC">
        <w:rPr>
          <w:rFonts w:ascii="Nutmeg Book" w:hAnsi="Nutmeg Book" w:cs="Arial"/>
          <w:sz w:val="20"/>
          <w:szCs w:val="20"/>
        </w:rPr>
        <w:tab/>
      </w:r>
      <w:r w:rsidRPr="009366AC">
        <w:rPr>
          <w:rFonts w:ascii="Nutmeg Book" w:hAnsi="Nutmeg Book" w:cs="Arial"/>
          <w:sz w:val="20"/>
          <w:szCs w:val="20"/>
        </w:rPr>
        <w:tab/>
      </w:r>
    </w:p>
    <w:p w:rsidR="00F45F3A" w:rsidRPr="009366AC" w:rsidRDefault="00F45F3A" w:rsidP="00F11C28">
      <w:pPr>
        <w:pStyle w:val="Prrafodelista"/>
        <w:numPr>
          <w:ilvl w:val="0"/>
          <w:numId w:val="31"/>
        </w:numPr>
        <w:contextualSpacing/>
        <w:jc w:val="both"/>
        <w:rPr>
          <w:rFonts w:ascii="Nutmeg Book" w:hAnsi="Nutmeg Book" w:cs="Arial"/>
          <w:b/>
          <w:sz w:val="20"/>
          <w:szCs w:val="20"/>
        </w:rPr>
      </w:pPr>
      <w:r w:rsidRPr="009366AC">
        <w:rPr>
          <w:rFonts w:ascii="Nutmeg Book" w:hAnsi="Nutmeg Book" w:cs="Arial"/>
          <w:b/>
          <w:sz w:val="20"/>
          <w:szCs w:val="20"/>
        </w:rPr>
        <w:t>Temperaturas:</w:t>
      </w:r>
    </w:p>
    <w:p w:rsidR="00F45F3A" w:rsidRPr="009366AC" w:rsidRDefault="00F45F3A" w:rsidP="00F11C28">
      <w:pPr>
        <w:pStyle w:val="Prrafodelista"/>
        <w:numPr>
          <w:ilvl w:val="0"/>
          <w:numId w:val="28"/>
        </w:numPr>
        <w:contextualSpacing/>
        <w:jc w:val="both"/>
        <w:rPr>
          <w:rFonts w:ascii="Nutmeg Book" w:hAnsi="Nutmeg Book" w:cs="Arial"/>
          <w:sz w:val="20"/>
          <w:szCs w:val="20"/>
        </w:rPr>
      </w:pPr>
      <w:r w:rsidRPr="009366AC">
        <w:rPr>
          <w:rFonts w:ascii="Nutmeg Book" w:hAnsi="Nutmeg Book" w:cs="Arial"/>
          <w:sz w:val="20"/>
          <w:szCs w:val="20"/>
        </w:rPr>
        <w:t xml:space="preserve">Temperatura de Proceso: 0.1° C a 50° C </w:t>
      </w:r>
    </w:p>
    <w:p w:rsidR="00F45F3A" w:rsidRPr="009366AC" w:rsidRDefault="00F45F3A" w:rsidP="00F11C28">
      <w:pPr>
        <w:pStyle w:val="Prrafodelista"/>
        <w:numPr>
          <w:ilvl w:val="0"/>
          <w:numId w:val="28"/>
        </w:numPr>
        <w:contextualSpacing/>
        <w:jc w:val="both"/>
        <w:rPr>
          <w:rFonts w:ascii="Nutmeg Book" w:hAnsi="Nutmeg Book" w:cs="Arial"/>
          <w:sz w:val="20"/>
          <w:szCs w:val="20"/>
        </w:rPr>
      </w:pPr>
      <w:r w:rsidRPr="009366AC">
        <w:rPr>
          <w:rFonts w:ascii="Nutmeg Book" w:hAnsi="Nutmeg Book" w:cs="Arial"/>
          <w:sz w:val="20"/>
          <w:szCs w:val="20"/>
        </w:rPr>
        <w:t xml:space="preserve">Temperatura ambiente: -40…. </w:t>
      </w:r>
      <w:proofErr w:type="spellStart"/>
      <w:r w:rsidRPr="009366AC">
        <w:rPr>
          <w:rFonts w:ascii="Nutmeg Book" w:hAnsi="Nutmeg Book" w:cs="Arial"/>
          <w:sz w:val="20"/>
          <w:szCs w:val="20"/>
        </w:rPr>
        <w:t>to</w:t>
      </w:r>
      <w:proofErr w:type="spellEnd"/>
      <w:r w:rsidRPr="009366AC">
        <w:rPr>
          <w:rFonts w:ascii="Nutmeg Book" w:hAnsi="Nutmeg Book" w:cs="Arial"/>
          <w:sz w:val="20"/>
          <w:szCs w:val="20"/>
        </w:rPr>
        <w:t xml:space="preserve"> +65 °C / -40…. </w:t>
      </w:r>
      <w:proofErr w:type="spellStart"/>
      <w:r w:rsidRPr="009366AC">
        <w:rPr>
          <w:rFonts w:ascii="Nutmeg Book" w:hAnsi="Nutmeg Book" w:cs="Arial"/>
          <w:sz w:val="20"/>
          <w:szCs w:val="20"/>
        </w:rPr>
        <w:t>to</w:t>
      </w:r>
      <w:proofErr w:type="spellEnd"/>
      <w:r w:rsidRPr="009366AC">
        <w:rPr>
          <w:rFonts w:ascii="Nutmeg Book" w:hAnsi="Nutmeg Book" w:cs="Arial"/>
          <w:sz w:val="20"/>
          <w:szCs w:val="20"/>
        </w:rPr>
        <w:t xml:space="preserve"> +149 °F; </w:t>
      </w:r>
    </w:p>
    <w:p w:rsidR="00F45F3A" w:rsidRPr="009366AC" w:rsidRDefault="00F45F3A" w:rsidP="00F11C28">
      <w:pPr>
        <w:pStyle w:val="Prrafodelista"/>
        <w:numPr>
          <w:ilvl w:val="0"/>
          <w:numId w:val="28"/>
        </w:numPr>
        <w:contextualSpacing/>
        <w:jc w:val="both"/>
        <w:rPr>
          <w:rFonts w:ascii="Nutmeg Book" w:hAnsi="Nutmeg Book" w:cs="Arial"/>
          <w:sz w:val="20"/>
          <w:szCs w:val="20"/>
        </w:rPr>
      </w:pPr>
      <w:r w:rsidRPr="009366AC">
        <w:rPr>
          <w:rFonts w:ascii="Nutmeg Book" w:hAnsi="Nutmeg Book" w:cs="Arial"/>
          <w:sz w:val="20"/>
          <w:szCs w:val="20"/>
        </w:rPr>
        <w:t xml:space="preserve">Temperatura de almacenamiento: -50…. </w:t>
      </w:r>
      <w:proofErr w:type="spellStart"/>
      <w:r w:rsidRPr="009366AC">
        <w:rPr>
          <w:rFonts w:ascii="Nutmeg Book" w:hAnsi="Nutmeg Book" w:cs="Arial"/>
          <w:sz w:val="20"/>
          <w:szCs w:val="20"/>
        </w:rPr>
        <w:t>to</w:t>
      </w:r>
      <w:proofErr w:type="spellEnd"/>
      <w:r w:rsidRPr="009366AC">
        <w:rPr>
          <w:rFonts w:ascii="Nutmeg Book" w:hAnsi="Nutmeg Book" w:cs="Arial"/>
          <w:sz w:val="20"/>
          <w:szCs w:val="20"/>
        </w:rPr>
        <w:t xml:space="preserve"> +70 °C / -58…. </w:t>
      </w:r>
      <w:proofErr w:type="spellStart"/>
      <w:r w:rsidRPr="009366AC">
        <w:rPr>
          <w:rFonts w:ascii="Nutmeg Book" w:hAnsi="Nutmeg Book" w:cs="Arial"/>
          <w:sz w:val="20"/>
          <w:szCs w:val="20"/>
        </w:rPr>
        <w:t>to</w:t>
      </w:r>
      <w:proofErr w:type="spellEnd"/>
      <w:r w:rsidRPr="009366AC">
        <w:rPr>
          <w:rFonts w:ascii="Nutmeg Book" w:hAnsi="Nutmeg Book" w:cs="Arial"/>
          <w:sz w:val="20"/>
          <w:szCs w:val="20"/>
        </w:rPr>
        <w:t xml:space="preserve"> +158 °F</w:t>
      </w:r>
    </w:p>
    <w:p w:rsidR="00F45F3A" w:rsidRPr="009366AC" w:rsidRDefault="00F45F3A" w:rsidP="00F11C28">
      <w:pPr>
        <w:pStyle w:val="Prrafodelista"/>
        <w:numPr>
          <w:ilvl w:val="0"/>
          <w:numId w:val="31"/>
        </w:numPr>
        <w:contextualSpacing/>
        <w:jc w:val="both"/>
        <w:rPr>
          <w:rFonts w:ascii="Nutmeg Book" w:hAnsi="Nutmeg Book" w:cs="Arial"/>
          <w:b/>
          <w:sz w:val="20"/>
          <w:szCs w:val="20"/>
        </w:rPr>
      </w:pPr>
      <w:r w:rsidRPr="009366AC">
        <w:rPr>
          <w:rFonts w:ascii="Nutmeg Book" w:hAnsi="Nutmeg Book" w:cs="Arial"/>
          <w:b/>
          <w:sz w:val="20"/>
          <w:szCs w:val="20"/>
        </w:rPr>
        <w:t>Presión Nominal</w:t>
      </w:r>
      <w:r w:rsidRPr="009366AC">
        <w:rPr>
          <w:rFonts w:ascii="Nutmeg Book" w:hAnsi="Nutmeg Book" w:cs="Arial"/>
          <w:sz w:val="20"/>
          <w:szCs w:val="20"/>
        </w:rPr>
        <w:t>: 16 bar</w:t>
      </w:r>
    </w:p>
    <w:p w:rsidR="00F45F3A" w:rsidRPr="009366AC" w:rsidRDefault="00F45F3A" w:rsidP="00F11C28">
      <w:pPr>
        <w:pStyle w:val="Prrafodelista"/>
        <w:numPr>
          <w:ilvl w:val="0"/>
          <w:numId w:val="31"/>
        </w:numPr>
        <w:contextualSpacing/>
        <w:jc w:val="both"/>
        <w:rPr>
          <w:rFonts w:ascii="Nutmeg Book" w:hAnsi="Nutmeg Book" w:cs="Arial"/>
          <w:b/>
          <w:sz w:val="20"/>
          <w:szCs w:val="20"/>
        </w:rPr>
      </w:pPr>
      <w:r w:rsidRPr="009366AC">
        <w:rPr>
          <w:rFonts w:ascii="Nutmeg Book" w:hAnsi="Nutmeg Book" w:cs="Arial"/>
          <w:b/>
          <w:sz w:val="20"/>
          <w:szCs w:val="20"/>
        </w:rPr>
        <w:t xml:space="preserve">  Categoría de protección: </w:t>
      </w:r>
      <w:r w:rsidRPr="009366AC">
        <w:rPr>
          <w:rFonts w:ascii="Nutmeg Book" w:hAnsi="Nutmeg Book" w:cs="Arial"/>
          <w:sz w:val="20"/>
          <w:szCs w:val="20"/>
        </w:rPr>
        <w:t xml:space="preserve"> Totalmente IP68 </w:t>
      </w:r>
    </w:p>
    <w:p w:rsidR="00F45F3A" w:rsidRPr="009366AC" w:rsidRDefault="00F45F3A" w:rsidP="00F11C28">
      <w:pPr>
        <w:pStyle w:val="Prrafodelista"/>
        <w:numPr>
          <w:ilvl w:val="0"/>
          <w:numId w:val="29"/>
        </w:numPr>
        <w:spacing w:after="120"/>
        <w:contextualSpacing/>
        <w:jc w:val="both"/>
        <w:rPr>
          <w:rFonts w:ascii="Nutmeg Book" w:hAnsi="Nutmeg Book" w:cs="Arial"/>
          <w:b/>
          <w:sz w:val="20"/>
          <w:szCs w:val="20"/>
        </w:rPr>
      </w:pPr>
      <w:r w:rsidRPr="009366AC">
        <w:rPr>
          <w:rFonts w:ascii="Nutmeg Book" w:hAnsi="Nutmeg Book" w:cs="Arial"/>
          <w:b/>
          <w:sz w:val="20"/>
          <w:szCs w:val="20"/>
        </w:rPr>
        <w:t>SALIDAS</w:t>
      </w:r>
    </w:p>
    <w:p w:rsidR="00F45F3A" w:rsidRPr="009366AC" w:rsidRDefault="00F45F3A" w:rsidP="00F11C28">
      <w:pPr>
        <w:pStyle w:val="Prrafodelista"/>
        <w:numPr>
          <w:ilvl w:val="0"/>
          <w:numId w:val="32"/>
        </w:numPr>
        <w:spacing w:after="120"/>
        <w:contextualSpacing/>
        <w:jc w:val="both"/>
        <w:rPr>
          <w:rFonts w:ascii="Nutmeg Book" w:hAnsi="Nutmeg Book" w:cs="Arial"/>
          <w:sz w:val="20"/>
          <w:szCs w:val="20"/>
        </w:rPr>
      </w:pPr>
      <w:r w:rsidRPr="009366AC">
        <w:rPr>
          <w:rFonts w:ascii="Nutmeg Book" w:hAnsi="Nutmeg Book" w:cs="Arial"/>
          <w:sz w:val="20"/>
          <w:szCs w:val="20"/>
        </w:rPr>
        <w:t>Salida de conexiones IP68 a sistemas AMR específicas para los sistemas de lectura remota del fabricante.</w:t>
      </w:r>
    </w:p>
    <w:p w:rsidR="00F45F3A" w:rsidRPr="009366AC" w:rsidRDefault="00F45F3A" w:rsidP="00F11C28">
      <w:pPr>
        <w:pStyle w:val="Prrafodelista"/>
        <w:numPr>
          <w:ilvl w:val="0"/>
          <w:numId w:val="32"/>
        </w:numPr>
        <w:contextualSpacing/>
        <w:jc w:val="both"/>
        <w:rPr>
          <w:rFonts w:ascii="Nutmeg Book" w:hAnsi="Nutmeg Book" w:cs="Arial"/>
          <w:sz w:val="20"/>
          <w:szCs w:val="20"/>
        </w:rPr>
      </w:pPr>
      <w:r w:rsidRPr="009366AC">
        <w:rPr>
          <w:rFonts w:ascii="Nutmeg Book" w:hAnsi="Nutmeg Book" w:cs="Arial"/>
          <w:sz w:val="20"/>
          <w:szCs w:val="20"/>
        </w:rPr>
        <w:t>Salida de pulso estándar para sistemas de lectura remota de otros fabricantes.</w:t>
      </w:r>
    </w:p>
    <w:p w:rsidR="00F45F3A" w:rsidRPr="009366AC" w:rsidRDefault="00F45F3A" w:rsidP="00F45F3A">
      <w:pPr>
        <w:rPr>
          <w:rFonts w:ascii="Nutmeg Book" w:hAnsi="Nutmeg Book" w:cs="Arial"/>
          <w:b/>
          <w:sz w:val="20"/>
          <w:szCs w:val="20"/>
        </w:rPr>
      </w:pPr>
    </w:p>
    <w:p w:rsidR="00F45F3A" w:rsidRPr="009366AC" w:rsidRDefault="00F45F3A" w:rsidP="00F45F3A">
      <w:pPr>
        <w:rPr>
          <w:rFonts w:ascii="Nutmeg Book" w:hAnsi="Nutmeg Book" w:cs="Arial"/>
          <w:b/>
          <w:sz w:val="20"/>
          <w:szCs w:val="20"/>
        </w:rPr>
      </w:pPr>
      <w:r w:rsidRPr="009366AC">
        <w:rPr>
          <w:rFonts w:ascii="Nutmeg Book" w:hAnsi="Nutmeg Book" w:cs="Arial"/>
          <w:b/>
          <w:sz w:val="20"/>
          <w:szCs w:val="20"/>
        </w:rPr>
        <w:t>CARACTERÍSTICAS COMPLEMENTARIAS</w:t>
      </w:r>
    </w:p>
    <w:p w:rsidR="00F45F3A" w:rsidRPr="009366AC" w:rsidRDefault="00F45F3A" w:rsidP="00F11C28">
      <w:pPr>
        <w:pStyle w:val="Prrafodelista"/>
        <w:numPr>
          <w:ilvl w:val="0"/>
          <w:numId w:val="29"/>
        </w:numPr>
        <w:contextualSpacing/>
        <w:jc w:val="both"/>
        <w:rPr>
          <w:rFonts w:ascii="Nutmeg Book" w:hAnsi="Nutmeg Book" w:cs="Arial"/>
          <w:b/>
          <w:sz w:val="20"/>
          <w:szCs w:val="20"/>
        </w:rPr>
      </w:pPr>
      <w:r w:rsidRPr="009366AC">
        <w:rPr>
          <w:rFonts w:ascii="Nutmeg Book" w:hAnsi="Nutmeg Book" w:cs="Arial"/>
          <w:b/>
          <w:sz w:val="20"/>
          <w:szCs w:val="20"/>
        </w:rPr>
        <w:t xml:space="preserve">SISTEMA DE LECTURA DIRECTA: Pantalla digital multifuncional de 8 dígitos (mínimo), de secuencia configurable con iconos de alarmas visuales que </w:t>
      </w:r>
      <w:r w:rsidRPr="009366AC">
        <w:rPr>
          <w:rFonts w:ascii="Nutmeg Book" w:hAnsi="Nutmeg Book" w:cs="Arial"/>
          <w:b/>
          <w:sz w:val="20"/>
          <w:szCs w:val="20"/>
        </w:rPr>
        <w:lastRenderedPageBreak/>
        <w:t>contenga al menos en pantalla principal: Totalizador en m3, Caudal en m3/h, en forma secuencial, asimismo deberá contar con dos botones ópticas para ver los ciclos de lectura y acceder al menú de configuración. El sistema de lectura remota deberá estar protegido contra influencias de campos electromagnéticos</w:t>
      </w:r>
    </w:p>
    <w:p w:rsidR="00F45F3A" w:rsidRPr="009366AC" w:rsidRDefault="00F45F3A" w:rsidP="00F11C28">
      <w:pPr>
        <w:pStyle w:val="Prrafodelista"/>
        <w:numPr>
          <w:ilvl w:val="0"/>
          <w:numId w:val="29"/>
        </w:numPr>
        <w:contextualSpacing/>
        <w:jc w:val="both"/>
        <w:rPr>
          <w:rFonts w:ascii="Nutmeg Book" w:hAnsi="Nutmeg Book" w:cs="Arial"/>
          <w:b/>
          <w:sz w:val="20"/>
          <w:szCs w:val="20"/>
        </w:rPr>
      </w:pPr>
      <w:r w:rsidRPr="009366AC">
        <w:rPr>
          <w:rFonts w:ascii="Nutmeg Book" w:hAnsi="Nutmeg Book" w:cs="Arial"/>
          <w:b/>
          <w:sz w:val="20"/>
          <w:szCs w:val="20"/>
        </w:rPr>
        <w:t>TUBO VACÍO: deberá contar con una alarma que indique cuando el tubo sensor esté vacío</w:t>
      </w:r>
    </w:p>
    <w:p w:rsidR="00F45F3A" w:rsidRPr="009366AC" w:rsidRDefault="00F45F3A" w:rsidP="00F11C28">
      <w:pPr>
        <w:pStyle w:val="Prrafodelista"/>
        <w:numPr>
          <w:ilvl w:val="0"/>
          <w:numId w:val="29"/>
        </w:numPr>
        <w:contextualSpacing/>
        <w:jc w:val="both"/>
        <w:rPr>
          <w:rFonts w:ascii="Nutmeg Book" w:hAnsi="Nutmeg Book" w:cs="Arial"/>
          <w:b/>
          <w:sz w:val="20"/>
          <w:szCs w:val="20"/>
        </w:rPr>
      </w:pPr>
      <w:r w:rsidRPr="009366AC">
        <w:rPr>
          <w:rFonts w:ascii="Nutmeg Book" w:hAnsi="Nutmeg Book" w:cs="Arial"/>
          <w:b/>
          <w:sz w:val="20"/>
          <w:szCs w:val="20"/>
        </w:rPr>
        <w:t>MATERIAL DEL CUERPO: El material del cuerpo del medidor debe ser acero con recubrimiento que lo proteja contra la oxidación y corrosión.</w:t>
      </w:r>
    </w:p>
    <w:p w:rsidR="00F45F3A" w:rsidRPr="009366AC" w:rsidRDefault="00F45F3A" w:rsidP="00F11C28">
      <w:pPr>
        <w:pStyle w:val="Prrafodelista"/>
        <w:numPr>
          <w:ilvl w:val="0"/>
          <w:numId w:val="29"/>
        </w:numPr>
        <w:contextualSpacing/>
        <w:jc w:val="both"/>
        <w:rPr>
          <w:rFonts w:ascii="Nutmeg Book" w:hAnsi="Nutmeg Book" w:cs="Arial"/>
          <w:b/>
          <w:sz w:val="20"/>
          <w:szCs w:val="20"/>
        </w:rPr>
      </w:pPr>
      <w:r w:rsidRPr="009366AC">
        <w:rPr>
          <w:rFonts w:ascii="Nutmeg Book" w:hAnsi="Nutmeg Book" w:cs="Arial"/>
          <w:b/>
          <w:sz w:val="20"/>
          <w:szCs w:val="20"/>
        </w:rPr>
        <w:t xml:space="preserve">CUBIERTA DE LA PANTALLA (DISPLAY): Fabricada en plástico de ingeniería de alto impacto, </w:t>
      </w:r>
    </w:p>
    <w:p w:rsidR="00F45F3A" w:rsidRPr="009366AC" w:rsidRDefault="00F45F3A" w:rsidP="00F11C28">
      <w:pPr>
        <w:pStyle w:val="Prrafodelista"/>
        <w:numPr>
          <w:ilvl w:val="0"/>
          <w:numId w:val="29"/>
        </w:numPr>
        <w:contextualSpacing/>
        <w:jc w:val="both"/>
        <w:rPr>
          <w:rFonts w:ascii="Nutmeg Book" w:hAnsi="Nutmeg Book" w:cs="Arial"/>
          <w:b/>
          <w:sz w:val="20"/>
          <w:szCs w:val="20"/>
        </w:rPr>
      </w:pPr>
      <w:r w:rsidRPr="009366AC">
        <w:rPr>
          <w:rFonts w:ascii="Nutmeg Book" w:hAnsi="Nutmeg Book" w:cs="Arial"/>
          <w:b/>
          <w:sz w:val="20"/>
          <w:szCs w:val="20"/>
        </w:rPr>
        <w:t>TAPA DE LA PANTALLA DIGITAL (DISPLAY): Fabricada en plásticos de ingeniería de alto impacto.</w:t>
      </w:r>
    </w:p>
    <w:p w:rsidR="00F45F3A" w:rsidRPr="009366AC" w:rsidRDefault="00F45F3A" w:rsidP="00F11C28">
      <w:pPr>
        <w:pStyle w:val="Prrafodelista"/>
        <w:numPr>
          <w:ilvl w:val="0"/>
          <w:numId w:val="29"/>
        </w:numPr>
        <w:contextualSpacing/>
        <w:jc w:val="both"/>
        <w:rPr>
          <w:rFonts w:ascii="Nutmeg Book" w:hAnsi="Nutmeg Book" w:cs="Arial"/>
          <w:b/>
          <w:sz w:val="20"/>
          <w:szCs w:val="20"/>
        </w:rPr>
      </w:pPr>
      <w:r w:rsidRPr="009366AC">
        <w:rPr>
          <w:rFonts w:ascii="Nutmeg Book" w:hAnsi="Nutmeg Book" w:cs="Arial"/>
          <w:b/>
          <w:sz w:val="20"/>
          <w:szCs w:val="20"/>
        </w:rPr>
        <w:t xml:space="preserve">CONEXIONES: Los extremos del medidor serán terminados a brida ANSI. </w:t>
      </w:r>
    </w:p>
    <w:p w:rsidR="00F45F3A" w:rsidRPr="009366AC" w:rsidRDefault="00F45F3A" w:rsidP="00F11C28">
      <w:pPr>
        <w:pStyle w:val="Prrafodelista"/>
        <w:numPr>
          <w:ilvl w:val="0"/>
          <w:numId w:val="29"/>
        </w:numPr>
        <w:contextualSpacing/>
        <w:jc w:val="both"/>
        <w:rPr>
          <w:rFonts w:ascii="Nutmeg Book" w:hAnsi="Nutmeg Book" w:cs="Arial"/>
          <w:b/>
          <w:sz w:val="20"/>
          <w:szCs w:val="20"/>
        </w:rPr>
      </w:pPr>
      <w:r w:rsidRPr="009366AC">
        <w:rPr>
          <w:rFonts w:ascii="Nutmeg Book" w:hAnsi="Nutmeg Book" w:cs="Arial"/>
          <w:b/>
          <w:sz w:val="20"/>
          <w:szCs w:val="20"/>
        </w:rPr>
        <w:t>LONGITUD DEL MEDIDOR: Extremo a extremo de las bridas de acuerdo con la tabla del punto No. 6</w:t>
      </w:r>
    </w:p>
    <w:p w:rsidR="00F45F3A" w:rsidRPr="009366AC" w:rsidRDefault="00F45F3A" w:rsidP="00F11C28">
      <w:pPr>
        <w:pStyle w:val="Prrafodelista"/>
        <w:numPr>
          <w:ilvl w:val="0"/>
          <w:numId w:val="29"/>
        </w:numPr>
        <w:contextualSpacing/>
        <w:jc w:val="both"/>
        <w:rPr>
          <w:rFonts w:ascii="Nutmeg Book" w:hAnsi="Nutmeg Book" w:cs="Arial"/>
          <w:b/>
          <w:sz w:val="20"/>
          <w:szCs w:val="20"/>
        </w:rPr>
      </w:pPr>
      <w:r w:rsidRPr="009366AC">
        <w:rPr>
          <w:rFonts w:ascii="Nutmeg Book" w:hAnsi="Nutmeg Book" w:cs="Arial"/>
          <w:b/>
          <w:sz w:val="20"/>
          <w:szCs w:val="20"/>
        </w:rPr>
        <w:t xml:space="preserve">CONECTORES: Los medidores serán suministrados con un juego de </w:t>
      </w:r>
      <w:proofErr w:type="spellStart"/>
      <w:r w:rsidRPr="009366AC">
        <w:rPr>
          <w:rFonts w:ascii="Nutmeg Book" w:hAnsi="Nutmeg Book" w:cs="Arial"/>
          <w:b/>
          <w:sz w:val="20"/>
          <w:szCs w:val="20"/>
        </w:rPr>
        <w:t>contrabridas</w:t>
      </w:r>
      <w:proofErr w:type="spellEnd"/>
      <w:r w:rsidRPr="009366AC">
        <w:rPr>
          <w:rFonts w:ascii="Nutmeg Book" w:hAnsi="Nutmeg Book" w:cs="Arial"/>
          <w:b/>
          <w:sz w:val="20"/>
          <w:szCs w:val="20"/>
        </w:rPr>
        <w:t xml:space="preserve"> roscadas tornillos y tuercas de acero inoxidable y 2 empaques de neopreno.</w:t>
      </w:r>
    </w:p>
    <w:p w:rsidR="00F45F3A" w:rsidRPr="009366AC" w:rsidRDefault="00F45F3A" w:rsidP="00F11C28">
      <w:pPr>
        <w:pStyle w:val="Prrafodelista"/>
        <w:numPr>
          <w:ilvl w:val="0"/>
          <w:numId w:val="29"/>
        </w:numPr>
        <w:contextualSpacing/>
        <w:jc w:val="both"/>
        <w:rPr>
          <w:rFonts w:ascii="Nutmeg Book" w:hAnsi="Nutmeg Book" w:cs="Arial"/>
          <w:b/>
          <w:sz w:val="20"/>
          <w:szCs w:val="20"/>
        </w:rPr>
      </w:pPr>
      <w:r w:rsidRPr="009366AC">
        <w:rPr>
          <w:rFonts w:ascii="Nutmeg Book" w:hAnsi="Nutmeg Book" w:cs="Arial"/>
          <w:b/>
          <w:sz w:val="20"/>
          <w:szCs w:val="20"/>
        </w:rPr>
        <w:t>GRABADOS: Los medidores deberán llevar grabado en forma indeleble el número de serie y los datos de normalización y la indicación del sentido de circulación del agua que pasa por el medidor.</w:t>
      </w:r>
    </w:p>
    <w:p w:rsidR="00F45F3A" w:rsidRPr="009366AC" w:rsidRDefault="00F45F3A" w:rsidP="00F45F3A">
      <w:pPr>
        <w:rPr>
          <w:rFonts w:ascii="Nutmeg Book" w:hAnsi="Nutmeg Book" w:cs="Arial"/>
          <w:b/>
          <w:sz w:val="20"/>
          <w:szCs w:val="20"/>
        </w:rPr>
      </w:pPr>
    </w:p>
    <w:p w:rsidR="00F45F3A" w:rsidRPr="009366AC" w:rsidRDefault="00F45F3A" w:rsidP="00F45F3A">
      <w:pPr>
        <w:rPr>
          <w:rFonts w:ascii="Nutmeg Book" w:hAnsi="Nutmeg Book" w:cs="Arial"/>
          <w:sz w:val="20"/>
          <w:szCs w:val="20"/>
        </w:rPr>
      </w:pPr>
    </w:p>
    <w:p w:rsidR="00F45F3A" w:rsidRPr="009366AC" w:rsidRDefault="00F45F3A" w:rsidP="00F45F3A">
      <w:pPr>
        <w:rPr>
          <w:rFonts w:ascii="Nutmeg Book" w:hAnsi="Nutmeg Book" w:cs="Arial"/>
          <w:sz w:val="20"/>
          <w:szCs w:val="20"/>
        </w:rPr>
      </w:pPr>
    </w:p>
    <w:p w:rsidR="00F45F3A" w:rsidRPr="009366AC" w:rsidRDefault="00F45F3A" w:rsidP="00F45F3A">
      <w:pPr>
        <w:rPr>
          <w:rFonts w:ascii="Nutmeg Book" w:hAnsi="Nutmeg Book" w:cs="Arial"/>
          <w:sz w:val="20"/>
          <w:szCs w:val="20"/>
        </w:rPr>
      </w:pPr>
    </w:p>
    <w:p w:rsidR="00F45F3A" w:rsidRPr="009366AC" w:rsidRDefault="00F45F3A" w:rsidP="00F45F3A">
      <w:pPr>
        <w:rPr>
          <w:rFonts w:ascii="Nutmeg Book" w:hAnsi="Nutmeg Book" w:cs="Arial"/>
          <w:sz w:val="20"/>
          <w:szCs w:val="20"/>
        </w:rPr>
      </w:pPr>
    </w:p>
    <w:p w:rsidR="00F45F3A" w:rsidRPr="009366AC" w:rsidRDefault="00F45F3A" w:rsidP="00F45F3A">
      <w:pPr>
        <w:rPr>
          <w:rFonts w:ascii="Nutmeg Book" w:hAnsi="Nutmeg Book" w:cs="Arial"/>
          <w:sz w:val="20"/>
          <w:szCs w:val="20"/>
        </w:rPr>
      </w:pPr>
    </w:p>
    <w:p w:rsidR="00F45F3A" w:rsidRPr="009366AC" w:rsidRDefault="00F45F3A" w:rsidP="00F45F3A">
      <w:pPr>
        <w:rPr>
          <w:rFonts w:ascii="Nutmeg Book" w:hAnsi="Nutmeg Book" w:cs="Arial"/>
          <w:sz w:val="20"/>
          <w:szCs w:val="20"/>
        </w:rPr>
      </w:pPr>
    </w:p>
    <w:p w:rsidR="00F45F3A" w:rsidRPr="009366AC" w:rsidRDefault="00F45F3A" w:rsidP="00F45F3A">
      <w:pPr>
        <w:pStyle w:val="Ttulo1"/>
        <w:rPr>
          <w:rFonts w:ascii="Nutmeg Book" w:hAnsi="Nutmeg Book" w:cs="Segoe UI"/>
          <w:b w:val="0"/>
          <w:sz w:val="20"/>
        </w:rPr>
      </w:pPr>
      <w:r w:rsidRPr="009366AC">
        <w:rPr>
          <w:rFonts w:ascii="Nutmeg Book" w:hAnsi="Nutmeg Book" w:cs="Segoe UI"/>
          <w:sz w:val="20"/>
        </w:rPr>
        <w:t>UNIDADES DE SUPERVISIÓN Y ANÁLISIS DE PUNTO DE MEDICIÓN.</w:t>
      </w:r>
    </w:p>
    <w:p w:rsidR="00F45F3A" w:rsidRPr="009366AC" w:rsidRDefault="00F45F3A" w:rsidP="00F45F3A">
      <w:pPr>
        <w:rPr>
          <w:rFonts w:ascii="Nutmeg Book" w:hAnsi="Nutmeg Book"/>
          <w:sz w:val="20"/>
          <w:szCs w:val="20"/>
        </w:rPr>
      </w:pPr>
    </w:p>
    <w:p w:rsidR="00F45F3A" w:rsidRPr="009366AC" w:rsidRDefault="00F45F3A" w:rsidP="00F45F3A">
      <w:pPr>
        <w:pStyle w:val="Prrafodelista"/>
        <w:ind w:left="360"/>
        <w:rPr>
          <w:rFonts w:ascii="Nutmeg Book" w:hAnsi="Nutmeg Book" w:cs="Arial"/>
          <w:b/>
          <w:sz w:val="20"/>
          <w:szCs w:val="20"/>
        </w:rPr>
      </w:pPr>
      <w:r w:rsidRPr="009366AC">
        <w:rPr>
          <w:rFonts w:ascii="Nutmeg Book" w:hAnsi="Nutmeg Book" w:cs="Arial"/>
          <w:sz w:val="20"/>
          <w:szCs w:val="20"/>
        </w:rPr>
        <w:t>Unidades remotas, para la captura y envío de la información generada por el medidor con las siguientes características y funcionalidades:</w:t>
      </w:r>
    </w:p>
    <w:p w:rsidR="00F45F3A" w:rsidRPr="009366AC" w:rsidRDefault="00F45F3A" w:rsidP="00F11C28">
      <w:pPr>
        <w:pStyle w:val="Prrafodelista"/>
        <w:numPr>
          <w:ilvl w:val="0"/>
          <w:numId w:val="36"/>
        </w:numPr>
        <w:spacing w:after="160" w:line="259" w:lineRule="auto"/>
        <w:contextualSpacing/>
        <w:jc w:val="both"/>
        <w:rPr>
          <w:rFonts w:ascii="Nutmeg Book" w:hAnsi="Nutmeg Book" w:cs="Arial"/>
          <w:sz w:val="20"/>
          <w:szCs w:val="20"/>
        </w:rPr>
      </w:pPr>
      <w:r w:rsidRPr="009366AC">
        <w:rPr>
          <w:rFonts w:ascii="Nutmeg Book" w:hAnsi="Nutmeg Book" w:cs="Arial"/>
          <w:b/>
          <w:bCs/>
          <w:sz w:val="20"/>
          <w:szCs w:val="20"/>
        </w:rPr>
        <w:t>Entradas de medidor;</w:t>
      </w:r>
      <w:r w:rsidRPr="009366AC">
        <w:rPr>
          <w:rFonts w:ascii="Nutmeg Book" w:hAnsi="Nutmeg Book" w:cs="Arial"/>
          <w:sz w:val="20"/>
          <w:szCs w:val="20"/>
        </w:rPr>
        <w:t xml:space="preserve"> 1 Entrada de medidor bidireccional, compatible con la entrada del pulso de medidor mecánico de 2 o 5 hilos y con pulso electromagnético / estático de contador bidireccional.</w:t>
      </w:r>
    </w:p>
    <w:p w:rsidR="00F45F3A" w:rsidRPr="009366AC" w:rsidRDefault="00F45F3A" w:rsidP="00F11C28">
      <w:pPr>
        <w:pStyle w:val="Prrafodelista"/>
        <w:numPr>
          <w:ilvl w:val="1"/>
          <w:numId w:val="36"/>
        </w:numPr>
        <w:spacing w:after="160" w:line="259" w:lineRule="auto"/>
        <w:contextualSpacing/>
        <w:jc w:val="both"/>
        <w:rPr>
          <w:rFonts w:ascii="Nutmeg Book" w:hAnsi="Nutmeg Book" w:cs="Arial"/>
          <w:sz w:val="20"/>
          <w:szCs w:val="20"/>
        </w:rPr>
      </w:pPr>
      <w:r w:rsidRPr="009366AC">
        <w:rPr>
          <w:rFonts w:ascii="Nutmeg Book" w:hAnsi="Nutmeg Book" w:cs="Arial"/>
          <w:sz w:val="20"/>
          <w:szCs w:val="20"/>
        </w:rPr>
        <w:t>Frecuencia Máxima de Pulso: 100Hz</w:t>
      </w:r>
    </w:p>
    <w:p w:rsidR="00F45F3A" w:rsidRPr="009366AC" w:rsidRDefault="00F45F3A" w:rsidP="00F11C28">
      <w:pPr>
        <w:pStyle w:val="Prrafodelista"/>
        <w:numPr>
          <w:ilvl w:val="1"/>
          <w:numId w:val="36"/>
        </w:numPr>
        <w:spacing w:after="160" w:line="259" w:lineRule="auto"/>
        <w:contextualSpacing/>
        <w:jc w:val="both"/>
        <w:rPr>
          <w:rFonts w:ascii="Nutmeg Book" w:hAnsi="Nutmeg Book" w:cs="Arial"/>
          <w:sz w:val="20"/>
          <w:szCs w:val="20"/>
        </w:rPr>
      </w:pPr>
      <w:r w:rsidRPr="009366AC">
        <w:rPr>
          <w:rFonts w:ascii="Nutmeg Book" w:hAnsi="Nutmeg Book" w:cs="Arial"/>
          <w:sz w:val="20"/>
          <w:szCs w:val="20"/>
        </w:rPr>
        <w:t>Anchura Mínima de Pulso: 5ms</w:t>
      </w:r>
    </w:p>
    <w:p w:rsidR="00F45F3A" w:rsidRPr="009366AC" w:rsidRDefault="00F45F3A" w:rsidP="00F11C28">
      <w:pPr>
        <w:pStyle w:val="Prrafodelista"/>
        <w:numPr>
          <w:ilvl w:val="0"/>
          <w:numId w:val="36"/>
        </w:numPr>
        <w:spacing w:after="160" w:line="259" w:lineRule="auto"/>
        <w:contextualSpacing/>
        <w:jc w:val="both"/>
        <w:rPr>
          <w:rFonts w:ascii="Nutmeg Book" w:hAnsi="Nutmeg Book" w:cs="Arial"/>
          <w:sz w:val="20"/>
          <w:szCs w:val="20"/>
        </w:rPr>
      </w:pPr>
      <w:r w:rsidRPr="009366AC">
        <w:rPr>
          <w:rFonts w:ascii="Nutmeg Book" w:hAnsi="Nutmeg Book" w:cs="Arial"/>
          <w:b/>
          <w:bCs/>
          <w:sz w:val="20"/>
          <w:szCs w:val="20"/>
        </w:rPr>
        <w:t>Entrada de presión (Opcional);</w:t>
      </w:r>
      <w:r w:rsidRPr="009366AC">
        <w:rPr>
          <w:rFonts w:ascii="Nutmeg Book" w:hAnsi="Nutmeg Book" w:cs="Arial"/>
          <w:sz w:val="20"/>
          <w:szCs w:val="20"/>
        </w:rPr>
        <w:t xml:space="preserve"> hasta dos entradas de presión. Monitoreo continuo de la presión con alta precisión:</w:t>
      </w:r>
    </w:p>
    <w:p w:rsidR="00F45F3A" w:rsidRPr="009366AC" w:rsidRDefault="00F45F3A" w:rsidP="00F11C28">
      <w:pPr>
        <w:pStyle w:val="Prrafodelista"/>
        <w:numPr>
          <w:ilvl w:val="1"/>
          <w:numId w:val="36"/>
        </w:numPr>
        <w:spacing w:after="160" w:line="259" w:lineRule="auto"/>
        <w:contextualSpacing/>
        <w:jc w:val="both"/>
        <w:rPr>
          <w:rFonts w:ascii="Nutmeg Book" w:hAnsi="Nutmeg Book" w:cs="Arial"/>
          <w:sz w:val="20"/>
          <w:szCs w:val="20"/>
        </w:rPr>
      </w:pPr>
      <w:r w:rsidRPr="009366AC">
        <w:rPr>
          <w:rFonts w:ascii="Nutmeg Book" w:hAnsi="Nutmeg Book" w:cs="Arial"/>
          <w:sz w:val="20"/>
          <w:szCs w:val="20"/>
        </w:rPr>
        <w:t>Mejor que +/- 0,1% de precisión en ET (Escala Total)</w:t>
      </w:r>
    </w:p>
    <w:p w:rsidR="00F45F3A" w:rsidRPr="009366AC" w:rsidRDefault="00F45F3A" w:rsidP="00F11C28">
      <w:pPr>
        <w:pStyle w:val="Prrafodelista"/>
        <w:numPr>
          <w:ilvl w:val="1"/>
          <w:numId w:val="36"/>
        </w:numPr>
        <w:spacing w:after="160" w:line="259" w:lineRule="auto"/>
        <w:contextualSpacing/>
        <w:jc w:val="both"/>
        <w:rPr>
          <w:rFonts w:ascii="Nutmeg Book" w:hAnsi="Nutmeg Book" w:cs="Arial"/>
          <w:sz w:val="20"/>
          <w:szCs w:val="20"/>
        </w:rPr>
      </w:pPr>
      <w:r w:rsidRPr="009366AC">
        <w:rPr>
          <w:rFonts w:ascii="Nutmeg Book" w:hAnsi="Nutmeg Book" w:cs="Arial"/>
          <w:sz w:val="20"/>
          <w:szCs w:val="20"/>
        </w:rPr>
        <w:t xml:space="preserve">Mejor que +/- 0,2% variación de ET, no es necesaria la </w:t>
      </w:r>
      <w:proofErr w:type="spellStart"/>
      <w:r w:rsidRPr="009366AC">
        <w:rPr>
          <w:rFonts w:ascii="Nutmeg Book" w:hAnsi="Nutmeg Book" w:cs="Arial"/>
          <w:sz w:val="20"/>
          <w:szCs w:val="20"/>
        </w:rPr>
        <w:t>recalibración</w:t>
      </w:r>
      <w:proofErr w:type="spellEnd"/>
      <w:r w:rsidRPr="009366AC">
        <w:rPr>
          <w:rFonts w:ascii="Nutmeg Book" w:hAnsi="Nutmeg Book" w:cs="Arial"/>
          <w:sz w:val="20"/>
          <w:szCs w:val="20"/>
        </w:rPr>
        <w:t xml:space="preserve"> por toda la vida.</w:t>
      </w:r>
    </w:p>
    <w:p w:rsidR="00F45F3A" w:rsidRPr="009366AC" w:rsidRDefault="00F45F3A" w:rsidP="00F11C28">
      <w:pPr>
        <w:pStyle w:val="Prrafodelista"/>
        <w:numPr>
          <w:ilvl w:val="0"/>
          <w:numId w:val="36"/>
        </w:numPr>
        <w:spacing w:after="160" w:line="259" w:lineRule="auto"/>
        <w:contextualSpacing/>
        <w:jc w:val="both"/>
        <w:rPr>
          <w:rFonts w:ascii="Nutmeg Book" w:hAnsi="Nutmeg Book" w:cs="Arial"/>
          <w:sz w:val="20"/>
          <w:szCs w:val="20"/>
        </w:rPr>
      </w:pPr>
      <w:r w:rsidRPr="009366AC">
        <w:rPr>
          <w:rFonts w:ascii="Nutmeg Book" w:hAnsi="Nutmeg Book" w:cs="Arial"/>
          <w:b/>
          <w:bCs/>
          <w:sz w:val="20"/>
          <w:szCs w:val="20"/>
        </w:rPr>
        <w:t>Memoria Interna de Reserva</w:t>
      </w:r>
      <w:r w:rsidRPr="009366AC">
        <w:rPr>
          <w:rFonts w:ascii="Nutmeg Book" w:hAnsi="Nutmeg Book" w:cs="Arial"/>
          <w:sz w:val="20"/>
          <w:szCs w:val="20"/>
        </w:rPr>
        <w:t>; De 32 días de almacenamiento, hasta 4 años dependiendo de la configuración del modelo (entradas) y la frecuencia de registro.</w:t>
      </w:r>
    </w:p>
    <w:p w:rsidR="00F45F3A" w:rsidRPr="009366AC" w:rsidRDefault="00F45F3A" w:rsidP="00F11C28">
      <w:pPr>
        <w:pStyle w:val="Prrafodelista"/>
        <w:numPr>
          <w:ilvl w:val="0"/>
          <w:numId w:val="36"/>
        </w:numPr>
        <w:spacing w:after="160" w:line="259" w:lineRule="auto"/>
        <w:contextualSpacing/>
        <w:jc w:val="both"/>
        <w:rPr>
          <w:rFonts w:ascii="Nutmeg Book" w:hAnsi="Nutmeg Book" w:cs="Arial"/>
          <w:sz w:val="20"/>
          <w:szCs w:val="20"/>
        </w:rPr>
      </w:pPr>
      <w:r w:rsidRPr="009366AC">
        <w:rPr>
          <w:rFonts w:ascii="Nutmeg Book" w:hAnsi="Nutmeg Book" w:cs="Arial"/>
          <w:b/>
          <w:bCs/>
          <w:sz w:val="20"/>
          <w:szCs w:val="20"/>
        </w:rPr>
        <w:t>Transmisión de datos</w:t>
      </w:r>
      <w:r w:rsidRPr="009366AC">
        <w:rPr>
          <w:rFonts w:ascii="Nutmeg Book" w:hAnsi="Nutmeg Book" w:cs="Arial"/>
          <w:sz w:val="20"/>
          <w:szCs w:val="20"/>
        </w:rPr>
        <w:t xml:space="preserve">: Transmisión diaria a través de la red GPRS / UMTS </w:t>
      </w:r>
    </w:p>
    <w:p w:rsidR="00F45F3A" w:rsidRPr="009366AC" w:rsidRDefault="00F45F3A" w:rsidP="00F11C28">
      <w:pPr>
        <w:pStyle w:val="Prrafodelista"/>
        <w:numPr>
          <w:ilvl w:val="0"/>
          <w:numId w:val="36"/>
        </w:numPr>
        <w:spacing w:after="160" w:line="259" w:lineRule="auto"/>
        <w:contextualSpacing/>
        <w:jc w:val="both"/>
        <w:rPr>
          <w:rFonts w:ascii="Nutmeg Book" w:hAnsi="Nutmeg Book" w:cs="Arial"/>
          <w:sz w:val="20"/>
          <w:szCs w:val="20"/>
        </w:rPr>
      </w:pPr>
      <w:r w:rsidRPr="009366AC">
        <w:rPr>
          <w:rFonts w:ascii="Nutmeg Book" w:hAnsi="Nutmeg Book" w:cs="Arial"/>
          <w:b/>
          <w:bCs/>
          <w:sz w:val="20"/>
          <w:szCs w:val="20"/>
        </w:rPr>
        <w:t>Alarmas en Tiempo Real:</w:t>
      </w:r>
      <w:r w:rsidRPr="009366AC">
        <w:rPr>
          <w:rFonts w:ascii="Nutmeg Book" w:hAnsi="Nutmeg Book" w:cs="Arial"/>
          <w:sz w:val="20"/>
          <w:szCs w:val="20"/>
        </w:rPr>
        <w:t xml:space="preserve"> envío de alarmas críticas en tiempo real a través de mensajes simples (SMS) y GPRS /UMTS a números móviles predeterminados.</w:t>
      </w:r>
    </w:p>
    <w:p w:rsidR="00F45F3A" w:rsidRPr="009366AC" w:rsidRDefault="00F45F3A" w:rsidP="00F11C28">
      <w:pPr>
        <w:pStyle w:val="Prrafodelista"/>
        <w:numPr>
          <w:ilvl w:val="0"/>
          <w:numId w:val="36"/>
        </w:numPr>
        <w:spacing w:after="160" w:line="259" w:lineRule="auto"/>
        <w:contextualSpacing/>
        <w:jc w:val="both"/>
        <w:rPr>
          <w:rFonts w:ascii="Nutmeg Book" w:hAnsi="Nutmeg Book" w:cs="Arial"/>
          <w:sz w:val="20"/>
          <w:szCs w:val="20"/>
        </w:rPr>
      </w:pPr>
      <w:r w:rsidRPr="009366AC">
        <w:rPr>
          <w:rFonts w:ascii="Nutmeg Book" w:hAnsi="Nutmeg Book" w:cs="Arial"/>
          <w:b/>
          <w:bCs/>
          <w:sz w:val="20"/>
          <w:szCs w:val="20"/>
        </w:rPr>
        <w:lastRenderedPageBreak/>
        <w:t>Clase de protección</w:t>
      </w:r>
      <w:r w:rsidRPr="009366AC">
        <w:rPr>
          <w:rFonts w:ascii="Nutmeg Book" w:hAnsi="Nutmeg Book" w:cs="Arial"/>
          <w:sz w:val="20"/>
          <w:szCs w:val="20"/>
        </w:rPr>
        <w:t>; Hermeticidad de IP68, totalmente sumergible.</w:t>
      </w:r>
    </w:p>
    <w:p w:rsidR="00F45F3A" w:rsidRPr="009366AC" w:rsidRDefault="00F45F3A" w:rsidP="00F11C28">
      <w:pPr>
        <w:pStyle w:val="Prrafodelista"/>
        <w:numPr>
          <w:ilvl w:val="0"/>
          <w:numId w:val="36"/>
        </w:numPr>
        <w:spacing w:after="160" w:line="259" w:lineRule="auto"/>
        <w:contextualSpacing/>
        <w:jc w:val="both"/>
        <w:rPr>
          <w:rFonts w:ascii="Nutmeg Book" w:hAnsi="Nutmeg Book" w:cs="Arial"/>
          <w:sz w:val="20"/>
          <w:szCs w:val="20"/>
        </w:rPr>
      </w:pPr>
      <w:r w:rsidRPr="009366AC">
        <w:rPr>
          <w:rFonts w:ascii="Nutmeg Book" w:hAnsi="Nutmeg Book" w:cs="Arial"/>
          <w:b/>
          <w:bCs/>
          <w:sz w:val="20"/>
          <w:szCs w:val="20"/>
        </w:rPr>
        <w:t>Temperatura de Operación</w:t>
      </w:r>
      <w:r w:rsidRPr="009366AC">
        <w:rPr>
          <w:rFonts w:ascii="Nutmeg Book" w:hAnsi="Nutmeg Book" w:cs="Arial"/>
          <w:sz w:val="20"/>
          <w:szCs w:val="20"/>
        </w:rPr>
        <w:t>; -10°C a + 50°C</w:t>
      </w:r>
    </w:p>
    <w:p w:rsidR="00F45F3A" w:rsidRPr="009366AC" w:rsidRDefault="00F45F3A" w:rsidP="00F11C28">
      <w:pPr>
        <w:pStyle w:val="Prrafodelista"/>
        <w:numPr>
          <w:ilvl w:val="0"/>
          <w:numId w:val="36"/>
        </w:numPr>
        <w:spacing w:after="160" w:line="259" w:lineRule="auto"/>
        <w:contextualSpacing/>
        <w:jc w:val="both"/>
        <w:rPr>
          <w:rFonts w:ascii="Nutmeg Book" w:hAnsi="Nutmeg Book" w:cs="Arial"/>
          <w:sz w:val="20"/>
          <w:szCs w:val="20"/>
        </w:rPr>
      </w:pPr>
      <w:r w:rsidRPr="009366AC">
        <w:rPr>
          <w:rFonts w:ascii="Nutmeg Book" w:hAnsi="Nutmeg Book" w:cs="Arial"/>
          <w:b/>
          <w:bCs/>
          <w:sz w:val="20"/>
          <w:szCs w:val="20"/>
        </w:rPr>
        <w:t>Tarjeta SIM</w:t>
      </w:r>
      <w:r w:rsidRPr="009366AC">
        <w:rPr>
          <w:rFonts w:ascii="Nutmeg Book" w:hAnsi="Nutmeg Book" w:cs="Arial"/>
          <w:sz w:val="20"/>
          <w:szCs w:val="20"/>
        </w:rPr>
        <w:t xml:space="preserve">; Montaje de ranura interna. Instalación e intercambio fáciles para operadoras de servicio público. SIM </w:t>
      </w:r>
      <w:proofErr w:type="spellStart"/>
      <w:r w:rsidRPr="009366AC">
        <w:rPr>
          <w:rFonts w:ascii="Nutmeg Book" w:hAnsi="Nutmeg Book" w:cs="Arial"/>
          <w:sz w:val="20"/>
          <w:szCs w:val="20"/>
        </w:rPr>
        <w:t>Roaming</w:t>
      </w:r>
      <w:proofErr w:type="spellEnd"/>
      <w:r w:rsidRPr="009366AC">
        <w:rPr>
          <w:rFonts w:ascii="Nutmeg Book" w:hAnsi="Nutmeg Book" w:cs="Arial"/>
          <w:sz w:val="20"/>
          <w:szCs w:val="20"/>
        </w:rPr>
        <w:t xml:space="preserve"> soportado.</w:t>
      </w:r>
    </w:p>
    <w:p w:rsidR="00F45F3A" w:rsidRPr="009366AC" w:rsidRDefault="00F45F3A" w:rsidP="00F11C28">
      <w:pPr>
        <w:pStyle w:val="Prrafodelista"/>
        <w:numPr>
          <w:ilvl w:val="0"/>
          <w:numId w:val="36"/>
        </w:numPr>
        <w:spacing w:after="160" w:line="259" w:lineRule="auto"/>
        <w:contextualSpacing/>
        <w:jc w:val="both"/>
        <w:rPr>
          <w:rFonts w:ascii="Nutmeg Book" w:hAnsi="Nutmeg Book" w:cs="Arial"/>
          <w:sz w:val="20"/>
          <w:szCs w:val="20"/>
        </w:rPr>
      </w:pPr>
      <w:r w:rsidRPr="009366AC">
        <w:rPr>
          <w:rFonts w:ascii="Nutmeg Book" w:hAnsi="Nutmeg Book" w:cs="Arial"/>
          <w:b/>
          <w:bCs/>
          <w:sz w:val="20"/>
          <w:szCs w:val="20"/>
        </w:rPr>
        <w:t>Configuración y acceso locales a datos</w:t>
      </w:r>
      <w:r w:rsidRPr="009366AC">
        <w:rPr>
          <w:rFonts w:ascii="Nutmeg Book" w:hAnsi="Nutmeg Book" w:cs="Arial"/>
          <w:sz w:val="20"/>
          <w:szCs w:val="20"/>
        </w:rPr>
        <w:t>; Configuración y acceso a datos a través de USB estándar en cualquier ordenador portátil con la aplicación de software proporcionada.</w:t>
      </w:r>
    </w:p>
    <w:p w:rsidR="00F45F3A" w:rsidRPr="009366AC" w:rsidRDefault="00F45F3A" w:rsidP="00F11C28">
      <w:pPr>
        <w:pStyle w:val="Prrafodelista"/>
        <w:numPr>
          <w:ilvl w:val="0"/>
          <w:numId w:val="36"/>
        </w:numPr>
        <w:spacing w:after="160" w:line="259" w:lineRule="auto"/>
        <w:contextualSpacing/>
        <w:jc w:val="both"/>
        <w:rPr>
          <w:rFonts w:ascii="Nutmeg Book" w:hAnsi="Nutmeg Book" w:cs="Arial"/>
          <w:sz w:val="20"/>
          <w:szCs w:val="20"/>
        </w:rPr>
      </w:pPr>
      <w:r w:rsidRPr="009366AC">
        <w:rPr>
          <w:rFonts w:ascii="Nutmeg Book" w:hAnsi="Nutmeg Book" w:cs="Arial"/>
          <w:b/>
          <w:bCs/>
          <w:sz w:val="20"/>
          <w:szCs w:val="20"/>
        </w:rPr>
        <w:t>Antena;</w:t>
      </w:r>
      <w:r w:rsidRPr="009366AC">
        <w:rPr>
          <w:rFonts w:ascii="Nutmeg Book" w:hAnsi="Nutmeg Book" w:cs="Arial"/>
          <w:sz w:val="20"/>
          <w:szCs w:val="20"/>
        </w:rPr>
        <w:t xml:space="preserve"> Antena interna de serie. Puerto de antena externa deberá estar disponible como opción para las localizaciones de señales difíciles de alcanzar.</w:t>
      </w:r>
    </w:p>
    <w:p w:rsidR="00F45F3A" w:rsidRPr="009366AC" w:rsidRDefault="00F45F3A" w:rsidP="00F11C28">
      <w:pPr>
        <w:pStyle w:val="Prrafodelista"/>
        <w:numPr>
          <w:ilvl w:val="0"/>
          <w:numId w:val="36"/>
        </w:numPr>
        <w:spacing w:after="160" w:line="259" w:lineRule="auto"/>
        <w:contextualSpacing/>
        <w:jc w:val="both"/>
        <w:rPr>
          <w:rFonts w:ascii="Nutmeg Book" w:hAnsi="Nutmeg Book" w:cs="Arial"/>
          <w:sz w:val="20"/>
          <w:szCs w:val="20"/>
        </w:rPr>
      </w:pPr>
      <w:r w:rsidRPr="009366AC">
        <w:rPr>
          <w:rFonts w:ascii="Nutmeg Book" w:hAnsi="Nutmeg Book" w:cs="Arial"/>
          <w:b/>
          <w:bCs/>
          <w:sz w:val="20"/>
          <w:szCs w:val="20"/>
        </w:rPr>
        <w:t>Actualización de Firmware</w:t>
      </w:r>
      <w:r w:rsidRPr="009366AC">
        <w:rPr>
          <w:rFonts w:ascii="Nutmeg Book" w:hAnsi="Nutmeg Book" w:cs="Arial"/>
          <w:sz w:val="20"/>
          <w:szCs w:val="20"/>
        </w:rPr>
        <w:t>; Inalámbrico a través de conexión GPRS / UMTS</w:t>
      </w:r>
    </w:p>
    <w:p w:rsidR="00F45F3A" w:rsidRPr="009366AC" w:rsidRDefault="00F45F3A" w:rsidP="00F11C28">
      <w:pPr>
        <w:pStyle w:val="Prrafodelista"/>
        <w:numPr>
          <w:ilvl w:val="0"/>
          <w:numId w:val="36"/>
        </w:numPr>
        <w:spacing w:after="160" w:line="259" w:lineRule="auto"/>
        <w:contextualSpacing/>
        <w:jc w:val="both"/>
        <w:rPr>
          <w:rFonts w:ascii="Nutmeg Book" w:hAnsi="Nutmeg Book" w:cs="Arial"/>
          <w:sz w:val="20"/>
          <w:szCs w:val="20"/>
        </w:rPr>
      </w:pPr>
      <w:r w:rsidRPr="009366AC">
        <w:rPr>
          <w:rFonts w:ascii="Nutmeg Book" w:hAnsi="Nutmeg Book" w:cs="Arial"/>
          <w:b/>
          <w:bCs/>
          <w:sz w:val="20"/>
          <w:szCs w:val="20"/>
        </w:rPr>
        <w:t>Fuente de alimentación</w:t>
      </w:r>
      <w:r w:rsidRPr="009366AC">
        <w:rPr>
          <w:rFonts w:ascii="Nutmeg Book" w:hAnsi="Nutmeg Book" w:cs="Arial"/>
          <w:sz w:val="20"/>
          <w:szCs w:val="20"/>
        </w:rPr>
        <w:t>; Tipo de batería autónoma de litio. Vida útil de hasta 5 años con transmisión de datos diaria (dependiendo configuración) / Fácilmente intercambiable. Paquete de batería externa o conexión a fuentes de alimentación externas de 6V a 30V disponibles como opciones.</w:t>
      </w:r>
    </w:p>
    <w:p w:rsidR="00F45F3A" w:rsidRPr="009366AC" w:rsidRDefault="00F45F3A" w:rsidP="00F11C28">
      <w:pPr>
        <w:pStyle w:val="Prrafodelista"/>
        <w:numPr>
          <w:ilvl w:val="0"/>
          <w:numId w:val="36"/>
        </w:numPr>
        <w:spacing w:after="160" w:line="259" w:lineRule="auto"/>
        <w:contextualSpacing/>
        <w:jc w:val="both"/>
        <w:rPr>
          <w:rFonts w:ascii="Nutmeg Book" w:hAnsi="Nutmeg Book" w:cs="Arial"/>
          <w:b/>
          <w:bCs/>
          <w:sz w:val="20"/>
          <w:szCs w:val="20"/>
        </w:rPr>
      </w:pPr>
      <w:r w:rsidRPr="009366AC">
        <w:rPr>
          <w:rFonts w:ascii="Nutmeg Book" w:hAnsi="Nutmeg Book" w:cs="Arial"/>
          <w:b/>
          <w:bCs/>
          <w:sz w:val="20"/>
          <w:szCs w:val="20"/>
        </w:rPr>
        <w:t xml:space="preserve">Operatividad: </w:t>
      </w:r>
    </w:p>
    <w:p w:rsidR="00F45F3A" w:rsidRPr="009366AC" w:rsidRDefault="00F45F3A" w:rsidP="00F45F3A">
      <w:pPr>
        <w:pStyle w:val="Prrafodelista"/>
        <w:rPr>
          <w:rFonts w:ascii="Nutmeg Book" w:hAnsi="Nutmeg Book" w:cs="Arial"/>
          <w:sz w:val="20"/>
          <w:szCs w:val="20"/>
        </w:rPr>
      </w:pPr>
      <w:r w:rsidRPr="009366AC">
        <w:rPr>
          <w:rFonts w:ascii="Nutmeg Book" w:hAnsi="Nutmeg Book" w:cs="Arial"/>
          <w:sz w:val="20"/>
          <w:szCs w:val="20"/>
        </w:rPr>
        <w:t xml:space="preserve">La unidad remota enviará a la unidad central, cada 24 horas los datos recabados en ese período y almacenará los datos generados de los 40 días anteriores. Los parámetros de hora de envío y umbrales de alarma podrán ser modificados desde la unidad central. Si se requiere de SIM GPRS contratado con </w:t>
      </w:r>
      <w:proofErr w:type="spellStart"/>
      <w:r w:rsidRPr="009366AC">
        <w:rPr>
          <w:rFonts w:ascii="Nutmeg Book" w:hAnsi="Nutmeg Book" w:cs="Arial"/>
          <w:sz w:val="20"/>
          <w:szCs w:val="20"/>
        </w:rPr>
        <w:t>carrier</w:t>
      </w:r>
      <w:proofErr w:type="spellEnd"/>
      <w:r w:rsidRPr="009366AC">
        <w:rPr>
          <w:rFonts w:ascii="Nutmeg Book" w:hAnsi="Nutmeg Book" w:cs="Arial"/>
          <w:sz w:val="20"/>
          <w:szCs w:val="20"/>
        </w:rPr>
        <w:t xml:space="preserve"> público el </w:t>
      </w:r>
      <w:r w:rsidRPr="009366AC">
        <w:rPr>
          <w:rFonts w:ascii="Nutmeg Book" w:hAnsi="Nutmeg Book" w:cs="Arial"/>
          <w:b/>
          <w:sz w:val="20"/>
          <w:szCs w:val="20"/>
        </w:rPr>
        <w:t>PARTICIPANTE</w:t>
      </w:r>
      <w:r w:rsidRPr="009366AC">
        <w:rPr>
          <w:rFonts w:ascii="Nutmeg Book" w:hAnsi="Nutmeg Book" w:cs="Arial"/>
          <w:sz w:val="20"/>
          <w:szCs w:val="20"/>
        </w:rPr>
        <w:t xml:space="preserve">, deberá considerarlo en su propuesta. </w:t>
      </w:r>
    </w:p>
    <w:p w:rsidR="00F45F3A" w:rsidRPr="009366AC" w:rsidRDefault="00F45F3A" w:rsidP="00F11C28">
      <w:pPr>
        <w:pStyle w:val="Prrafodelista"/>
        <w:numPr>
          <w:ilvl w:val="0"/>
          <w:numId w:val="33"/>
        </w:numPr>
        <w:spacing w:after="160" w:line="259" w:lineRule="auto"/>
        <w:contextualSpacing/>
        <w:jc w:val="both"/>
        <w:rPr>
          <w:rFonts w:ascii="Nutmeg Book" w:hAnsi="Nutmeg Book" w:cs="Arial"/>
          <w:b/>
          <w:sz w:val="20"/>
          <w:szCs w:val="20"/>
        </w:rPr>
      </w:pPr>
      <w:r w:rsidRPr="009366AC">
        <w:rPr>
          <w:rFonts w:ascii="Nutmeg Book" w:hAnsi="Nutmeg Book" w:cs="Arial"/>
          <w:b/>
          <w:sz w:val="20"/>
          <w:szCs w:val="20"/>
        </w:rPr>
        <w:t xml:space="preserve">Software como Servicio de la Gestión Operativa del punto de medición </w:t>
      </w:r>
    </w:p>
    <w:p w:rsidR="00F45F3A" w:rsidRPr="009366AC" w:rsidRDefault="00F45F3A" w:rsidP="00F45F3A">
      <w:pPr>
        <w:pStyle w:val="Prrafodelista"/>
        <w:rPr>
          <w:rFonts w:ascii="Nutmeg Book" w:hAnsi="Nutmeg Book" w:cs="Arial"/>
          <w:sz w:val="20"/>
          <w:szCs w:val="20"/>
        </w:rPr>
      </w:pPr>
      <w:r w:rsidRPr="009366AC">
        <w:rPr>
          <w:rFonts w:ascii="Nutmeg Book" w:hAnsi="Nutmeg Book" w:cs="Arial"/>
          <w:sz w:val="20"/>
          <w:szCs w:val="20"/>
        </w:rPr>
        <w:t>Pera la explotación de los datos generados por el equipo supervisor del punto de medición se deberá proporcionar un servicio en nube que permita realizar la visualización análisis, reportes y exportación de los datos de los consumos, y eventos registrados por el equipo, debiendo permitir lo siguiente:</w:t>
      </w:r>
    </w:p>
    <w:p w:rsidR="00F45F3A" w:rsidRPr="009366AC" w:rsidRDefault="00F45F3A" w:rsidP="00F11C28">
      <w:pPr>
        <w:pStyle w:val="Prrafodelista"/>
        <w:widowControl w:val="0"/>
        <w:numPr>
          <w:ilvl w:val="0"/>
          <w:numId w:val="34"/>
        </w:numPr>
        <w:jc w:val="both"/>
        <w:rPr>
          <w:rFonts w:ascii="Nutmeg Book" w:hAnsi="Nutmeg Book" w:cs="Arial"/>
          <w:sz w:val="20"/>
          <w:szCs w:val="20"/>
        </w:rPr>
      </w:pPr>
      <w:r w:rsidRPr="009366AC">
        <w:rPr>
          <w:rFonts w:ascii="Nutmeg Book" w:hAnsi="Nutmeg Book" w:cs="Arial"/>
          <w:sz w:val="20"/>
          <w:szCs w:val="20"/>
        </w:rPr>
        <w:t>Monitoreo del Flujo Bidireccional; Se agregan los caudales hacia adelante y hacia atrás con diferente granularidad con intervalos de registro desde 1 minuto.</w:t>
      </w:r>
    </w:p>
    <w:p w:rsidR="00F45F3A" w:rsidRPr="009366AC" w:rsidRDefault="00F45F3A" w:rsidP="00F11C28">
      <w:pPr>
        <w:pStyle w:val="Prrafodelista"/>
        <w:widowControl w:val="0"/>
        <w:numPr>
          <w:ilvl w:val="0"/>
          <w:numId w:val="34"/>
        </w:numPr>
        <w:jc w:val="both"/>
        <w:rPr>
          <w:rFonts w:ascii="Nutmeg Book" w:hAnsi="Nutmeg Book" w:cs="Arial"/>
          <w:sz w:val="20"/>
          <w:szCs w:val="20"/>
        </w:rPr>
      </w:pPr>
      <w:r w:rsidRPr="009366AC">
        <w:rPr>
          <w:rFonts w:ascii="Nutmeg Book" w:hAnsi="Nutmeg Book" w:cs="Arial"/>
          <w:sz w:val="20"/>
          <w:szCs w:val="20"/>
        </w:rPr>
        <w:t>Monitoreo de Retorno de Flujo; La información y estadísticas del retorno de flujo, agregadas con diferente definición, incluyen el volumen y el número de ocurrencias registradas durante un período.</w:t>
      </w:r>
    </w:p>
    <w:p w:rsidR="00F45F3A" w:rsidRPr="009366AC" w:rsidRDefault="00F45F3A" w:rsidP="00F11C28">
      <w:pPr>
        <w:pStyle w:val="Prrafodelista"/>
        <w:widowControl w:val="0"/>
        <w:numPr>
          <w:ilvl w:val="0"/>
          <w:numId w:val="34"/>
        </w:numPr>
        <w:jc w:val="both"/>
        <w:rPr>
          <w:rFonts w:ascii="Nutmeg Book" w:hAnsi="Nutmeg Book" w:cs="Arial"/>
          <w:sz w:val="20"/>
          <w:szCs w:val="20"/>
        </w:rPr>
      </w:pPr>
      <w:r w:rsidRPr="009366AC">
        <w:rPr>
          <w:rFonts w:ascii="Nutmeg Book" w:hAnsi="Nutmeg Book" w:cs="Arial"/>
          <w:sz w:val="20"/>
          <w:szCs w:val="20"/>
        </w:rPr>
        <w:t>Monitoreo del Correcto Dimensionamiento del Medidor; Los medidores sobre y sub- dimensionados serán identificados junto con sus potenciales volúmenes de pérdida basados en un análisis de segmentación de flujos bajos.</w:t>
      </w:r>
    </w:p>
    <w:p w:rsidR="00F45F3A" w:rsidRPr="009366AC" w:rsidRDefault="00F45F3A" w:rsidP="00F11C28">
      <w:pPr>
        <w:pStyle w:val="Prrafodelista"/>
        <w:widowControl w:val="0"/>
        <w:numPr>
          <w:ilvl w:val="0"/>
          <w:numId w:val="34"/>
        </w:numPr>
        <w:jc w:val="both"/>
        <w:rPr>
          <w:rFonts w:ascii="Nutmeg Book" w:hAnsi="Nutmeg Book" w:cs="Arial"/>
          <w:sz w:val="20"/>
          <w:szCs w:val="20"/>
        </w:rPr>
      </w:pPr>
      <w:r w:rsidRPr="009366AC">
        <w:rPr>
          <w:rFonts w:ascii="Nutmeg Book" w:hAnsi="Nutmeg Book" w:cs="Arial"/>
          <w:sz w:val="20"/>
          <w:szCs w:val="20"/>
        </w:rPr>
        <w:t>Monitoreo del Índice; Se capta y registra el índice diario para una facturación exacta y confiable.</w:t>
      </w:r>
    </w:p>
    <w:p w:rsidR="00F45F3A" w:rsidRPr="009366AC" w:rsidRDefault="00F45F3A" w:rsidP="00F11C28">
      <w:pPr>
        <w:pStyle w:val="Prrafodelista"/>
        <w:widowControl w:val="0"/>
        <w:numPr>
          <w:ilvl w:val="0"/>
          <w:numId w:val="34"/>
        </w:numPr>
        <w:jc w:val="both"/>
        <w:rPr>
          <w:rFonts w:ascii="Nutmeg Book" w:hAnsi="Nutmeg Book" w:cs="Arial"/>
          <w:sz w:val="20"/>
          <w:szCs w:val="20"/>
        </w:rPr>
      </w:pPr>
      <w:r w:rsidRPr="009366AC">
        <w:rPr>
          <w:rFonts w:ascii="Nutmeg Book" w:hAnsi="Nutmeg Book" w:cs="Arial"/>
          <w:sz w:val="20"/>
          <w:szCs w:val="20"/>
        </w:rPr>
        <w:t>Monitoreo de Consumo; El consumo se agrega con una granularidad de intervalos de registro de hasta 1 min (15 min estándar). El consumo del usuario final podrá mostrarse y compararse con los períodos de actividad anteriores.</w:t>
      </w:r>
    </w:p>
    <w:p w:rsidR="00F45F3A" w:rsidRPr="009366AC" w:rsidRDefault="00F45F3A" w:rsidP="00F11C28">
      <w:pPr>
        <w:pStyle w:val="Prrafodelista"/>
        <w:widowControl w:val="0"/>
        <w:numPr>
          <w:ilvl w:val="0"/>
          <w:numId w:val="34"/>
        </w:numPr>
        <w:jc w:val="both"/>
        <w:rPr>
          <w:rFonts w:ascii="Nutmeg Book" w:hAnsi="Nutmeg Book" w:cs="Arial"/>
          <w:sz w:val="20"/>
          <w:szCs w:val="20"/>
        </w:rPr>
      </w:pPr>
      <w:r w:rsidRPr="009366AC">
        <w:rPr>
          <w:rFonts w:ascii="Nutmeg Book" w:hAnsi="Nutmeg Book" w:cs="Arial"/>
          <w:sz w:val="20"/>
          <w:szCs w:val="20"/>
        </w:rPr>
        <w:t>Monitoreo de Alertas de Rango de Flujo; Se pueden configura los umbrales para los rangos aceptables alta y baja de flujo para proporcionar un seguimiento visual de los eventos en la red.</w:t>
      </w:r>
    </w:p>
    <w:p w:rsidR="00F45F3A" w:rsidRPr="009366AC" w:rsidRDefault="00F45F3A" w:rsidP="00F11C28">
      <w:pPr>
        <w:pStyle w:val="Prrafodelista"/>
        <w:widowControl w:val="0"/>
        <w:numPr>
          <w:ilvl w:val="0"/>
          <w:numId w:val="34"/>
        </w:numPr>
        <w:jc w:val="both"/>
        <w:rPr>
          <w:rFonts w:ascii="Nutmeg Book" w:hAnsi="Nutmeg Book" w:cs="Arial"/>
          <w:sz w:val="20"/>
          <w:szCs w:val="20"/>
        </w:rPr>
      </w:pPr>
      <w:r w:rsidRPr="009366AC">
        <w:rPr>
          <w:rFonts w:ascii="Nutmeg Book" w:hAnsi="Nutmeg Book" w:cs="Arial"/>
          <w:sz w:val="20"/>
          <w:szCs w:val="20"/>
        </w:rPr>
        <w:lastRenderedPageBreak/>
        <w:t>Monitoreo de la Presión; Se capturan los valores promedio, máximo, mínimo y de desviación estándar por cada intervalo de registro, basado en una frecuencia de muestreo de 1 segundo permitiendo el análisis nocturno y la detección de presión transitoria.</w:t>
      </w:r>
    </w:p>
    <w:p w:rsidR="00F45F3A" w:rsidRPr="009366AC" w:rsidRDefault="00F45F3A" w:rsidP="00F11C28">
      <w:pPr>
        <w:pStyle w:val="Prrafodelista"/>
        <w:widowControl w:val="0"/>
        <w:numPr>
          <w:ilvl w:val="0"/>
          <w:numId w:val="34"/>
        </w:numPr>
        <w:jc w:val="both"/>
        <w:rPr>
          <w:rFonts w:ascii="Nutmeg Book" w:hAnsi="Nutmeg Book" w:cs="Arial"/>
          <w:sz w:val="20"/>
          <w:szCs w:val="20"/>
        </w:rPr>
      </w:pPr>
      <w:r w:rsidRPr="009366AC">
        <w:rPr>
          <w:rFonts w:ascii="Nutmeg Book" w:hAnsi="Nutmeg Book" w:cs="Arial"/>
          <w:sz w:val="20"/>
          <w:szCs w:val="20"/>
        </w:rPr>
        <w:t>Mensajes de Alerta:</w:t>
      </w:r>
    </w:p>
    <w:p w:rsidR="00F45F3A" w:rsidRPr="009366AC" w:rsidRDefault="00F45F3A" w:rsidP="00F11C28">
      <w:pPr>
        <w:pStyle w:val="Prrafodelista"/>
        <w:widowControl w:val="0"/>
        <w:numPr>
          <w:ilvl w:val="1"/>
          <w:numId w:val="35"/>
        </w:numPr>
        <w:jc w:val="both"/>
        <w:rPr>
          <w:rFonts w:ascii="Nutmeg Book" w:hAnsi="Nutmeg Book" w:cs="Arial"/>
          <w:sz w:val="20"/>
          <w:szCs w:val="20"/>
        </w:rPr>
      </w:pPr>
      <w:r w:rsidRPr="009366AC">
        <w:rPr>
          <w:rFonts w:ascii="Nutmeg Book" w:hAnsi="Nutmeg Book" w:cs="Arial"/>
          <w:sz w:val="20"/>
          <w:szCs w:val="20"/>
        </w:rPr>
        <w:t>Medidor bloqueado</w:t>
      </w:r>
    </w:p>
    <w:p w:rsidR="00F45F3A" w:rsidRPr="009366AC" w:rsidRDefault="00F45F3A" w:rsidP="00F11C28">
      <w:pPr>
        <w:pStyle w:val="Prrafodelista"/>
        <w:widowControl w:val="0"/>
        <w:numPr>
          <w:ilvl w:val="1"/>
          <w:numId w:val="35"/>
        </w:numPr>
        <w:jc w:val="both"/>
        <w:rPr>
          <w:rFonts w:ascii="Nutmeg Book" w:hAnsi="Nutmeg Book" w:cs="Arial"/>
          <w:sz w:val="20"/>
          <w:szCs w:val="20"/>
        </w:rPr>
      </w:pPr>
      <w:r w:rsidRPr="009366AC">
        <w:rPr>
          <w:rFonts w:ascii="Nutmeg Book" w:hAnsi="Nutmeg Book" w:cs="Arial"/>
          <w:sz w:val="20"/>
          <w:szCs w:val="20"/>
        </w:rPr>
        <w:t>Fraude / corte de cable (tiempo real)</w:t>
      </w:r>
    </w:p>
    <w:p w:rsidR="00F45F3A" w:rsidRPr="009366AC" w:rsidRDefault="00F45F3A" w:rsidP="00F11C28">
      <w:pPr>
        <w:pStyle w:val="Prrafodelista"/>
        <w:widowControl w:val="0"/>
        <w:numPr>
          <w:ilvl w:val="1"/>
          <w:numId w:val="35"/>
        </w:numPr>
        <w:jc w:val="both"/>
        <w:rPr>
          <w:rFonts w:ascii="Nutmeg Book" w:hAnsi="Nutmeg Book" w:cs="Arial"/>
          <w:sz w:val="20"/>
          <w:szCs w:val="20"/>
        </w:rPr>
      </w:pPr>
      <w:r w:rsidRPr="009366AC">
        <w:rPr>
          <w:rFonts w:ascii="Nutmeg Book" w:hAnsi="Nutmeg Book" w:cs="Arial"/>
          <w:sz w:val="20"/>
          <w:szCs w:val="20"/>
        </w:rPr>
        <w:t>Rango de flujo por encima de los límites (tiempo real)</w:t>
      </w:r>
    </w:p>
    <w:p w:rsidR="00F45F3A" w:rsidRPr="009366AC" w:rsidRDefault="00F45F3A" w:rsidP="00F11C28">
      <w:pPr>
        <w:pStyle w:val="Prrafodelista"/>
        <w:widowControl w:val="0"/>
        <w:numPr>
          <w:ilvl w:val="1"/>
          <w:numId w:val="35"/>
        </w:numPr>
        <w:jc w:val="both"/>
        <w:rPr>
          <w:rFonts w:ascii="Nutmeg Book" w:hAnsi="Nutmeg Book" w:cs="Arial"/>
          <w:sz w:val="20"/>
          <w:szCs w:val="20"/>
        </w:rPr>
      </w:pPr>
      <w:r w:rsidRPr="009366AC">
        <w:rPr>
          <w:rFonts w:ascii="Nutmeg Book" w:hAnsi="Nutmeg Book" w:cs="Arial"/>
          <w:sz w:val="20"/>
          <w:szCs w:val="20"/>
        </w:rPr>
        <w:t>Rango de flujo por debajo de los límites (tiempo real)</w:t>
      </w:r>
    </w:p>
    <w:p w:rsidR="00F45F3A" w:rsidRPr="009366AC" w:rsidRDefault="00F45F3A" w:rsidP="00F11C28">
      <w:pPr>
        <w:pStyle w:val="Prrafodelista"/>
        <w:widowControl w:val="0"/>
        <w:numPr>
          <w:ilvl w:val="1"/>
          <w:numId w:val="35"/>
        </w:numPr>
        <w:jc w:val="both"/>
        <w:rPr>
          <w:rFonts w:ascii="Nutmeg Book" w:hAnsi="Nutmeg Book" w:cs="Arial"/>
          <w:sz w:val="20"/>
          <w:szCs w:val="20"/>
        </w:rPr>
      </w:pPr>
      <w:r w:rsidRPr="009366AC">
        <w:rPr>
          <w:rFonts w:ascii="Nutmeg Book" w:hAnsi="Nutmeg Book" w:cs="Arial"/>
          <w:sz w:val="20"/>
          <w:szCs w:val="20"/>
        </w:rPr>
        <w:t>Presión por encima de los límites (tiempo real)</w:t>
      </w:r>
    </w:p>
    <w:p w:rsidR="00F45F3A" w:rsidRPr="009366AC" w:rsidRDefault="00F45F3A" w:rsidP="00F11C28">
      <w:pPr>
        <w:pStyle w:val="Prrafodelista"/>
        <w:widowControl w:val="0"/>
        <w:numPr>
          <w:ilvl w:val="1"/>
          <w:numId w:val="35"/>
        </w:numPr>
        <w:jc w:val="both"/>
        <w:rPr>
          <w:rFonts w:ascii="Nutmeg Book" w:hAnsi="Nutmeg Book" w:cs="Arial"/>
          <w:sz w:val="20"/>
          <w:szCs w:val="20"/>
        </w:rPr>
      </w:pPr>
      <w:r w:rsidRPr="009366AC">
        <w:rPr>
          <w:rFonts w:ascii="Nutmeg Book" w:hAnsi="Nutmeg Book" w:cs="Arial"/>
          <w:sz w:val="20"/>
          <w:szCs w:val="20"/>
        </w:rPr>
        <w:t>Presión por debajo de los límites (tiempo real)</w:t>
      </w:r>
    </w:p>
    <w:p w:rsidR="00F45F3A" w:rsidRPr="009366AC" w:rsidRDefault="00F45F3A" w:rsidP="00F11C28">
      <w:pPr>
        <w:pStyle w:val="Prrafodelista"/>
        <w:widowControl w:val="0"/>
        <w:numPr>
          <w:ilvl w:val="1"/>
          <w:numId w:val="35"/>
        </w:numPr>
        <w:jc w:val="both"/>
        <w:rPr>
          <w:rFonts w:ascii="Nutmeg Book" w:hAnsi="Nutmeg Book" w:cs="Arial"/>
          <w:sz w:val="20"/>
          <w:szCs w:val="20"/>
        </w:rPr>
      </w:pPr>
      <w:r w:rsidRPr="009366AC">
        <w:rPr>
          <w:rFonts w:ascii="Nutmeg Book" w:hAnsi="Nutmeg Book" w:cs="Arial"/>
          <w:sz w:val="20"/>
          <w:szCs w:val="20"/>
        </w:rPr>
        <w:t>Detección de retorno de flujo</w:t>
      </w:r>
    </w:p>
    <w:p w:rsidR="00F45F3A" w:rsidRPr="009366AC" w:rsidRDefault="00F45F3A" w:rsidP="00F11C28">
      <w:pPr>
        <w:pStyle w:val="Prrafodelista"/>
        <w:widowControl w:val="0"/>
        <w:numPr>
          <w:ilvl w:val="1"/>
          <w:numId w:val="35"/>
        </w:numPr>
        <w:jc w:val="both"/>
        <w:rPr>
          <w:rFonts w:ascii="Nutmeg Book" w:hAnsi="Nutmeg Book" w:cs="Arial"/>
          <w:sz w:val="20"/>
          <w:szCs w:val="20"/>
        </w:rPr>
      </w:pPr>
      <w:r w:rsidRPr="009366AC">
        <w:rPr>
          <w:rFonts w:ascii="Nutmeg Book" w:hAnsi="Nutmeg Book" w:cs="Arial"/>
          <w:sz w:val="20"/>
          <w:szCs w:val="20"/>
        </w:rPr>
        <w:t>Batería baja</w:t>
      </w:r>
    </w:p>
    <w:p w:rsidR="00F45F3A" w:rsidRPr="009366AC" w:rsidRDefault="00F45F3A" w:rsidP="00F11C28">
      <w:pPr>
        <w:pStyle w:val="Prrafodelista"/>
        <w:widowControl w:val="0"/>
        <w:numPr>
          <w:ilvl w:val="1"/>
          <w:numId w:val="35"/>
        </w:numPr>
        <w:jc w:val="both"/>
        <w:rPr>
          <w:rFonts w:ascii="Nutmeg Book" w:hAnsi="Nutmeg Book" w:cs="Arial"/>
          <w:sz w:val="20"/>
          <w:szCs w:val="20"/>
        </w:rPr>
      </w:pPr>
      <w:r w:rsidRPr="009366AC">
        <w:rPr>
          <w:rFonts w:ascii="Nutmeg Book" w:hAnsi="Nutmeg Book" w:cs="Arial"/>
          <w:sz w:val="20"/>
          <w:szCs w:val="20"/>
        </w:rPr>
        <w:t>Fuga</w:t>
      </w:r>
    </w:p>
    <w:p w:rsidR="00F45F3A" w:rsidRPr="009366AC" w:rsidRDefault="00F45F3A" w:rsidP="00F11C28">
      <w:pPr>
        <w:pStyle w:val="Prrafodelista"/>
        <w:widowControl w:val="0"/>
        <w:numPr>
          <w:ilvl w:val="1"/>
          <w:numId w:val="35"/>
        </w:numPr>
        <w:jc w:val="both"/>
        <w:rPr>
          <w:rFonts w:ascii="Nutmeg Book" w:hAnsi="Nutmeg Book" w:cs="Arial"/>
          <w:sz w:val="20"/>
          <w:szCs w:val="20"/>
        </w:rPr>
      </w:pPr>
      <w:r w:rsidRPr="009366AC">
        <w:rPr>
          <w:rFonts w:ascii="Nutmeg Book" w:hAnsi="Nutmeg Book" w:cs="Arial"/>
          <w:sz w:val="20"/>
          <w:szCs w:val="20"/>
        </w:rPr>
        <w:t>Contador sobre / sub dimensionado.</w:t>
      </w:r>
    </w:p>
    <w:p w:rsidR="00F45F3A" w:rsidRPr="009366AC" w:rsidRDefault="00F45F3A" w:rsidP="00F45F3A">
      <w:pPr>
        <w:rPr>
          <w:rFonts w:ascii="Nutmeg Book" w:hAnsi="Nutmeg Book" w:cs="Arial"/>
          <w:sz w:val="20"/>
          <w:szCs w:val="20"/>
        </w:rPr>
      </w:pPr>
    </w:p>
    <w:p w:rsidR="00F45F3A" w:rsidRDefault="00F45F3A" w:rsidP="00F45F3A">
      <w:pPr>
        <w:pStyle w:val="Prrafodelista"/>
        <w:spacing w:after="160" w:line="259" w:lineRule="auto"/>
        <w:ind w:left="720"/>
        <w:rPr>
          <w:rFonts w:asciiTheme="minorHAnsi" w:eastAsiaTheme="minorHAnsi" w:hAnsiTheme="minorHAnsi" w:cstheme="minorBidi"/>
          <w:sz w:val="22"/>
          <w:szCs w:val="22"/>
          <w:lang w:eastAsia="en-US"/>
        </w:rPr>
      </w:pPr>
    </w:p>
    <w:p w:rsidR="00F45F3A" w:rsidRPr="00701811" w:rsidRDefault="00F45F3A" w:rsidP="00F45F3A">
      <w:pPr>
        <w:pStyle w:val="Prrafodelista"/>
        <w:spacing w:after="160" w:line="259" w:lineRule="auto"/>
        <w:ind w:left="720"/>
        <w:rPr>
          <w:rFonts w:asciiTheme="minorHAnsi" w:eastAsiaTheme="minorHAnsi" w:hAnsiTheme="minorHAnsi" w:cstheme="minorBidi"/>
          <w:sz w:val="22"/>
          <w:szCs w:val="22"/>
          <w:lang w:eastAsia="en-US"/>
        </w:rPr>
      </w:pPr>
      <w:r w:rsidRPr="00701811">
        <w:rPr>
          <w:rFonts w:asciiTheme="minorHAnsi" w:eastAsiaTheme="minorHAnsi" w:hAnsiTheme="minorHAnsi" w:cstheme="minorBidi"/>
          <w:sz w:val="22"/>
          <w:szCs w:val="22"/>
          <w:lang w:eastAsia="en-US"/>
        </w:rPr>
        <w:tab/>
      </w:r>
      <w:r w:rsidRPr="00701811">
        <w:rPr>
          <w:rFonts w:asciiTheme="minorHAnsi" w:eastAsiaTheme="minorHAnsi" w:hAnsiTheme="minorHAnsi" w:cstheme="minorBidi"/>
          <w:sz w:val="22"/>
          <w:szCs w:val="22"/>
          <w:lang w:eastAsia="en-US"/>
        </w:rPr>
        <w:tab/>
      </w:r>
      <w:r w:rsidRPr="00701811">
        <w:rPr>
          <w:rFonts w:asciiTheme="minorHAnsi" w:eastAsiaTheme="minorHAnsi" w:hAnsiTheme="minorHAnsi" w:cstheme="minorBidi"/>
          <w:sz w:val="22"/>
          <w:szCs w:val="22"/>
          <w:lang w:eastAsia="en-US"/>
        </w:rPr>
        <w:tab/>
      </w:r>
      <w:r w:rsidRPr="00701811">
        <w:rPr>
          <w:rFonts w:asciiTheme="minorHAnsi" w:eastAsiaTheme="minorHAnsi" w:hAnsiTheme="minorHAnsi" w:cstheme="minorBidi"/>
          <w:sz w:val="22"/>
          <w:szCs w:val="22"/>
          <w:lang w:eastAsia="en-US"/>
        </w:rPr>
        <w:tab/>
      </w:r>
      <w:r w:rsidRPr="00701811">
        <w:rPr>
          <w:rFonts w:asciiTheme="minorHAnsi" w:eastAsiaTheme="minorHAnsi" w:hAnsiTheme="minorHAnsi" w:cstheme="minorBidi"/>
          <w:sz w:val="22"/>
          <w:szCs w:val="22"/>
          <w:lang w:eastAsia="en-US"/>
        </w:rPr>
        <w:tab/>
      </w:r>
    </w:p>
    <w:p w:rsidR="00F45F3A" w:rsidRDefault="00F45F3A" w:rsidP="00F45F3A">
      <w:pPr>
        <w:spacing w:line="259" w:lineRule="auto"/>
        <w:rPr>
          <w:rFonts w:ascii="Calibri" w:eastAsia="Calibri" w:hAnsi="Calibri"/>
          <w:sz w:val="22"/>
          <w:szCs w:val="22"/>
          <w:lang w:val="es-MX" w:eastAsia="en-US"/>
        </w:rPr>
      </w:pPr>
    </w:p>
    <w:p w:rsidR="00F45F3A" w:rsidRDefault="00F45F3A" w:rsidP="00F45F3A">
      <w:pPr>
        <w:spacing w:line="259" w:lineRule="auto"/>
        <w:rPr>
          <w:rFonts w:ascii="Calibri" w:eastAsia="Calibri" w:hAnsi="Calibri"/>
          <w:sz w:val="22"/>
          <w:szCs w:val="22"/>
          <w:lang w:val="es-MX" w:eastAsia="en-US"/>
        </w:rPr>
      </w:pPr>
    </w:p>
    <w:p w:rsidR="00F45F3A" w:rsidRDefault="00F45F3A" w:rsidP="00F45F3A">
      <w:pPr>
        <w:spacing w:line="259" w:lineRule="auto"/>
        <w:rPr>
          <w:rFonts w:ascii="Calibri" w:eastAsia="Calibri" w:hAnsi="Calibri"/>
          <w:sz w:val="22"/>
          <w:szCs w:val="22"/>
          <w:lang w:val="es-MX" w:eastAsia="en-US"/>
        </w:rPr>
      </w:pPr>
    </w:p>
    <w:p w:rsidR="00F45F3A" w:rsidRDefault="00F45F3A" w:rsidP="00F45F3A">
      <w:pPr>
        <w:spacing w:line="259" w:lineRule="auto"/>
        <w:rPr>
          <w:rFonts w:ascii="Calibri" w:eastAsia="Calibri" w:hAnsi="Calibri"/>
          <w:sz w:val="22"/>
          <w:szCs w:val="22"/>
          <w:lang w:val="es-MX" w:eastAsia="en-US"/>
        </w:rPr>
      </w:pPr>
    </w:p>
    <w:p w:rsidR="00F45F3A" w:rsidRDefault="00F45F3A" w:rsidP="00F45F3A">
      <w:pPr>
        <w:spacing w:line="259" w:lineRule="auto"/>
        <w:rPr>
          <w:rFonts w:ascii="Calibri" w:eastAsia="Calibri" w:hAnsi="Calibri"/>
          <w:sz w:val="22"/>
          <w:szCs w:val="22"/>
          <w:lang w:val="es-MX" w:eastAsia="en-US"/>
        </w:rPr>
      </w:pPr>
    </w:p>
    <w:p w:rsidR="00F45F3A" w:rsidRDefault="00F45F3A" w:rsidP="00F45F3A">
      <w:pPr>
        <w:rPr>
          <w:rFonts w:asciiTheme="minorHAnsi" w:eastAsiaTheme="minorHAnsi" w:hAnsiTheme="minorHAnsi" w:cstheme="minorBidi"/>
          <w:sz w:val="22"/>
          <w:szCs w:val="22"/>
          <w:lang w:eastAsia="en-US"/>
        </w:rPr>
      </w:pPr>
    </w:p>
    <w:p w:rsidR="00F45F3A" w:rsidRDefault="00F45F3A" w:rsidP="00F45F3A">
      <w:pPr>
        <w:rPr>
          <w:rFonts w:asciiTheme="minorHAnsi" w:eastAsiaTheme="minorHAnsi" w:hAnsiTheme="minorHAnsi" w:cstheme="minorBidi"/>
          <w:sz w:val="22"/>
          <w:szCs w:val="22"/>
          <w:lang w:eastAsia="en-US"/>
        </w:rPr>
      </w:pPr>
    </w:p>
    <w:p w:rsidR="00F45F3A" w:rsidRDefault="00F45F3A" w:rsidP="00F45F3A">
      <w:pPr>
        <w:rPr>
          <w:rFonts w:asciiTheme="minorHAnsi" w:eastAsiaTheme="minorHAnsi" w:hAnsiTheme="minorHAnsi" w:cstheme="minorBidi"/>
          <w:sz w:val="22"/>
          <w:szCs w:val="22"/>
          <w:lang w:eastAsia="en-US"/>
        </w:rPr>
      </w:pPr>
    </w:p>
    <w:p w:rsidR="00F45F3A" w:rsidRDefault="00F45F3A" w:rsidP="00F45F3A">
      <w:pPr>
        <w:rPr>
          <w:rFonts w:asciiTheme="minorHAnsi" w:eastAsiaTheme="minorHAnsi" w:hAnsiTheme="minorHAnsi" w:cstheme="minorBidi"/>
          <w:sz w:val="22"/>
          <w:szCs w:val="22"/>
          <w:lang w:eastAsia="en-US"/>
        </w:rPr>
      </w:pPr>
    </w:p>
    <w:p w:rsidR="00F45F3A" w:rsidRDefault="00F45F3A" w:rsidP="00F45F3A">
      <w:pPr>
        <w:rPr>
          <w:rFonts w:asciiTheme="minorHAnsi" w:eastAsiaTheme="minorHAnsi" w:hAnsiTheme="minorHAnsi" w:cstheme="minorBidi"/>
          <w:sz w:val="22"/>
          <w:szCs w:val="22"/>
          <w:lang w:eastAsia="en-US"/>
        </w:rPr>
      </w:pPr>
    </w:p>
    <w:p w:rsidR="00F45F3A" w:rsidRDefault="00F45F3A" w:rsidP="00F45F3A">
      <w:pPr>
        <w:rPr>
          <w:rFonts w:asciiTheme="minorHAnsi" w:eastAsiaTheme="minorHAnsi" w:hAnsiTheme="minorHAnsi" w:cstheme="minorBidi"/>
          <w:sz w:val="22"/>
          <w:szCs w:val="22"/>
          <w:lang w:eastAsia="en-US"/>
        </w:rPr>
      </w:pPr>
    </w:p>
    <w:p w:rsidR="00F45F3A" w:rsidRDefault="00F45F3A" w:rsidP="00F45F3A">
      <w:pPr>
        <w:rPr>
          <w:rFonts w:asciiTheme="minorHAnsi" w:eastAsiaTheme="minorHAnsi" w:hAnsiTheme="minorHAnsi" w:cstheme="minorBidi"/>
          <w:sz w:val="22"/>
          <w:szCs w:val="22"/>
          <w:lang w:eastAsia="en-US"/>
        </w:rPr>
      </w:pPr>
    </w:p>
    <w:p w:rsidR="00F45F3A" w:rsidRDefault="00F45F3A" w:rsidP="00F45F3A">
      <w:pPr>
        <w:rPr>
          <w:rFonts w:asciiTheme="minorHAnsi" w:eastAsiaTheme="minorHAnsi" w:hAnsiTheme="minorHAnsi" w:cstheme="minorBidi"/>
          <w:sz w:val="22"/>
          <w:szCs w:val="22"/>
          <w:lang w:eastAsia="en-US"/>
        </w:rPr>
      </w:pPr>
    </w:p>
    <w:p w:rsidR="00F45F3A" w:rsidRDefault="00F45F3A" w:rsidP="00F45F3A">
      <w:pPr>
        <w:rPr>
          <w:rFonts w:asciiTheme="minorHAnsi" w:eastAsiaTheme="minorHAnsi" w:hAnsiTheme="minorHAnsi" w:cstheme="minorBidi"/>
          <w:sz w:val="22"/>
          <w:szCs w:val="22"/>
          <w:lang w:eastAsia="en-US"/>
        </w:rPr>
      </w:pPr>
    </w:p>
    <w:p w:rsidR="00F45F3A" w:rsidRDefault="00F45F3A" w:rsidP="00F45F3A">
      <w:pPr>
        <w:rPr>
          <w:rFonts w:asciiTheme="minorHAnsi" w:eastAsiaTheme="minorHAnsi" w:hAnsiTheme="minorHAnsi" w:cstheme="minorBidi"/>
          <w:sz w:val="22"/>
          <w:szCs w:val="22"/>
          <w:lang w:eastAsia="en-US"/>
        </w:rPr>
      </w:pPr>
    </w:p>
    <w:p w:rsidR="00F11C28" w:rsidRDefault="00F11C28" w:rsidP="00F45F3A">
      <w:pPr>
        <w:rPr>
          <w:rFonts w:asciiTheme="minorHAnsi" w:eastAsiaTheme="minorHAnsi" w:hAnsiTheme="minorHAnsi" w:cstheme="minorBidi"/>
          <w:sz w:val="22"/>
          <w:szCs w:val="22"/>
          <w:lang w:eastAsia="en-US"/>
        </w:rPr>
      </w:pPr>
    </w:p>
    <w:p w:rsidR="00F11C28" w:rsidRDefault="00F11C28" w:rsidP="00F45F3A">
      <w:pPr>
        <w:rPr>
          <w:rFonts w:asciiTheme="minorHAnsi" w:eastAsiaTheme="minorHAnsi" w:hAnsiTheme="minorHAnsi" w:cstheme="minorBidi"/>
          <w:sz w:val="22"/>
          <w:szCs w:val="22"/>
          <w:lang w:eastAsia="en-US"/>
        </w:rPr>
      </w:pPr>
    </w:p>
    <w:p w:rsidR="00F11C28" w:rsidRDefault="00F11C28" w:rsidP="00F45F3A">
      <w:pPr>
        <w:rPr>
          <w:rFonts w:asciiTheme="minorHAnsi" w:eastAsiaTheme="minorHAnsi" w:hAnsiTheme="minorHAnsi" w:cstheme="minorBidi"/>
          <w:sz w:val="22"/>
          <w:szCs w:val="22"/>
          <w:lang w:eastAsia="en-US"/>
        </w:rPr>
      </w:pPr>
    </w:p>
    <w:p w:rsidR="00F11C28" w:rsidRDefault="00F11C28" w:rsidP="00F45F3A">
      <w:pPr>
        <w:rPr>
          <w:rFonts w:asciiTheme="minorHAnsi" w:eastAsiaTheme="minorHAnsi" w:hAnsiTheme="minorHAnsi" w:cstheme="minorBidi"/>
          <w:sz w:val="22"/>
          <w:szCs w:val="22"/>
          <w:lang w:eastAsia="en-US"/>
        </w:rPr>
      </w:pPr>
    </w:p>
    <w:p w:rsidR="00F11C28" w:rsidRDefault="00F11C28" w:rsidP="00F45F3A">
      <w:pPr>
        <w:rPr>
          <w:rFonts w:asciiTheme="minorHAnsi" w:eastAsiaTheme="minorHAnsi" w:hAnsiTheme="minorHAnsi" w:cstheme="minorBidi"/>
          <w:sz w:val="22"/>
          <w:szCs w:val="22"/>
          <w:lang w:eastAsia="en-US"/>
        </w:rPr>
      </w:pPr>
    </w:p>
    <w:p w:rsidR="00F11C28" w:rsidRDefault="00F11C28" w:rsidP="00F45F3A">
      <w:pPr>
        <w:rPr>
          <w:rFonts w:asciiTheme="minorHAnsi" w:eastAsiaTheme="minorHAnsi" w:hAnsiTheme="minorHAnsi" w:cstheme="minorBidi"/>
          <w:sz w:val="22"/>
          <w:szCs w:val="22"/>
          <w:lang w:eastAsia="en-US"/>
        </w:rPr>
      </w:pPr>
    </w:p>
    <w:p w:rsidR="00F11C28" w:rsidRDefault="00F11C28" w:rsidP="00F45F3A">
      <w:pPr>
        <w:rPr>
          <w:rFonts w:asciiTheme="minorHAnsi" w:eastAsiaTheme="minorHAnsi" w:hAnsiTheme="minorHAnsi" w:cstheme="minorBidi"/>
          <w:sz w:val="22"/>
          <w:szCs w:val="22"/>
          <w:lang w:eastAsia="en-US"/>
        </w:rPr>
      </w:pPr>
    </w:p>
    <w:p w:rsidR="00F11C28" w:rsidRDefault="00F11C28" w:rsidP="00F45F3A">
      <w:pPr>
        <w:rPr>
          <w:rFonts w:asciiTheme="minorHAnsi" w:eastAsiaTheme="minorHAnsi" w:hAnsiTheme="minorHAnsi" w:cstheme="minorBidi"/>
          <w:sz w:val="22"/>
          <w:szCs w:val="22"/>
          <w:lang w:eastAsia="en-US"/>
        </w:rPr>
      </w:pPr>
    </w:p>
    <w:p w:rsidR="00F45F3A" w:rsidRDefault="00F45F3A" w:rsidP="00F45F3A">
      <w:pPr>
        <w:rPr>
          <w:rFonts w:asciiTheme="minorHAnsi" w:eastAsiaTheme="minorHAnsi" w:hAnsiTheme="minorHAnsi" w:cstheme="minorBidi"/>
          <w:sz w:val="22"/>
          <w:szCs w:val="22"/>
          <w:lang w:eastAsia="en-US"/>
        </w:rPr>
      </w:pPr>
    </w:p>
    <w:p w:rsidR="00F45F3A" w:rsidRPr="00512905" w:rsidRDefault="00F45F3A" w:rsidP="00F45F3A">
      <w:pPr>
        <w:jc w:val="center"/>
        <w:rPr>
          <w:rFonts w:ascii="Nutmeg Book" w:hAnsi="Nutmeg Book"/>
          <w:b/>
          <w:sz w:val="36"/>
          <w:szCs w:val="36"/>
        </w:rPr>
      </w:pPr>
      <w:r w:rsidRPr="00512905">
        <w:rPr>
          <w:rFonts w:ascii="Nutmeg Book" w:hAnsi="Nutmeg Book"/>
          <w:b/>
          <w:sz w:val="36"/>
          <w:szCs w:val="36"/>
        </w:rPr>
        <w:lastRenderedPageBreak/>
        <w:t>ANEXO 4</w:t>
      </w:r>
    </w:p>
    <w:p w:rsidR="00F45F3A" w:rsidRPr="00512905" w:rsidRDefault="00F45F3A" w:rsidP="00F45F3A">
      <w:pPr>
        <w:jc w:val="center"/>
        <w:rPr>
          <w:rFonts w:ascii="Nutmeg Book" w:hAnsi="Nutmeg Book"/>
          <w:sz w:val="20"/>
          <w:szCs w:val="20"/>
        </w:rPr>
      </w:pPr>
      <w:r w:rsidRPr="00512905">
        <w:rPr>
          <w:rFonts w:ascii="Nutmeg Book" w:hAnsi="Nutmeg Book"/>
          <w:sz w:val="20"/>
          <w:szCs w:val="20"/>
        </w:rPr>
        <w:t>“JUNTA ACLARATORIA”</w:t>
      </w:r>
    </w:p>
    <w:p w:rsidR="00F45F3A" w:rsidRPr="00512905" w:rsidRDefault="00F45F3A" w:rsidP="00F45F3A">
      <w:pPr>
        <w:rPr>
          <w:rFonts w:ascii="Nutmeg Book" w:hAnsi="Nutmeg Book"/>
          <w:sz w:val="20"/>
          <w:szCs w:val="20"/>
        </w:rPr>
      </w:pPr>
    </w:p>
    <w:p w:rsidR="00F45F3A" w:rsidRPr="00512905" w:rsidRDefault="00F45F3A" w:rsidP="00F45F3A">
      <w:pPr>
        <w:jc w:val="both"/>
        <w:rPr>
          <w:rFonts w:ascii="Nutmeg Book" w:hAnsi="Nutmeg Book"/>
          <w:sz w:val="20"/>
          <w:szCs w:val="20"/>
        </w:rPr>
      </w:pPr>
      <w:r w:rsidRPr="00512905">
        <w:rPr>
          <w:rFonts w:ascii="Nutmeg Book" w:hAnsi="Nutmeg Book"/>
          <w:sz w:val="20"/>
          <w:szCs w:val="20"/>
        </w:rPr>
        <w:t>NOTAS ACLARATORIAS:</w:t>
      </w:r>
    </w:p>
    <w:p w:rsidR="00F45F3A" w:rsidRPr="00512905" w:rsidRDefault="00F45F3A" w:rsidP="00F11C28">
      <w:pPr>
        <w:pStyle w:val="Prrafodelista"/>
        <w:numPr>
          <w:ilvl w:val="0"/>
          <w:numId w:val="18"/>
        </w:numPr>
        <w:jc w:val="both"/>
        <w:rPr>
          <w:rFonts w:ascii="Nutmeg Book" w:hAnsi="Nutmeg Book"/>
          <w:sz w:val="20"/>
          <w:szCs w:val="20"/>
        </w:rPr>
      </w:pPr>
      <w:r w:rsidRPr="00512905">
        <w:rPr>
          <w:rFonts w:ascii="Nutmeg Book" w:hAnsi="Nutmeg Book"/>
          <w:sz w:val="20"/>
          <w:szCs w:val="20"/>
        </w:rPr>
        <w:t>Solo se aceptarán preguntas presentadas con este formato.</w:t>
      </w:r>
    </w:p>
    <w:p w:rsidR="00F45F3A" w:rsidRPr="00512905" w:rsidRDefault="00F45F3A" w:rsidP="00F11C28">
      <w:pPr>
        <w:pStyle w:val="Prrafodelista"/>
        <w:numPr>
          <w:ilvl w:val="0"/>
          <w:numId w:val="18"/>
        </w:numPr>
        <w:jc w:val="both"/>
        <w:rPr>
          <w:rFonts w:ascii="Nutmeg Book" w:hAnsi="Nutmeg Book"/>
          <w:sz w:val="20"/>
          <w:szCs w:val="20"/>
        </w:rPr>
      </w:pPr>
      <w:r w:rsidRPr="00512905">
        <w:rPr>
          <w:rFonts w:ascii="Nutmeg Book" w:hAnsi="Nutmeg Book"/>
          <w:sz w:val="20"/>
          <w:szCs w:val="20"/>
        </w:rPr>
        <w:t>Las bases no estarán a discusión en la junta, el objetivo es EXCLUSIVAMENTE la aclaración de las dudas formuladas en este documento.</w:t>
      </w:r>
    </w:p>
    <w:p w:rsidR="00F45F3A" w:rsidRPr="00512905" w:rsidRDefault="00F45F3A" w:rsidP="00F11C28">
      <w:pPr>
        <w:pStyle w:val="Prrafodelista"/>
        <w:numPr>
          <w:ilvl w:val="0"/>
          <w:numId w:val="18"/>
        </w:numPr>
        <w:jc w:val="both"/>
        <w:rPr>
          <w:rFonts w:ascii="Nutmeg Book" w:hAnsi="Nutmeg Book"/>
          <w:sz w:val="20"/>
          <w:szCs w:val="20"/>
        </w:rPr>
      </w:pPr>
      <w:r w:rsidRPr="00512905">
        <w:rPr>
          <w:rFonts w:ascii="Nutmeg Book" w:hAnsi="Nutmeg Book"/>
          <w:sz w:val="20"/>
          <w:szCs w:val="20"/>
        </w:rPr>
        <w:t xml:space="preserve">Este documento podrá ser entregado en el “DOMICILIO” personalmente, a través de fax al 01 322 224 87 95 ò 01 322 225 15 12 con atención al C. HÉCTOR GABRIEL RAMÍREZ FLORES o al correo electrónico gabriel.ramirez@seapal.gob.mx. </w:t>
      </w:r>
      <w:r w:rsidRPr="00512905">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F45F3A" w:rsidRPr="00512905" w:rsidRDefault="00F45F3A" w:rsidP="00F11C28">
      <w:pPr>
        <w:pStyle w:val="Prrafodelista"/>
        <w:numPr>
          <w:ilvl w:val="0"/>
          <w:numId w:val="18"/>
        </w:numPr>
        <w:rPr>
          <w:rFonts w:ascii="Nutmeg Book" w:hAnsi="Nutmeg Book"/>
          <w:sz w:val="20"/>
          <w:szCs w:val="20"/>
        </w:rPr>
      </w:pPr>
      <w:r w:rsidRPr="00512905">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8773"/>
      </w:tblGrid>
      <w:tr w:rsidR="00F45F3A" w:rsidRPr="00512905" w:rsidTr="00FA3AE0">
        <w:trPr>
          <w:cantSplit/>
        </w:trPr>
        <w:tc>
          <w:tcPr>
            <w:tcW w:w="5000" w:type="pct"/>
          </w:tcPr>
          <w:p w:rsidR="00F45F3A" w:rsidRPr="00512905" w:rsidRDefault="00F45F3A" w:rsidP="00FA3AE0">
            <w:pPr>
              <w:jc w:val="both"/>
              <w:rPr>
                <w:rFonts w:ascii="Nutmeg Book" w:hAnsi="Nutmeg Book" w:cs="Arial"/>
                <w:sz w:val="20"/>
                <w:szCs w:val="20"/>
              </w:rPr>
            </w:pPr>
          </w:p>
          <w:p w:rsidR="00F45F3A" w:rsidRPr="00512905" w:rsidRDefault="00F45F3A" w:rsidP="00FA3AE0">
            <w:pPr>
              <w:jc w:val="both"/>
              <w:rPr>
                <w:rFonts w:ascii="Nutmeg Book" w:hAnsi="Nutmeg Book" w:cs="Arial"/>
                <w:sz w:val="20"/>
                <w:szCs w:val="20"/>
              </w:rPr>
            </w:pPr>
            <w:r w:rsidRPr="00512905">
              <w:rPr>
                <w:rFonts w:ascii="Nutmeg Book" w:hAnsi="Nutmeg Book" w:cs="Arial"/>
                <w:sz w:val="20"/>
                <w:szCs w:val="20"/>
              </w:rPr>
              <w:t xml:space="preserve">NOTA: Favor de llenar a </w:t>
            </w:r>
            <w:r w:rsidRPr="00512905">
              <w:rPr>
                <w:rFonts w:ascii="Nutmeg Book" w:hAnsi="Nutmeg Book" w:cs="Arial"/>
                <w:sz w:val="20"/>
                <w:szCs w:val="20"/>
                <w:u w:val="single"/>
              </w:rPr>
              <w:t>MÁQUINA</w:t>
            </w:r>
            <w:r w:rsidRPr="00512905">
              <w:rPr>
                <w:rFonts w:ascii="Nutmeg Book" w:hAnsi="Nutmeg Book" w:cs="Arial"/>
                <w:caps/>
                <w:sz w:val="20"/>
                <w:szCs w:val="20"/>
              </w:rPr>
              <w:t xml:space="preserve"> </w:t>
            </w:r>
            <w:r w:rsidRPr="00512905">
              <w:rPr>
                <w:rFonts w:ascii="Nutmeg Book" w:hAnsi="Nutmeg Book" w:cs="Arial"/>
                <w:sz w:val="20"/>
                <w:szCs w:val="20"/>
              </w:rPr>
              <w:t xml:space="preserve">o en </w:t>
            </w:r>
            <w:r w:rsidRPr="00512905">
              <w:rPr>
                <w:rFonts w:ascii="Nutmeg Book" w:hAnsi="Nutmeg Book" w:cs="Arial"/>
                <w:caps/>
                <w:sz w:val="20"/>
                <w:szCs w:val="20"/>
                <w:u w:val="single"/>
              </w:rPr>
              <w:t xml:space="preserve">computadora </w:t>
            </w:r>
          </w:p>
        </w:tc>
      </w:tr>
      <w:tr w:rsidR="00F45F3A" w:rsidRPr="00512905" w:rsidTr="00FA3AE0">
        <w:trPr>
          <w:cantSplit/>
          <w:trHeight w:val="140"/>
        </w:trPr>
        <w:tc>
          <w:tcPr>
            <w:tcW w:w="5000" w:type="pct"/>
            <w:tcBorders>
              <w:bottom w:val="double" w:sz="4" w:space="0" w:color="auto"/>
            </w:tcBorders>
          </w:tcPr>
          <w:p w:rsidR="00F45F3A" w:rsidRPr="00512905" w:rsidRDefault="00F45F3A" w:rsidP="00FA3AE0">
            <w:pPr>
              <w:jc w:val="both"/>
              <w:rPr>
                <w:rFonts w:ascii="Nutmeg Book" w:hAnsi="Nutmeg Book" w:cs="Arial"/>
                <w:sz w:val="20"/>
                <w:szCs w:val="20"/>
              </w:rPr>
            </w:pPr>
          </w:p>
          <w:p w:rsidR="00F45F3A" w:rsidRPr="00512905" w:rsidRDefault="00F45F3A" w:rsidP="00FA3AE0">
            <w:pPr>
              <w:jc w:val="both"/>
              <w:rPr>
                <w:rFonts w:ascii="Nutmeg Book" w:hAnsi="Nutmeg Book" w:cs="Arial"/>
                <w:sz w:val="20"/>
                <w:szCs w:val="20"/>
              </w:rPr>
            </w:pPr>
            <w:r w:rsidRPr="00512905">
              <w:rPr>
                <w:rFonts w:ascii="Nutmeg Book" w:hAnsi="Nutmeg Book" w:cs="Arial"/>
                <w:sz w:val="20"/>
                <w:szCs w:val="20"/>
              </w:rPr>
              <w:t xml:space="preserve">LICITACIÓN PÚBLICA: </w:t>
            </w:r>
            <w:r w:rsidRPr="00512905">
              <w:rPr>
                <w:rFonts w:ascii="Nutmeg Book" w:hAnsi="Nutmeg Book" w:cs="Arial"/>
                <w:b/>
                <w:sz w:val="20"/>
                <w:szCs w:val="20"/>
              </w:rPr>
              <w:t>(PONER EL NÚMERO DE LICITACIÓN)</w:t>
            </w:r>
          </w:p>
          <w:p w:rsidR="00F45F3A" w:rsidRPr="00512905" w:rsidRDefault="00F45F3A" w:rsidP="00FA3AE0">
            <w:pPr>
              <w:rPr>
                <w:rFonts w:ascii="Nutmeg Book" w:hAnsi="Nutmeg Book" w:cs="Arial"/>
                <w:sz w:val="20"/>
                <w:szCs w:val="20"/>
              </w:rPr>
            </w:pPr>
          </w:p>
        </w:tc>
      </w:tr>
      <w:tr w:rsidR="00F45F3A" w:rsidRPr="00512905" w:rsidTr="00FA3AE0">
        <w:trPr>
          <w:cantSplit/>
          <w:trHeight w:val="360"/>
        </w:trPr>
        <w:tc>
          <w:tcPr>
            <w:tcW w:w="5000" w:type="pct"/>
            <w:tcBorders>
              <w:top w:val="double" w:sz="4" w:space="0" w:color="auto"/>
              <w:left w:val="double" w:sz="4" w:space="0" w:color="auto"/>
              <w:bottom w:val="single" w:sz="4" w:space="0" w:color="auto"/>
              <w:right w:val="double" w:sz="4" w:space="0" w:color="auto"/>
            </w:tcBorders>
          </w:tcPr>
          <w:p w:rsidR="00F45F3A" w:rsidRPr="00512905" w:rsidRDefault="00F45F3A" w:rsidP="00FA3AE0">
            <w:pPr>
              <w:jc w:val="both"/>
              <w:rPr>
                <w:rFonts w:ascii="Nutmeg Book" w:hAnsi="Nutmeg Book" w:cs="Arial"/>
                <w:sz w:val="20"/>
                <w:szCs w:val="20"/>
              </w:rPr>
            </w:pPr>
          </w:p>
        </w:tc>
      </w:tr>
      <w:tr w:rsidR="00F45F3A" w:rsidRPr="00512905" w:rsidTr="00FA3AE0">
        <w:trPr>
          <w:cantSplit/>
          <w:trHeight w:val="360"/>
        </w:trPr>
        <w:tc>
          <w:tcPr>
            <w:tcW w:w="5000" w:type="pct"/>
            <w:tcBorders>
              <w:top w:val="single" w:sz="4" w:space="0" w:color="auto"/>
              <w:left w:val="double" w:sz="4" w:space="0" w:color="auto"/>
              <w:bottom w:val="single" w:sz="4" w:space="0" w:color="auto"/>
              <w:right w:val="double" w:sz="4" w:space="0" w:color="auto"/>
            </w:tcBorders>
          </w:tcPr>
          <w:p w:rsidR="00F45F3A" w:rsidRPr="00512905" w:rsidRDefault="00F45F3A" w:rsidP="00FA3AE0">
            <w:pPr>
              <w:jc w:val="both"/>
              <w:rPr>
                <w:rFonts w:ascii="Nutmeg Book" w:hAnsi="Nutmeg Book" w:cs="Arial"/>
                <w:sz w:val="20"/>
                <w:szCs w:val="20"/>
              </w:rPr>
            </w:pPr>
          </w:p>
        </w:tc>
      </w:tr>
      <w:tr w:rsidR="00F45F3A" w:rsidRPr="00512905" w:rsidTr="00FA3AE0">
        <w:trPr>
          <w:cantSplit/>
          <w:trHeight w:val="360"/>
        </w:trPr>
        <w:tc>
          <w:tcPr>
            <w:tcW w:w="5000" w:type="pct"/>
            <w:tcBorders>
              <w:top w:val="single" w:sz="4" w:space="0" w:color="auto"/>
              <w:left w:val="double" w:sz="4" w:space="0" w:color="auto"/>
              <w:bottom w:val="single" w:sz="4" w:space="0" w:color="auto"/>
              <w:right w:val="double" w:sz="4" w:space="0" w:color="auto"/>
            </w:tcBorders>
          </w:tcPr>
          <w:p w:rsidR="00F45F3A" w:rsidRPr="00512905" w:rsidRDefault="00F45F3A" w:rsidP="00FA3AE0">
            <w:pPr>
              <w:jc w:val="both"/>
              <w:rPr>
                <w:rFonts w:ascii="Nutmeg Book" w:hAnsi="Nutmeg Book" w:cs="Arial"/>
                <w:sz w:val="20"/>
                <w:szCs w:val="20"/>
              </w:rPr>
            </w:pPr>
          </w:p>
        </w:tc>
      </w:tr>
      <w:tr w:rsidR="00F45F3A" w:rsidRPr="00512905" w:rsidTr="00FA3AE0">
        <w:trPr>
          <w:cantSplit/>
          <w:trHeight w:val="360"/>
        </w:trPr>
        <w:tc>
          <w:tcPr>
            <w:tcW w:w="5000" w:type="pct"/>
            <w:tcBorders>
              <w:top w:val="single" w:sz="4" w:space="0" w:color="auto"/>
              <w:left w:val="double" w:sz="4" w:space="0" w:color="auto"/>
              <w:bottom w:val="single" w:sz="4" w:space="0" w:color="auto"/>
              <w:right w:val="double" w:sz="4" w:space="0" w:color="auto"/>
            </w:tcBorders>
          </w:tcPr>
          <w:p w:rsidR="00F45F3A" w:rsidRPr="00512905" w:rsidRDefault="00F45F3A" w:rsidP="00FA3AE0">
            <w:pPr>
              <w:jc w:val="both"/>
              <w:rPr>
                <w:rFonts w:ascii="Nutmeg Book" w:hAnsi="Nutmeg Book" w:cs="Arial"/>
                <w:sz w:val="20"/>
                <w:szCs w:val="20"/>
              </w:rPr>
            </w:pPr>
          </w:p>
        </w:tc>
      </w:tr>
      <w:tr w:rsidR="00F45F3A" w:rsidRPr="00512905" w:rsidTr="00FA3AE0">
        <w:trPr>
          <w:cantSplit/>
          <w:trHeight w:val="360"/>
        </w:trPr>
        <w:tc>
          <w:tcPr>
            <w:tcW w:w="5000" w:type="pct"/>
            <w:tcBorders>
              <w:top w:val="single" w:sz="4" w:space="0" w:color="auto"/>
              <w:left w:val="double" w:sz="4" w:space="0" w:color="auto"/>
              <w:bottom w:val="single" w:sz="4" w:space="0" w:color="auto"/>
              <w:right w:val="double" w:sz="4" w:space="0" w:color="auto"/>
            </w:tcBorders>
          </w:tcPr>
          <w:p w:rsidR="00F45F3A" w:rsidRPr="00512905" w:rsidRDefault="00F45F3A" w:rsidP="00FA3AE0">
            <w:pPr>
              <w:jc w:val="both"/>
              <w:rPr>
                <w:rFonts w:ascii="Nutmeg Book" w:hAnsi="Nutmeg Book" w:cs="Arial"/>
                <w:sz w:val="20"/>
                <w:szCs w:val="20"/>
              </w:rPr>
            </w:pPr>
          </w:p>
        </w:tc>
      </w:tr>
      <w:tr w:rsidR="00F45F3A" w:rsidRPr="00512905" w:rsidTr="00FA3AE0">
        <w:trPr>
          <w:cantSplit/>
          <w:trHeight w:val="360"/>
        </w:trPr>
        <w:tc>
          <w:tcPr>
            <w:tcW w:w="5000" w:type="pct"/>
            <w:tcBorders>
              <w:top w:val="single" w:sz="4" w:space="0" w:color="auto"/>
              <w:left w:val="double" w:sz="4" w:space="0" w:color="auto"/>
              <w:bottom w:val="single" w:sz="4" w:space="0" w:color="auto"/>
              <w:right w:val="double" w:sz="4" w:space="0" w:color="auto"/>
            </w:tcBorders>
          </w:tcPr>
          <w:p w:rsidR="00F45F3A" w:rsidRPr="00512905" w:rsidRDefault="00F45F3A" w:rsidP="00FA3AE0">
            <w:pPr>
              <w:jc w:val="both"/>
              <w:rPr>
                <w:rFonts w:ascii="Nutmeg Book" w:hAnsi="Nutmeg Book" w:cs="Arial"/>
                <w:sz w:val="20"/>
                <w:szCs w:val="20"/>
              </w:rPr>
            </w:pPr>
          </w:p>
        </w:tc>
      </w:tr>
      <w:tr w:rsidR="00F45F3A" w:rsidRPr="00512905" w:rsidTr="00FA3AE0">
        <w:trPr>
          <w:cantSplit/>
          <w:trHeight w:val="360"/>
        </w:trPr>
        <w:tc>
          <w:tcPr>
            <w:tcW w:w="5000" w:type="pct"/>
            <w:tcBorders>
              <w:top w:val="single" w:sz="4" w:space="0" w:color="auto"/>
              <w:left w:val="double" w:sz="4" w:space="0" w:color="auto"/>
              <w:bottom w:val="single" w:sz="4" w:space="0" w:color="auto"/>
              <w:right w:val="double" w:sz="4" w:space="0" w:color="auto"/>
            </w:tcBorders>
          </w:tcPr>
          <w:p w:rsidR="00F45F3A" w:rsidRPr="00512905" w:rsidRDefault="00F45F3A" w:rsidP="00FA3AE0">
            <w:pPr>
              <w:jc w:val="both"/>
              <w:rPr>
                <w:rFonts w:ascii="Nutmeg Book" w:hAnsi="Nutmeg Book" w:cs="Arial"/>
                <w:sz w:val="20"/>
                <w:szCs w:val="20"/>
              </w:rPr>
            </w:pPr>
          </w:p>
        </w:tc>
      </w:tr>
      <w:tr w:rsidR="00F45F3A" w:rsidRPr="00512905" w:rsidTr="00FA3AE0">
        <w:trPr>
          <w:cantSplit/>
          <w:trHeight w:val="360"/>
        </w:trPr>
        <w:tc>
          <w:tcPr>
            <w:tcW w:w="5000" w:type="pct"/>
            <w:tcBorders>
              <w:top w:val="single" w:sz="4" w:space="0" w:color="auto"/>
              <w:left w:val="double" w:sz="4" w:space="0" w:color="auto"/>
              <w:bottom w:val="single" w:sz="4" w:space="0" w:color="auto"/>
              <w:right w:val="double" w:sz="4" w:space="0" w:color="auto"/>
            </w:tcBorders>
          </w:tcPr>
          <w:p w:rsidR="00F45F3A" w:rsidRPr="00512905" w:rsidRDefault="00F45F3A" w:rsidP="00FA3AE0">
            <w:pPr>
              <w:jc w:val="both"/>
              <w:rPr>
                <w:rFonts w:ascii="Nutmeg Book" w:hAnsi="Nutmeg Book" w:cs="Arial"/>
                <w:sz w:val="20"/>
                <w:szCs w:val="20"/>
              </w:rPr>
            </w:pPr>
          </w:p>
        </w:tc>
      </w:tr>
      <w:tr w:rsidR="00F45F3A" w:rsidRPr="00512905" w:rsidTr="00FA3AE0">
        <w:trPr>
          <w:cantSplit/>
          <w:trHeight w:val="360"/>
        </w:trPr>
        <w:tc>
          <w:tcPr>
            <w:tcW w:w="5000" w:type="pct"/>
            <w:tcBorders>
              <w:top w:val="single" w:sz="4" w:space="0" w:color="auto"/>
              <w:left w:val="double" w:sz="4" w:space="0" w:color="auto"/>
              <w:bottom w:val="double" w:sz="4" w:space="0" w:color="auto"/>
              <w:right w:val="double" w:sz="4" w:space="0" w:color="auto"/>
            </w:tcBorders>
          </w:tcPr>
          <w:p w:rsidR="00F45F3A" w:rsidRPr="00512905" w:rsidRDefault="00F45F3A" w:rsidP="00FA3AE0">
            <w:pPr>
              <w:jc w:val="both"/>
              <w:rPr>
                <w:rFonts w:ascii="Nutmeg Book" w:hAnsi="Nutmeg Book" w:cs="Arial"/>
                <w:sz w:val="20"/>
                <w:szCs w:val="20"/>
              </w:rPr>
            </w:pPr>
          </w:p>
        </w:tc>
      </w:tr>
    </w:tbl>
    <w:p w:rsidR="00F45F3A" w:rsidRPr="00512905" w:rsidRDefault="00F45F3A" w:rsidP="00F45F3A">
      <w:pPr>
        <w:jc w:val="both"/>
        <w:rPr>
          <w:rFonts w:ascii="Nutmeg Book" w:hAnsi="Nutmeg Book" w:cs="Arial"/>
          <w:b/>
          <w:sz w:val="20"/>
          <w:szCs w:val="20"/>
        </w:rPr>
      </w:pPr>
    </w:p>
    <w:p w:rsidR="00F45F3A" w:rsidRPr="00512905" w:rsidRDefault="00F45F3A" w:rsidP="00F45F3A">
      <w:pPr>
        <w:rPr>
          <w:rFonts w:ascii="Nutmeg Book" w:hAnsi="Nutmeg Book"/>
          <w:sz w:val="20"/>
          <w:szCs w:val="20"/>
        </w:rPr>
      </w:pPr>
    </w:p>
    <w:p w:rsidR="00F45F3A" w:rsidRPr="00512905" w:rsidRDefault="00F45F3A" w:rsidP="00F45F3A">
      <w:pPr>
        <w:rPr>
          <w:rFonts w:ascii="Nutmeg Book" w:hAnsi="Nutmeg Book"/>
          <w:sz w:val="20"/>
          <w:szCs w:val="20"/>
        </w:rPr>
      </w:pPr>
      <w:r w:rsidRPr="00512905">
        <w:rPr>
          <w:rFonts w:ascii="Nutmeg Book" w:hAnsi="Nutmeg Book"/>
          <w:sz w:val="20"/>
          <w:szCs w:val="20"/>
        </w:rPr>
        <w:t>PROTESTO LO NECESARIO:</w:t>
      </w:r>
    </w:p>
    <w:p w:rsidR="00F45F3A" w:rsidRPr="00512905" w:rsidRDefault="00F45F3A" w:rsidP="00F45F3A">
      <w:pPr>
        <w:rPr>
          <w:rFonts w:ascii="Nutmeg Book" w:hAnsi="Nutmeg Book"/>
          <w:sz w:val="20"/>
          <w:szCs w:val="20"/>
        </w:rPr>
      </w:pPr>
      <w:r w:rsidRPr="00512905">
        <w:rPr>
          <w:rFonts w:ascii="Nutmeg Book" w:hAnsi="Nutmeg Book"/>
          <w:sz w:val="20"/>
          <w:szCs w:val="20"/>
        </w:rPr>
        <w:t>LUGAR Y FECHA</w:t>
      </w:r>
    </w:p>
    <w:p w:rsidR="00F45F3A" w:rsidRPr="00512905" w:rsidRDefault="00F45F3A" w:rsidP="00F45F3A">
      <w:pPr>
        <w:rPr>
          <w:rFonts w:ascii="Nutmeg Book" w:hAnsi="Nutmeg Book"/>
          <w:sz w:val="20"/>
          <w:szCs w:val="20"/>
        </w:rPr>
      </w:pPr>
    </w:p>
    <w:p w:rsidR="00F45F3A" w:rsidRPr="00512905" w:rsidRDefault="00F45F3A" w:rsidP="00F45F3A">
      <w:pPr>
        <w:rPr>
          <w:rFonts w:ascii="Nutmeg Book" w:hAnsi="Nutmeg Book"/>
          <w:sz w:val="20"/>
          <w:szCs w:val="20"/>
        </w:rPr>
      </w:pPr>
      <w:r w:rsidRPr="00512905">
        <w:rPr>
          <w:rFonts w:ascii="Nutmeg Book" w:hAnsi="Nutmeg Book"/>
          <w:sz w:val="20"/>
          <w:szCs w:val="20"/>
        </w:rPr>
        <w:t>_____________________________________</w:t>
      </w:r>
    </w:p>
    <w:p w:rsidR="00F45F3A" w:rsidRPr="00512905" w:rsidRDefault="00F45F3A" w:rsidP="00F45F3A">
      <w:pPr>
        <w:rPr>
          <w:rFonts w:ascii="Nutmeg Book" w:hAnsi="Nutmeg Book"/>
          <w:sz w:val="20"/>
          <w:szCs w:val="20"/>
        </w:rPr>
      </w:pPr>
      <w:r w:rsidRPr="00512905">
        <w:rPr>
          <w:rFonts w:ascii="Nutmeg Book" w:hAnsi="Nutmeg Book"/>
          <w:sz w:val="20"/>
          <w:szCs w:val="20"/>
        </w:rPr>
        <w:t xml:space="preserve">Nombre y firma del Representante Legal </w:t>
      </w:r>
    </w:p>
    <w:p w:rsidR="00F45F3A" w:rsidRPr="00512905" w:rsidRDefault="00F45F3A" w:rsidP="00F45F3A">
      <w:pPr>
        <w:rPr>
          <w:rFonts w:ascii="Nutmeg Book" w:hAnsi="Nutmeg Book"/>
          <w:sz w:val="20"/>
          <w:szCs w:val="20"/>
        </w:rPr>
      </w:pPr>
      <w:r w:rsidRPr="00512905">
        <w:rPr>
          <w:rFonts w:ascii="Nutmeg Book" w:hAnsi="Nutmeg Book"/>
          <w:sz w:val="20"/>
          <w:szCs w:val="20"/>
        </w:rPr>
        <w:t>Razón social de la empresa</w:t>
      </w:r>
    </w:p>
    <w:p w:rsidR="00F45F3A" w:rsidRPr="00512905" w:rsidRDefault="00F45F3A" w:rsidP="00F45F3A">
      <w:pPr>
        <w:jc w:val="center"/>
        <w:rPr>
          <w:rFonts w:ascii="Nutmeg Book" w:hAnsi="Nutmeg Book"/>
          <w:b/>
          <w:sz w:val="36"/>
          <w:szCs w:val="36"/>
        </w:rPr>
      </w:pPr>
      <w:r w:rsidRPr="00512905">
        <w:rPr>
          <w:rFonts w:ascii="Nutmeg Book" w:hAnsi="Nutmeg Book"/>
          <w:sz w:val="20"/>
          <w:szCs w:val="20"/>
        </w:rPr>
        <w:br w:type="page"/>
      </w:r>
      <w:r w:rsidRPr="00512905">
        <w:rPr>
          <w:rFonts w:ascii="Nutmeg Book" w:hAnsi="Nutmeg Book"/>
          <w:b/>
          <w:sz w:val="36"/>
          <w:szCs w:val="36"/>
        </w:rPr>
        <w:lastRenderedPageBreak/>
        <w:t>ANEXO 5</w:t>
      </w:r>
    </w:p>
    <w:p w:rsidR="00F45F3A" w:rsidRPr="00512905" w:rsidRDefault="00F45F3A" w:rsidP="00F45F3A">
      <w:pPr>
        <w:jc w:val="center"/>
        <w:rPr>
          <w:rFonts w:ascii="Nutmeg Book" w:hAnsi="Nutmeg Book"/>
          <w:sz w:val="20"/>
          <w:szCs w:val="20"/>
        </w:rPr>
      </w:pPr>
      <w:r w:rsidRPr="00512905">
        <w:rPr>
          <w:rFonts w:ascii="Nutmeg Book" w:hAnsi="Nutmeg Book"/>
          <w:sz w:val="20"/>
          <w:szCs w:val="20"/>
        </w:rPr>
        <w:t>“FIANZA”</w:t>
      </w:r>
    </w:p>
    <w:p w:rsidR="00F45F3A" w:rsidRPr="00512905" w:rsidRDefault="00F45F3A" w:rsidP="00F45F3A">
      <w:pPr>
        <w:jc w:val="both"/>
        <w:rPr>
          <w:rFonts w:ascii="Nutmeg Book" w:hAnsi="Nutmeg Book" w:cs="Arial"/>
          <w:b/>
          <w:bCs/>
          <w:caps/>
        </w:rPr>
      </w:pPr>
    </w:p>
    <w:p w:rsidR="00F45F3A" w:rsidRPr="00512905" w:rsidRDefault="00F45F3A" w:rsidP="00F45F3A">
      <w:pPr>
        <w:jc w:val="both"/>
        <w:rPr>
          <w:rFonts w:ascii="Nutmeg Book" w:hAnsi="Nutmeg Book" w:cs="Arial"/>
          <w:b/>
          <w:bCs/>
          <w:caps/>
        </w:rPr>
      </w:pPr>
      <w:r w:rsidRPr="00512905">
        <w:rPr>
          <w:rFonts w:ascii="Nutmeg Book" w:hAnsi="Nutmeg Book" w:cs="Arial"/>
          <w:b/>
          <w:bCs/>
          <w:caps/>
        </w:rPr>
        <w:t>1.- TEXTO DE FIANZA DE BUENA CALIDAD, REPARACIÓN DE DEFECTOS Y VICIOS OCULTOS:</w:t>
      </w:r>
    </w:p>
    <w:p w:rsidR="00F45F3A" w:rsidRPr="00512905" w:rsidRDefault="00F45F3A" w:rsidP="00F45F3A">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F45F3A" w:rsidRPr="00512905" w:rsidRDefault="00F45F3A" w:rsidP="00F45F3A">
      <w:pPr>
        <w:pStyle w:val="Textoindependiente"/>
        <w:rPr>
          <w:rFonts w:ascii="Nutmeg Book" w:hAnsi="Nutmeg Book" w:cs="Arial"/>
          <w:b/>
          <w:sz w:val="20"/>
        </w:rPr>
      </w:pPr>
    </w:p>
    <w:p w:rsidR="00F45F3A" w:rsidRPr="00512905" w:rsidRDefault="00F45F3A" w:rsidP="00F45F3A">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la buena calidad, reparación de defectos y vicios ocultos</w:t>
      </w:r>
      <w:r w:rsidRPr="00512905">
        <w:rPr>
          <w:rFonts w:ascii="Nutmeg Book" w:hAnsi="Nutmeg Book" w:cs="Arial"/>
          <w:sz w:val="20"/>
        </w:rPr>
        <w:t xml:space="preserve"> de los bienes y/o servicios objeto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F45F3A" w:rsidRPr="00512905" w:rsidRDefault="00F45F3A" w:rsidP="00F45F3A">
      <w:pPr>
        <w:pStyle w:val="Textoindependiente"/>
        <w:rPr>
          <w:rFonts w:ascii="Nutmeg Book" w:hAnsi="Nutmeg Book" w:cs="Arial"/>
          <w:b/>
          <w:sz w:val="20"/>
        </w:rPr>
      </w:pPr>
    </w:p>
    <w:p w:rsidR="00F45F3A" w:rsidRPr="00512905" w:rsidRDefault="00F45F3A" w:rsidP="00F45F3A">
      <w:pPr>
        <w:pStyle w:val="Textoindependiente"/>
        <w:rPr>
          <w:rFonts w:ascii="Nutmeg Book" w:hAnsi="Nutmeg Book" w:cs="Arial"/>
          <w:sz w:val="20"/>
        </w:rPr>
      </w:pPr>
      <w:r w:rsidRPr="00512905">
        <w:rPr>
          <w:rFonts w:ascii="Nutmeg Book" w:hAnsi="Nutmeg Book" w:cs="Arial"/>
          <w:sz w:val="20"/>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F45F3A" w:rsidRPr="00512905" w:rsidRDefault="00F45F3A" w:rsidP="00F45F3A">
      <w:pPr>
        <w:pStyle w:val="Textoindependiente"/>
        <w:rPr>
          <w:rFonts w:ascii="Nutmeg Book" w:hAnsi="Nutmeg Book" w:cs="Arial"/>
          <w:sz w:val="20"/>
        </w:rPr>
      </w:pPr>
    </w:p>
    <w:p w:rsidR="00F45F3A" w:rsidRPr="00512905" w:rsidRDefault="00F45F3A" w:rsidP="00F45F3A">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F45F3A" w:rsidRPr="00512905" w:rsidRDefault="00F45F3A" w:rsidP="00F45F3A">
      <w:pPr>
        <w:pStyle w:val="Textoindependiente"/>
        <w:rPr>
          <w:rFonts w:ascii="Nutmeg Book" w:hAnsi="Nutmeg Book" w:cs="Arial"/>
          <w:sz w:val="20"/>
        </w:rPr>
      </w:pPr>
    </w:p>
    <w:p w:rsidR="00F45F3A" w:rsidRPr="00512905" w:rsidRDefault="00F45F3A" w:rsidP="00F45F3A">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F45F3A" w:rsidRPr="00512905" w:rsidRDefault="00F45F3A" w:rsidP="00F45F3A">
      <w:pPr>
        <w:pStyle w:val="Textoindependiente"/>
        <w:rPr>
          <w:rFonts w:ascii="Nutmeg Book" w:hAnsi="Nutmeg Book" w:cs="Arial"/>
          <w:sz w:val="20"/>
        </w:rPr>
      </w:pPr>
    </w:p>
    <w:p w:rsidR="00F45F3A" w:rsidRPr="00512905" w:rsidRDefault="00F45F3A" w:rsidP="00F45F3A">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F45F3A" w:rsidRPr="00512905" w:rsidRDefault="00F45F3A" w:rsidP="00F45F3A">
      <w:pPr>
        <w:pStyle w:val="Textoindependiente"/>
        <w:rPr>
          <w:rFonts w:ascii="Nutmeg Book" w:hAnsi="Nutmeg Book" w:cs="Arial"/>
          <w:sz w:val="20"/>
        </w:rPr>
      </w:pPr>
    </w:p>
    <w:p w:rsidR="00F45F3A" w:rsidRPr="00512905" w:rsidRDefault="00F45F3A" w:rsidP="00F45F3A">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F45F3A" w:rsidRPr="00512905" w:rsidRDefault="00F45F3A" w:rsidP="00F45F3A">
      <w:pPr>
        <w:jc w:val="both"/>
        <w:rPr>
          <w:rFonts w:ascii="Nutmeg Book" w:hAnsi="Nutmeg Book"/>
          <w:b/>
          <w:iCs/>
          <w:sz w:val="20"/>
          <w:szCs w:val="20"/>
        </w:rPr>
      </w:pPr>
    </w:p>
    <w:p w:rsidR="00F45F3A" w:rsidRPr="00512905" w:rsidRDefault="00F45F3A" w:rsidP="00F45F3A">
      <w:pPr>
        <w:jc w:val="center"/>
        <w:rPr>
          <w:rFonts w:ascii="Nutmeg Book" w:hAnsi="Nutmeg Book" w:cs="Arial"/>
          <w:b/>
          <w:sz w:val="18"/>
          <w:szCs w:val="18"/>
        </w:rPr>
      </w:pPr>
    </w:p>
    <w:p w:rsidR="00F45F3A" w:rsidRPr="00512905" w:rsidRDefault="00F45F3A" w:rsidP="00F45F3A">
      <w:pPr>
        <w:jc w:val="center"/>
        <w:rPr>
          <w:rFonts w:ascii="Nutmeg Book" w:hAnsi="Nutmeg Book" w:cs="Arial"/>
          <w:b/>
          <w:sz w:val="18"/>
          <w:szCs w:val="18"/>
          <w:lang w:val="es-MX"/>
        </w:rPr>
      </w:pPr>
    </w:p>
    <w:p w:rsidR="00F45F3A" w:rsidRPr="00512905" w:rsidRDefault="00F45F3A" w:rsidP="00F45F3A">
      <w:pPr>
        <w:jc w:val="both"/>
        <w:rPr>
          <w:rFonts w:ascii="Nutmeg Book" w:hAnsi="Nutmeg Book" w:cs="Arial"/>
          <w:b/>
          <w:bCs/>
          <w:caps/>
        </w:rPr>
      </w:pPr>
      <w:r w:rsidRPr="00512905">
        <w:rPr>
          <w:rFonts w:ascii="Nutmeg Book" w:hAnsi="Nutmeg Book" w:cs="Arial"/>
          <w:b/>
          <w:bCs/>
          <w:caps/>
        </w:rPr>
        <w:t>2.- TEXTO DE FIANZA DE ANTICIPO:</w:t>
      </w:r>
    </w:p>
    <w:p w:rsidR="00F45F3A" w:rsidRPr="00512905" w:rsidRDefault="00F45F3A" w:rsidP="00F45F3A">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F45F3A" w:rsidRPr="00512905" w:rsidRDefault="00F45F3A" w:rsidP="00F45F3A">
      <w:pPr>
        <w:pStyle w:val="Textoindependiente"/>
        <w:rPr>
          <w:rFonts w:ascii="Nutmeg Book" w:hAnsi="Nutmeg Book" w:cs="Arial"/>
          <w:b/>
          <w:sz w:val="20"/>
        </w:rPr>
      </w:pPr>
    </w:p>
    <w:p w:rsidR="00F45F3A" w:rsidRPr="00512905" w:rsidRDefault="00F45F3A" w:rsidP="00F45F3A">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xml:space="preserve">, </w:t>
      </w:r>
      <w:r w:rsidRPr="00512905">
        <w:rPr>
          <w:rFonts w:ascii="Nutmeg Book" w:hAnsi="Nutmeg Book" w:cs="Arial"/>
          <w:sz w:val="20"/>
        </w:rPr>
        <w:t xml:space="preserve">la debida inversión o en su caso la devolución del importe total del anticipo otorgado con motivo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F45F3A" w:rsidRPr="00512905" w:rsidRDefault="00F45F3A" w:rsidP="00F45F3A">
      <w:pPr>
        <w:pStyle w:val="Textoindependiente"/>
        <w:rPr>
          <w:rFonts w:ascii="Nutmeg Book" w:hAnsi="Nutmeg Book" w:cs="Arial"/>
          <w:b/>
          <w:sz w:val="20"/>
        </w:rPr>
      </w:pPr>
    </w:p>
    <w:p w:rsidR="00F45F3A" w:rsidRPr="00512905" w:rsidRDefault="00F45F3A" w:rsidP="00F45F3A">
      <w:pPr>
        <w:pStyle w:val="Textoindependiente"/>
        <w:rPr>
          <w:rFonts w:ascii="Nutmeg Book" w:hAnsi="Nutmeg Book" w:cs="Arial"/>
          <w:sz w:val="20"/>
        </w:rPr>
      </w:pPr>
      <w:r w:rsidRPr="00512905">
        <w:rPr>
          <w:rFonts w:ascii="Nutmeg Book" w:hAnsi="Nutmeg Book" w:cs="Arial"/>
          <w:sz w:val="20"/>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F45F3A" w:rsidRPr="00512905" w:rsidRDefault="00F45F3A" w:rsidP="00F45F3A">
      <w:pPr>
        <w:pStyle w:val="Textoindependiente"/>
        <w:rPr>
          <w:rFonts w:ascii="Nutmeg Book" w:hAnsi="Nutmeg Book" w:cs="Arial"/>
          <w:sz w:val="20"/>
        </w:rPr>
      </w:pPr>
    </w:p>
    <w:p w:rsidR="00F45F3A" w:rsidRPr="00512905" w:rsidRDefault="00F45F3A" w:rsidP="00F45F3A">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F45F3A" w:rsidRPr="00512905" w:rsidRDefault="00F45F3A" w:rsidP="00F45F3A">
      <w:pPr>
        <w:pStyle w:val="Textoindependiente"/>
        <w:rPr>
          <w:rFonts w:ascii="Nutmeg Book" w:hAnsi="Nutmeg Book" w:cs="Arial"/>
          <w:sz w:val="20"/>
        </w:rPr>
      </w:pPr>
    </w:p>
    <w:p w:rsidR="00F45F3A" w:rsidRPr="00512905" w:rsidRDefault="00F45F3A" w:rsidP="00F45F3A">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F45F3A" w:rsidRPr="00512905" w:rsidRDefault="00F45F3A" w:rsidP="00F45F3A">
      <w:pPr>
        <w:pStyle w:val="Textoindependiente"/>
        <w:rPr>
          <w:rFonts w:ascii="Nutmeg Book" w:hAnsi="Nutmeg Book" w:cs="Arial"/>
          <w:sz w:val="20"/>
        </w:rPr>
      </w:pPr>
    </w:p>
    <w:p w:rsidR="00F45F3A" w:rsidRPr="00512905" w:rsidRDefault="00F45F3A" w:rsidP="00F45F3A">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F45F3A" w:rsidRPr="00512905" w:rsidRDefault="00F45F3A" w:rsidP="00F45F3A">
      <w:pPr>
        <w:pStyle w:val="Textoindependiente"/>
        <w:rPr>
          <w:rFonts w:ascii="Nutmeg Book" w:hAnsi="Nutmeg Book" w:cs="Arial"/>
          <w:sz w:val="20"/>
        </w:rPr>
      </w:pPr>
    </w:p>
    <w:p w:rsidR="00F45F3A" w:rsidRPr="00512905" w:rsidRDefault="00F45F3A" w:rsidP="00F45F3A">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F45F3A" w:rsidRPr="00512905" w:rsidRDefault="00F45F3A" w:rsidP="00F45F3A">
      <w:pPr>
        <w:spacing w:after="160" w:line="259" w:lineRule="auto"/>
        <w:rPr>
          <w:rFonts w:ascii="Nutmeg Book" w:eastAsia="Calibri" w:hAnsi="Nutmeg Book" w:cs="Calibri"/>
          <w:b/>
          <w:smallCaps/>
          <w:sz w:val="18"/>
          <w:szCs w:val="18"/>
        </w:rPr>
      </w:pPr>
    </w:p>
    <w:p w:rsidR="00F45F3A" w:rsidRPr="00512905" w:rsidRDefault="00F45F3A" w:rsidP="00F45F3A">
      <w:pPr>
        <w:spacing w:after="160" w:line="259" w:lineRule="auto"/>
        <w:jc w:val="center"/>
        <w:rPr>
          <w:rFonts w:ascii="Nutmeg Book" w:hAnsi="Nutmeg Book"/>
          <w:b/>
          <w:sz w:val="36"/>
          <w:szCs w:val="36"/>
        </w:rPr>
      </w:pPr>
      <w:r w:rsidRPr="00512905">
        <w:rPr>
          <w:rFonts w:ascii="Nutmeg Book" w:hAnsi="Nutmeg Book"/>
          <w:b/>
          <w:sz w:val="36"/>
          <w:szCs w:val="36"/>
        </w:rPr>
        <w:lastRenderedPageBreak/>
        <w:t>ANEXO 6</w:t>
      </w:r>
    </w:p>
    <w:p w:rsidR="00F45F3A" w:rsidRPr="00512905" w:rsidRDefault="00F45F3A" w:rsidP="00F45F3A">
      <w:pPr>
        <w:jc w:val="center"/>
        <w:rPr>
          <w:rFonts w:ascii="Nutmeg Book" w:hAnsi="Nutmeg Book"/>
          <w:sz w:val="20"/>
          <w:szCs w:val="20"/>
        </w:rPr>
      </w:pPr>
      <w:r w:rsidRPr="00512905">
        <w:rPr>
          <w:rFonts w:ascii="Nutmeg Book" w:hAnsi="Nutmeg Book"/>
          <w:sz w:val="20"/>
          <w:szCs w:val="20"/>
        </w:rPr>
        <w:t>“FORMATO DE CONTRATO”</w:t>
      </w:r>
    </w:p>
    <w:p w:rsidR="00F45F3A" w:rsidRPr="00512905" w:rsidRDefault="00F45F3A" w:rsidP="00F45F3A">
      <w:pPr>
        <w:rPr>
          <w:rFonts w:ascii="Nutmeg Book" w:hAnsi="Nutmeg Book"/>
          <w:sz w:val="20"/>
          <w:szCs w:val="20"/>
        </w:rPr>
      </w:pPr>
    </w:p>
    <w:p w:rsidR="00F45F3A" w:rsidRPr="00512905" w:rsidRDefault="00F45F3A" w:rsidP="00F45F3A">
      <w:pPr>
        <w:pStyle w:val="Textoindependiente"/>
        <w:spacing w:line="276" w:lineRule="auto"/>
        <w:rPr>
          <w:rFonts w:ascii="Nutmeg Book" w:hAnsi="Nutmeg Book" w:cs="Tahoma"/>
          <w:i/>
          <w:sz w:val="18"/>
          <w:szCs w:val="18"/>
        </w:rPr>
      </w:pPr>
      <w:r w:rsidRPr="00512905">
        <w:rPr>
          <w:rFonts w:ascii="Nutmeg Book" w:hAnsi="Nutmeg Book"/>
          <w:b/>
          <w:i/>
          <w:sz w:val="18"/>
          <w:szCs w:val="18"/>
        </w:rPr>
        <w:t xml:space="preserve">CONTRATO DE “TIPO DE CONTRATO” CON NÚMERO “NÚMERO DE CONTRATO” </w:t>
      </w:r>
      <w:r w:rsidRPr="00512905">
        <w:rPr>
          <w:rFonts w:ascii="Nutmeg Book" w:hAnsi="Nutmeg Book"/>
          <w:i/>
          <w:sz w:val="18"/>
          <w:szCs w:val="18"/>
        </w:rPr>
        <w:t xml:space="preserve">que celebran por una parte el (la) </w:t>
      </w:r>
      <w:r w:rsidRPr="00512905">
        <w:rPr>
          <w:rFonts w:ascii="Nutmeg Book" w:hAnsi="Nutmeg Book"/>
          <w:b/>
          <w:i/>
          <w:sz w:val="18"/>
          <w:szCs w:val="18"/>
        </w:rPr>
        <w:t>“REPRESENTANTE DE SEAPAL”,</w:t>
      </w:r>
      <w:r w:rsidRPr="00512905">
        <w:rPr>
          <w:rFonts w:ascii="Nutmeg Book" w:hAnsi="Nutmeg Book"/>
          <w:i/>
          <w:sz w:val="18"/>
          <w:szCs w:val="18"/>
        </w:rPr>
        <w:t xml:space="preserve"> en su carácter de Apoderado (a) Legal del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persona jurídica a quien en lo sucesivo y para los efectos de este documento se le denominará “</w:t>
      </w:r>
      <w:r w:rsidRPr="00512905">
        <w:rPr>
          <w:rFonts w:ascii="Nutmeg Book" w:hAnsi="Nutmeg Book"/>
          <w:b/>
          <w:i/>
          <w:sz w:val="18"/>
          <w:szCs w:val="18"/>
        </w:rPr>
        <w:t>SEAPAL VALLARTA”</w:t>
      </w:r>
      <w:r w:rsidRPr="00512905">
        <w:rPr>
          <w:rFonts w:ascii="Nutmeg Book" w:hAnsi="Nutmeg Book"/>
          <w:i/>
          <w:sz w:val="18"/>
          <w:szCs w:val="18"/>
        </w:rPr>
        <w:t xml:space="preserve">; por otra parte, comparece  el (la) </w:t>
      </w:r>
      <w:r w:rsidRPr="00512905">
        <w:rPr>
          <w:rFonts w:ascii="Nutmeg Book" w:hAnsi="Nutmeg Book"/>
          <w:b/>
          <w:i/>
          <w:sz w:val="18"/>
          <w:szCs w:val="18"/>
        </w:rPr>
        <w:t>“REPRESENTANTE DEL PROVEEDOR”,</w:t>
      </w:r>
      <w:r w:rsidRPr="00512905">
        <w:rPr>
          <w:rFonts w:ascii="Nutmeg Book" w:hAnsi="Nutmeg Book"/>
          <w:i/>
          <w:sz w:val="18"/>
          <w:szCs w:val="18"/>
        </w:rPr>
        <w:t xml:space="preserve"> </w:t>
      </w:r>
      <w:r w:rsidRPr="00512905">
        <w:rPr>
          <w:rFonts w:ascii="Nutmeg Book" w:hAnsi="Nutmeg Book" w:cs="Tahoma"/>
          <w:i/>
          <w:sz w:val="18"/>
          <w:szCs w:val="18"/>
        </w:rPr>
        <w:t xml:space="preserve">en su carácter de Apoderado(a)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i/>
          <w:sz w:val="18"/>
          <w:szCs w:val="18"/>
        </w:rPr>
        <w:t xml:space="preserve">, a quien para los efectos de éste contrato se le denominará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bCs/>
          <w:i/>
          <w:sz w:val="18"/>
          <w:szCs w:val="18"/>
        </w:rPr>
        <w:t>ambas partes se sujetan a las siguientes decla</w:t>
      </w:r>
      <w:r w:rsidRPr="00512905">
        <w:rPr>
          <w:rFonts w:ascii="Nutmeg Book" w:hAnsi="Nutmeg Book" w:cs="Tahoma"/>
          <w:i/>
          <w:sz w:val="18"/>
          <w:szCs w:val="18"/>
        </w:rPr>
        <w:t>raciones y cláusulas:</w:t>
      </w:r>
    </w:p>
    <w:p w:rsidR="00F45F3A" w:rsidRPr="00512905" w:rsidRDefault="00F45F3A" w:rsidP="00F45F3A">
      <w:pPr>
        <w:pStyle w:val="Textoindependiente"/>
        <w:spacing w:line="276" w:lineRule="auto"/>
        <w:rPr>
          <w:rFonts w:ascii="Nutmeg Book" w:hAnsi="Nutmeg Book"/>
          <w:i/>
          <w:sz w:val="18"/>
          <w:szCs w:val="18"/>
        </w:rPr>
      </w:pPr>
    </w:p>
    <w:p w:rsidR="00F45F3A" w:rsidRPr="00512905" w:rsidRDefault="00F45F3A" w:rsidP="00F45F3A">
      <w:pPr>
        <w:spacing w:line="276" w:lineRule="auto"/>
        <w:jc w:val="center"/>
        <w:outlineLvl w:val="0"/>
        <w:rPr>
          <w:rFonts w:ascii="Nutmeg Book" w:hAnsi="Nutmeg Book"/>
          <w:b/>
          <w:i/>
          <w:sz w:val="18"/>
          <w:szCs w:val="18"/>
        </w:rPr>
      </w:pPr>
      <w:r w:rsidRPr="00512905">
        <w:rPr>
          <w:rFonts w:ascii="Nutmeg Book" w:hAnsi="Nutmeg Book"/>
          <w:b/>
          <w:i/>
          <w:sz w:val="18"/>
          <w:szCs w:val="18"/>
        </w:rPr>
        <w:t>D E C L A R A C I O N E S:</w:t>
      </w:r>
    </w:p>
    <w:p w:rsidR="00F45F3A" w:rsidRPr="00512905" w:rsidRDefault="00F45F3A" w:rsidP="00F45F3A">
      <w:pPr>
        <w:spacing w:line="276" w:lineRule="auto"/>
        <w:jc w:val="both"/>
        <w:rPr>
          <w:rFonts w:ascii="Nutmeg Book" w:hAnsi="Nutmeg Book"/>
          <w:i/>
          <w:sz w:val="18"/>
          <w:szCs w:val="18"/>
        </w:rPr>
      </w:pPr>
    </w:p>
    <w:p w:rsidR="00F45F3A" w:rsidRPr="00512905" w:rsidRDefault="00F45F3A" w:rsidP="00F45F3A">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i/>
          <w:sz w:val="18"/>
          <w:szCs w:val="18"/>
        </w:rPr>
        <w:t xml:space="preserve">I.- Declara </w:t>
      </w:r>
      <w:bookmarkStart w:id="18" w:name="_Hlk8635607"/>
      <w:r w:rsidRPr="00512905">
        <w:rPr>
          <w:rFonts w:ascii="Nutmeg Book" w:hAnsi="Nutmeg Book"/>
          <w:i/>
          <w:sz w:val="18"/>
          <w:szCs w:val="18"/>
        </w:rPr>
        <w:t xml:space="preserve">el </w:t>
      </w:r>
      <w:r w:rsidRPr="00512905">
        <w:rPr>
          <w:rFonts w:ascii="Nutmeg Book" w:hAnsi="Nutmeg Book"/>
          <w:b/>
          <w:i/>
          <w:sz w:val="18"/>
          <w:szCs w:val="18"/>
        </w:rPr>
        <w:t>“REPRESENTANTE DE SEAPAL”</w:t>
      </w:r>
      <w:r w:rsidRPr="00512905">
        <w:rPr>
          <w:rFonts w:ascii="Nutmeg Book" w:hAnsi="Nutmeg Book"/>
          <w:i/>
          <w:sz w:val="18"/>
          <w:szCs w:val="18"/>
        </w:rPr>
        <w:t xml:space="preserve"> </w:t>
      </w:r>
      <w:bookmarkEnd w:id="18"/>
      <w:r w:rsidRPr="00512905">
        <w:rPr>
          <w:rFonts w:ascii="Nutmeg Book" w:hAnsi="Nutmeg Book"/>
          <w:i/>
          <w:sz w:val="18"/>
          <w:szCs w:val="18"/>
        </w:rPr>
        <w:t xml:space="preserve">que 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F45F3A" w:rsidRPr="00512905" w:rsidRDefault="00F45F3A" w:rsidP="00F45F3A">
      <w:pPr>
        <w:overflowPunct w:val="0"/>
        <w:autoSpaceDE w:val="0"/>
        <w:autoSpaceDN w:val="0"/>
        <w:adjustRightInd w:val="0"/>
        <w:spacing w:line="276" w:lineRule="auto"/>
        <w:jc w:val="both"/>
        <w:textAlignment w:val="baseline"/>
        <w:rPr>
          <w:rFonts w:ascii="Nutmeg Book" w:hAnsi="Nutmeg Book"/>
          <w:i/>
          <w:sz w:val="18"/>
          <w:szCs w:val="18"/>
        </w:rPr>
      </w:pPr>
    </w:p>
    <w:p w:rsidR="00F45F3A" w:rsidRPr="00512905" w:rsidRDefault="00F45F3A" w:rsidP="00F45F3A">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b/>
          <w:i/>
          <w:sz w:val="18"/>
          <w:szCs w:val="18"/>
        </w:rPr>
        <w:t>II.-</w:t>
      </w:r>
      <w:r w:rsidRPr="00512905">
        <w:rPr>
          <w:rFonts w:ascii="Nutmeg Book" w:hAnsi="Nutmeg Book"/>
          <w:i/>
          <w:sz w:val="18"/>
          <w:szCs w:val="18"/>
        </w:rPr>
        <w:t xml:space="preserve"> El </w:t>
      </w:r>
      <w:r w:rsidRPr="00512905">
        <w:rPr>
          <w:rFonts w:ascii="Nutmeg Book" w:hAnsi="Nutmeg Book"/>
          <w:b/>
          <w:i/>
          <w:sz w:val="18"/>
          <w:szCs w:val="18"/>
        </w:rPr>
        <w:t>“REPRESENTANTE DE SEAPAL”</w:t>
      </w:r>
      <w:r w:rsidRPr="00512905">
        <w:rPr>
          <w:rFonts w:ascii="Nutmeg Book" w:hAnsi="Nutmeg Book"/>
          <w:i/>
          <w:sz w:val="18"/>
          <w:szCs w:val="18"/>
        </w:rPr>
        <w:t xml:space="preserve">, manifiesta que cuenta con el carácter de Apoderada Legal del </w:t>
      </w:r>
      <w:r w:rsidRPr="00512905">
        <w:rPr>
          <w:rFonts w:ascii="Nutmeg Book" w:hAnsi="Nutmeg Book"/>
          <w:b/>
          <w:i/>
          <w:sz w:val="18"/>
          <w:szCs w:val="18"/>
        </w:rPr>
        <w:t>“SEAPAL VALLARTA”</w:t>
      </w:r>
      <w:r w:rsidRPr="00512905">
        <w:rPr>
          <w:rFonts w:ascii="Nutmeg Book" w:hAnsi="Nutmeg Book"/>
          <w:i/>
          <w:sz w:val="18"/>
          <w:szCs w:val="18"/>
        </w:rPr>
        <w:t xml:space="preserve">, representación que le fue conferida mediante </w:t>
      </w:r>
      <w:r w:rsidRPr="00512905">
        <w:rPr>
          <w:rFonts w:ascii="Nutmeg Book" w:hAnsi="Nutmeg Book"/>
          <w:b/>
          <w:i/>
          <w:sz w:val="18"/>
          <w:szCs w:val="18"/>
        </w:rPr>
        <w:t>“REPRESENTACIÓN SEAPAL”</w:t>
      </w:r>
      <w:r w:rsidRPr="00512905">
        <w:rPr>
          <w:rFonts w:ascii="Nutmeg Book" w:hAnsi="Nutmeg Book"/>
          <w:i/>
          <w:sz w:val="18"/>
          <w:szCs w:val="18"/>
        </w:rPr>
        <w:t>; por lo que cuenta con las facultades necesarias para suscribir el presente contrato, las cuales no le han sido revocadas ni limitadas de modo alguno.</w:t>
      </w:r>
    </w:p>
    <w:p w:rsidR="00F45F3A" w:rsidRPr="00512905" w:rsidRDefault="00F45F3A" w:rsidP="00F45F3A">
      <w:pPr>
        <w:pStyle w:val="Textoindependiente"/>
        <w:spacing w:line="276" w:lineRule="auto"/>
        <w:rPr>
          <w:rFonts w:ascii="Nutmeg Book" w:hAnsi="Nutmeg Book"/>
          <w:i/>
          <w:sz w:val="18"/>
          <w:szCs w:val="18"/>
        </w:rPr>
      </w:pPr>
    </w:p>
    <w:p w:rsidR="00F45F3A" w:rsidRPr="00512905" w:rsidRDefault="00F45F3A" w:rsidP="00F45F3A">
      <w:pPr>
        <w:spacing w:line="276" w:lineRule="auto"/>
        <w:jc w:val="both"/>
        <w:rPr>
          <w:rFonts w:ascii="Nutmeg Book" w:hAnsi="Nutmeg Book"/>
          <w:b/>
          <w:i/>
          <w:sz w:val="18"/>
          <w:szCs w:val="18"/>
        </w:rPr>
      </w:pPr>
      <w:r w:rsidRPr="00512905">
        <w:rPr>
          <w:rFonts w:ascii="Nutmeg Book" w:hAnsi="Nutmeg Book" w:cs="Tahoma"/>
          <w:b/>
          <w:i/>
          <w:sz w:val="18"/>
          <w:szCs w:val="18"/>
        </w:rPr>
        <w:t>III.-</w:t>
      </w:r>
      <w:r w:rsidRPr="00512905">
        <w:rPr>
          <w:rFonts w:ascii="Nutmeg Book" w:hAnsi="Nutmeg Book" w:cs="Tahoma"/>
          <w:i/>
          <w:sz w:val="18"/>
          <w:szCs w:val="18"/>
        </w:rPr>
        <w:t xml:space="preserv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manifiesta ser una </w:t>
      </w:r>
      <w:r w:rsidRPr="00512905">
        <w:rPr>
          <w:rFonts w:ascii="Nutmeg Book" w:hAnsi="Nutmeg Book"/>
          <w:b/>
          <w:i/>
          <w:sz w:val="18"/>
          <w:szCs w:val="18"/>
        </w:rPr>
        <w:t xml:space="preserve">“GENERALES DEL PROVEEDOR”, </w:t>
      </w:r>
      <w:r w:rsidRPr="00512905">
        <w:rPr>
          <w:rFonts w:ascii="Nutmeg Book" w:hAnsi="Nutmeg Book"/>
          <w:i/>
          <w:sz w:val="18"/>
          <w:szCs w:val="18"/>
        </w:rPr>
        <w:t xml:space="preserve">contar con </w:t>
      </w:r>
      <w:r w:rsidRPr="00512905">
        <w:rPr>
          <w:rFonts w:ascii="Nutmeg Book" w:hAnsi="Nutmeg Book" w:cs="Tahoma"/>
          <w:i/>
          <w:iCs/>
          <w:sz w:val="18"/>
          <w:szCs w:val="18"/>
        </w:rPr>
        <w:t xml:space="preserve">Registro Federal de Contribuyentes número </w:t>
      </w:r>
      <w:r w:rsidRPr="00512905">
        <w:rPr>
          <w:rFonts w:ascii="Nutmeg Book" w:hAnsi="Nutmeg Book"/>
          <w:b/>
          <w:i/>
          <w:sz w:val="18"/>
          <w:szCs w:val="18"/>
        </w:rPr>
        <w:t xml:space="preserve">“RFC PROVEEDOR” </w:t>
      </w:r>
      <w:r w:rsidRPr="00512905">
        <w:rPr>
          <w:rFonts w:ascii="Nutmeg Book" w:hAnsi="Nutmeg Book"/>
          <w:i/>
          <w:sz w:val="18"/>
          <w:szCs w:val="18"/>
        </w:rPr>
        <w:t xml:space="preserve">y Registro Estatal Único de Proveedores y Contratistas número </w:t>
      </w:r>
      <w:r w:rsidRPr="00512905">
        <w:rPr>
          <w:rFonts w:ascii="Nutmeg Book" w:hAnsi="Nutmeg Book"/>
          <w:b/>
          <w:i/>
          <w:sz w:val="18"/>
          <w:szCs w:val="18"/>
        </w:rPr>
        <w:t>“RUPC PROVEEDOR”.</w:t>
      </w:r>
    </w:p>
    <w:p w:rsidR="00F45F3A" w:rsidRPr="00512905" w:rsidRDefault="00F45F3A" w:rsidP="00F45F3A">
      <w:pPr>
        <w:spacing w:line="276" w:lineRule="auto"/>
        <w:jc w:val="both"/>
        <w:rPr>
          <w:rFonts w:ascii="Nutmeg Book" w:hAnsi="Nutmeg Book" w:cs="Tahoma"/>
          <w:i/>
          <w:sz w:val="18"/>
          <w:szCs w:val="18"/>
        </w:rPr>
      </w:pPr>
    </w:p>
    <w:p w:rsidR="00F45F3A" w:rsidRPr="00512905" w:rsidRDefault="00F45F3A" w:rsidP="00F45F3A">
      <w:pPr>
        <w:spacing w:line="276" w:lineRule="auto"/>
        <w:jc w:val="both"/>
        <w:rPr>
          <w:rFonts w:ascii="Nutmeg Book" w:hAnsi="Nutmeg Book" w:cs="Tahoma"/>
          <w:b/>
          <w:i/>
          <w:sz w:val="18"/>
          <w:szCs w:val="18"/>
        </w:rPr>
      </w:pPr>
      <w:r w:rsidRPr="00512905">
        <w:rPr>
          <w:rFonts w:ascii="Nutmeg Book" w:hAnsi="Nutmeg Book" w:cs="Tahoma"/>
          <w:b/>
          <w:i/>
          <w:sz w:val="18"/>
          <w:szCs w:val="18"/>
        </w:rPr>
        <w:t>IV.-</w:t>
      </w:r>
      <w:r w:rsidRPr="00512905">
        <w:rPr>
          <w:rFonts w:ascii="Nutmeg Book" w:hAnsi="Nutmeg Book" w:cs="Tahoma"/>
          <w:i/>
          <w:sz w:val="18"/>
          <w:szCs w:val="18"/>
        </w:rPr>
        <w:t xml:space="preserve"> El </w:t>
      </w:r>
      <w:r w:rsidRPr="00512905">
        <w:rPr>
          <w:rFonts w:ascii="Nutmeg Book" w:hAnsi="Nutmeg Book"/>
          <w:b/>
          <w:i/>
          <w:sz w:val="18"/>
          <w:szCs w:val="18"/>
        </w:rPr>
        <w:t>“REPRESENTANTE DEL PROVEEDOR”</w:t>
      </w:r>
      <w:r w:rsidRPr="00512905">
        <w:rPr>
          <w:rFonts w:ascii="Nutmeg Book" w:hAnsi="Nutmeg Book" w:cs="Tahoma"/>
          <w:b/>
          <w:i/>
          <w:sz w:val="18"/>
          <w:szCs w:val="18"/>
        </w:rPr>
        <w:t>,</w:t>
      </w:r>
      <w:r w:rsidRPr="00512905">
        <w:rPr>
          <w:rFonts w:ascii="Nutmeg Book" w:hAnsi="Nutmeg Book" w:cs="Tahoma"/>
          <w:i/>
          <w:sz w:val="18"/>
          <w:szCs w:val="18"/>
        </w:rPr>
        <w:t xml:space="preserve"> manifiesta ser Representante y/o Apoderado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como consta en</w:t>
      </w:r>
      <w:bookmarkStart w:id="19" w:name="_Hlk8636534"/>
      <w:r w:rsidRPr="00512905">
        <w:rPr>
          <w:rFonts w:ascii="Nutmeg Book" w:hAnsi="Nutmeg Book" w:cs="Tahoma"/>
          <w:i/>
          <w:sz w:val="18"/>
          <w:szCs w:val="18"/>
        </w:rPr>
        <w:t xml:space="preserve"> </w:t>
      </w:r>
      <w:r w:rsidRPr="00512905">
        <w:rPr>
          <w:rFonts w:ascii="Nutmeg Book" w:hAnsi="Nutmeg Book"/>
          <w:b/>
          <w:i/>
          <w:sz w:val="18"/>
          <w:szCs w:val="18"/>
        </w:rPr>
        <w:t>“REPRESENTACIÓN PROVEEDOR”</w:t>
      </w:r>
      <w:bookmarkEnd w:id="19"/>
      <w:r w:rsidRPr="00512905">
        <w:rPr>
          <w:rFonts w:ascii="Nutmeg Book" w:hAnsi="Nutmeg Book" w:cs="Tahoma"/>
          <w:i/>
          <w:sz w:val="18"/>
          <w:szCs w:val="18"/>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F45F3A" w:rsidRPr="00512905" w:rsidRDefault="00F45F3A" w:rsidP="00F45F3A">
      <w:pPr>
        <w:spacing w:line="276" w:lineRule="auto"/>
        <w:jc w:val="both"/>
        <w:rPr>
          <w:rFonts w:ascii="Nutmeg Book" w:hAnsi="Nutmeg Book" w:cs="Tahoma"/>
          <w:b/>
          <w:i/>
          <w:sz w:val="18"/>
          <w:szCs w:val="18"/>
        </w:rPr>
      </w:pPr>
    </w:p>
    <w:p w:rsidR="00F45F3A" w:rsidRPr="00512905" w:rsidRDefault="00F45F3A" w:rsidP="00F45F3A">
      <w:pPr>
        <w:spacing w:line="276" w:lineRule="auto"/>
        <w:jc w:val="both"/>
        <w:rPr>
          <w:rFonts w:ascii="Nutmeg Book" w:hAnsi="Nutmeg Book" w:cs="Tahoma"/>
          <w:bCs/>
          <w:i/>
          <w:sz w:val="18"/>
          <w:szCs w:val="18"/>
        </w:rPr>
      </w:pPr>
      <w:r w:rsidRPr="00512905">
        <w:rPr>
          <w:rFonts w:ascii="Nutmeg Book" w:hAnsi="Nutmeg Book" w:cs="Tahoma"/>
          <w:b/>
          <w:i/>
          <w:sz w:val="18"/>
          <w:szCs w:val="18"/>
        </w:rPr>
        <w:t>V.-</w:t>
      </w:r>
      <w:r w:rsidRPr="00512905">
        <w:rPr>
          <w:rFonts w:ascii="Nutmeg Book" w:hAnsi="Nutmeg Book" w:cs="Tahoma"/>
          <w:i/>
          <w:sz w:val="18"/>
          <w:szCs w:val="18"/>
        </w:rPr>
        <w:t xml:space="preserve"> Manifiesta </w:t>
      </w:r>
      <w:r w:rsidRPr="00512905">
        <w:rPr>
          <w:rFonts w:ascii="Nutmeg Book" w:hAnsi="Nutmeg Book" w:cs="Tahoma"/>
          <w:b/>
          <w:i/>
          <w:sz w:val="18"/>
          <w:szCs w:val="18"/>
        </w:rPr>
        <w:t>“SEAPAL VALLARTA”</w:t>
      </w:r>
      <w:r w:rsidRPr="00512905">
        <w:rPr>
          <w:rFonts w:ascii="Nutmeg Book" w:hAnsi="Nutmeg Book" w:cs="Tahoma"/>
          <w:i/>
          <w:sz w:val="18"/>
          <w:szCs w:val="18"/>
        </w:rPr>
        <w:t xml:space="preserve"> que requiere </w:t>
      </w:r>
      <w:r w:rsidRPr="00512905">
        <w:rPr>
          <w:rFonts w:ascii="Nutmeg Book" w:hAnsi="Nutmeg Book"/>
          <w:b/>
          <w:i/>
          <w:sz w:val="18"/>
          <w:szCs w:val="18"/>
        </w:rPr>
        <w:t>“BIEN Y/O SERVICIO”</w:t>
      </w:r>
      <w:r w:rsidRPr="00512905">
        <w:rPr>
          <w:rFonts w:ascii="Nutmeg Book" w:hAnsi="Nutmeg Book" w:cs="Tahoma"/>
          <w:i/>
          <w:sz w:val="18"/>
          <w:szCs w:val="18"/>
        </w:rPr>
        <w:t xml:space="preserve"> que ofrece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Arial"/>
          <w:i/>
          <w:noProof/>
          <w:sz w:val="18"/>
          <w:szCs w:val="18"/>
          <w:lang w:eastAsia="es-MX"/>
        </w:rPr>
        <w:t>,</w:t>
      </w:r>
      <w:r w:rsidRPr="00512905">
        <w:rPr>
          <w:rFonts w:ascii="Nutmeg Book" w:hAnsi="Nutmeg Book" w:cs="Arial"/>
          <w:i/>
          <w:sz w:val="18"/>
          <w:szCs w:val="18"/>
        </w:rPr>
        <w:t xml:space="preserve"> </w:t>
      </w:r>
      <w:r w:rsidRPr="00512905">
        <w:rPr>
          <w:rFonts w:ascii="Nutmeg Book" w:hAnsi="Nutmeg Book" w:cs="Tahoma"/>
          <w:i/>
          <w:sz w:val="18"/>
          <w:szCs w:val="18"/>
        </w:rPr>
        <w:t xml:space="preserve">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 xml:space="preserve">”; asimismo, manifiesta que se aprobó realizar dicha adquisición </w:t>
      </w:r>
      <w:r w:rsidRPr="00512905">
        <w:rPr>
          <w:rFonts w:ascii="Nutmeg Book" w:hAnsi="Nutmeg Book" w:cs="Tahoma"/>
          <w:bCs/>
          <w:i/>
          <w:iCs/>
          <w:sz w:val="18"/>
          <w:szCs w:val="18"/>
        </w:rPr>
        <w:t xml:space="preserve">a </w:t>
      </w:r>
      <w:r w:rsidRPr="00512905">
        <w:rPr>
          <w:rFonts w:ascii="Nutmeg Book" w:hAnsi="Nutmeg Book" w:cs="Tahoma"/>
          <w:b/>
          <w:bCs/>
          <w:i/>
          <w:iCs/>
          <w:sz w:val="18"/>
          <w:szCs w:val="18"/>
        </w:rPr>
        <w:t xml:space="preserve">“EL PROVEEDOR” </w:t>
      </w:r>
      <w:r w:rsidRPr="00512905">
        <w:rPr>
          <w:rFonts w:ascii="Nutmeg Book" w:hAnsi="Nutmeg Book" w:cs="Tahoma"/>
          <w:bCs/>
          <w:i/>
          <w:iCs/>
          <w:sz w:val="18"/>
          <w:szCs w:val="18"/>
        </w:rPr>
        <w:t>mediante proceso de</w:t>
      </w:r>
      <w:r w:rsidRPr="00512905">
        <w:rPr>
          <w:rFonts w:ascii="Nutmeg Book" w:hAnsi="Nutmeg Book" w:cs="Tahoma"/>
          <w:b/>
          <w:bCs/>
          <w:i/>
          <w:iCs/>
          <w:sz w:val="18"/>
          <w:szCs w:val="18"/>
        </w:rPr>
        <w:t xml:space="preserve"> </w:t>
      </w:r>
      <w:r w:rsidRPr="00512905">
        <w:rPr>
          <w:rFonts w:ascii="Nutmeg Book" w:hAnsi="Nutmeg Book"/>
          <w:b/>
          <w:i/>
          <w:sz w:val="18"/>
          <w:szCs w:val="18"/>
        </w:rPr>
        <w:t>“PROCESO DE ADJUDICACIÓN”</w:t>
      </w:r>
      <w:r w:rsidRPr="00512905">
        <w:rPr>
          <w:rFonts w:ascii="Nutmeg Book" w:hAnsi="Nutmeg Book" w:cs="Tahoma"/>
          <w:bCs/>
          <w:i/>
          <w:sz w:val="18"/>
          <w:szCs w:val="18"/>
        </w:rPr>
        <w:t>.</w:t>
      </w:r>
    </w:p>
    <w:p w:rsidR="00F45F3A" w:rsidRPr="00512905" w:rsidRDefault="00F45F3A" w:rsidP="00F45F3A">
      <w:pPr>
        <w:spacing w:line="276" w:lineRule="auto"/>
        <w:jc w:val="both"/>
        <w:rPr>
          <w:rFonts w:ascii="Nutmeg Book" w:hAnsi="Nutmeg Book" w:cs="Tahoma"/>
          <w:bCs/>
          <w:i/>
          <w:sz w:val="18"/>
          <w:szCs w:val="18"/>
        </w:rPr>
      </w:pPr>
    </w:p>
    <w:p w:rsidR="00F45F3A" w:rsidRPr="00512905" w:rsidRDefault="00F45F3A" w:rsidP="00F45F3A">
      <w:pPr>
        <w:spacing w:line="276" w:lineRule="auto"/>
        <w:jc w:val="both"/>
        <w:rPr>
          <w:rFonts w:ascii="Nutmeg Book" w:hAnsi="Nutmeg Book" w:cs="Tahoma"/>
          <w:b/>
          <w:i/>
          <w:sz w:val="18"/>
          <w:szCs w:val="18"/>
        </w:rPr>
      </w:pPr>
      <w:r w:rsidRPr="00512905">
        <w:rPr>
          <w:rFonts w:ascii="Nutmeg Book" w:hAnsi="Nutmeg Book" w:cs="Tahoma"/>
          <w:b/>
          <w:i/>
          <w:sz w:val="18"/>
          <w:szCs w:val="18"/>
        </w:rPr>
        <w:t>VI.-</w:t>
      </w:r>
      <w:r w:rsidRPr="00512905">
        <w:rPr>
          <w:rFonts w:ascii="Nutmeg Book" w:hAnsi="Nutmeg Book" w:cs="Tahoma"/>
          <w:i/>
          <w:sz w:val="18"/>
          <w:szCs w:val="18"/>
        </w:rPr>
        <w:t xml:space="preserve"> Para la interpretación del presente contrato se requiere consultar el</w:t>
      </w:r>
      <w:r w:rsidRPr="00512905">
        <w:rPr>
          <w:rFonts w:ascii="Nutmeg Book" w:hAnsi="Nutmeg Book" w:cs="Tahoma"/>
          <w:b/>
          <w:i/>
          <w:sz w:val="18"/>
          <w:szCs w:val="18"/>
        </w:rPr>
        <w:t xml:space="preserve"> ANEXO DE DEFINICIONES </w:t>
      </w:r>
      <w:r w:rsidRPr="00512905">
        <w:rPr>
          <w:rFonts w:ascii="Nutmeg Book" w:hAnsi="Nutmeg Book" w:cs="Tahoma"/>
          <w:i/>
          <w:sz w:val="18"/>
          <w:szCs w:val="18"/>
        </w:rPr>
        <w:t>que contiene la información específica y forma parte integral del presente contrato.</w:t>
      </w:r>
    </w:p>
    <w:p w:rsidR="00F45F3A" w:rsidRPr="00512905" w:rsidRDefault="00F45F3A" w:rsidP="00F45F3A">
      <w:pPr>
        <w:spacing w:line="276" w:lineRule="auto"/>
        <w:jc w:val="both"/>
        <w:rPr>
          <w:rFonts w:ascii="Nutmeg Book" w:hAnsi="Nutmeg Book" w:cs="Tahoma"/>
          <w:b/>
          <w:i/>
          <w:sz w:val="18"/>
          <w:szCs w:val="18"/>
          <w:u w:val="single"/>
          <w:lang w:val="es-MX"/>
        </w:rPr>
      </w:pPr>
      <w:r w:rsidRPr="00512905">
        <w:rPr>
          <w:rFonts w:ascii="Nutmeg Book" w:hAnsi="Nutmeg Book" w:cs="Arial"/>
          <w:i/>
          <w:sz w:val="18"/>
          <w:szCs w:val="18"/>
        </w:rPr>
        <w:lastRenderedPageBreak/>
        <w:tab/>
      </w:r>
      <w:r w:rsidRPr="00512905">
        <w:rPr>
          <w:rFonts w:ascii="Nutmeg Book" w:hAnsi="Nutmeg Book" w:cs="Arial"/>
          <w:i/>
          <w:sz w:val="18"/>
          <w:szCs w:val="18"/>
        </w:rPr>
        <w:tab/>
      </w:r>
    </w:p>
    <w:p w:rsidR="00F45F3A" w:rsidRPr="00512905" w:rsidRDefault="00F45F3A" w:rsidP="00F45F3A">
      <w:pPr>
        <w:spacing w:line="276" w:lineRule="auto"/>
        <w:jc w:val="center"/>
        <w:outlineLvl w:val="0"/>
        <w:rPr>
          <w:rFonts w:ascii="Nutmeg Book" w:hAnsi="Nutmeg Book" w:cs="Tahoma"/>
          <w:b/>
          <w:i/>
          <w:iCs/>
          <w:sz w:val="18"/>
          <w:szCs w:val="18"/>
        </w:rPr>
      </w:pPr>
      <w:r w:rsidRPr="00512905">
        <w:rPr>
          <w:rFonts w:ascii="Nutmeg Book" w:hAnsi="Nutmeg Book" w:cs="Tahoma"/>
          <w:b/>
          <w:i/>
          <w:iCs/>
          <w:sz w:val="18"/>
          <w:szCs w:val="18"/>
        </w:rPr>
        <w:t>C L Á U S U L A S:</w:t>
      </w:r>
    </w:p>
    <w:p w:rsidR="00F45F3A" w:rsidRPr="00512905" w:rsidRDefault="00F45F3A" w:rsidP="00F45F3A">
      <w:pPr>
        <w:spacing w:line="276" w:lineRule="auto"/>
        <w:jc w:val="both"/>
        <w:rPr>
          <w:rFonts w:ascii="Nutmeg Book" w:hAnsi="Nutmeg Book" w:cs="Tahoma"/>
          <w:b/>
          <w:i/>
          <w:sz w:val="18"/>
          <w:szCs w:val="18"/>
        </w:rPr>
      </w:pPr>
    </w:p>
    <w:p w:rsidR="00F45F3A" w:rsidRPr="00512905" w:rsidRDefault="00F45F3A" w:rsidP="00F45F3A">
      <w:pPr>
        <w:spacing w:line="276" w:lineRule="auto"/>
        <w:jc w:val="both"/>
        <w:rPr>
          <w:rFonts w:ascii="Nutmeg Book" w:hAnsi="Nutmeg Book" w:cs="Tahoma"/>
          <w:i/>
          <w:sz w:val="18"/>
          <w:szCs w:val="18"/>
        </w:rPr>
      </w:pPr>
      <w:r w:rsidRPr="00512905">
        <w:rPr>
          <w:rFonts w:ascii="Nutmeg Book" w:hAnsi="Nutmeg Book" w:cs="Tahoma"/>
          <w:b/>
          <w:i/>
          <w:sz w:val="18"/>
          <w:szCs w:val="18"/>
        </w:rPr>
        <w:t>PRIMERA</w:t>
      </w:r>
      <w:r w:rsidRPr="00512905">
        <w:rPr>
          <w:rFonts w:ascii="Nutmeg Book" w:hAnsi="Nutmeg Book" w:cs="Tahoma"/>
          <w:i/>
          <w:sz w:val="18"/>
          <w:szCs w:val="18"/>
        </w:rPr>
        <w:t xml:space="preserve">.- </w:t>
      </w:r>
      <w:r w:rsidRPr="00512905">
        <w:rPr>
          <w:rFonts w:ascii="Nutmeg Book" w:hAnsi="Nutmeg Book" w:cs="Tahoma"/>
          <w:b/>
          <w:i/>
          <w:sz w:val="18"/>
          <w:szCs w:val="18"/>
        </w:rPr>
        <w:t>“SEAPAL VALLARTA”</w:t>
      </w:r>
      <w:r w:rsidRPr="00512905">
        <w:rPr>
          <w:rFonts w:ascii="Nutmeg Book" w:hAnsi="Nutmeg Book" w:cs="Tahoma"/>
          <w:i/>
          <w:sz w:val="18"/>
          <w:szCs w:val="18"/>
        </w:rPr>
        <w:t xml:space="preserve">, contrata la </w:t>
      </w:r>
      <w:r w:rsidRPr="00512905">
        <w:rPr>
          <w:rFonts w:ascii="Nutmeg Book" w:hAnsi="Nutmeg Book" w:cs="Tahoma"/>
          <w:b/>
          <w:i/>
          <w:sz w:val="18"/>
          <w:szCs w:val="18"/>
        </w:rPr>
        <w:t>“TIPO DE CONTRATO”</w:t>
      </w:r>
      <w:r w:rsidRPr="00512905">
        <w:rPr>
          <w:rFonts w:ascii="Nutmeg Book" w:hAnsi="Nutmeg Book" w:cs="Tahoma"/>
          <w:i/>
          <w:sz w:val="18"/>
          <w:szCs w:val="18"/>
        </w:rPr>
        <w:t xml:space="preserve"> con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este último quien se obliga a proveer el</w:t>
      </w:r>
      <w:r w:rsidRPr="00512905">
        <w:rPr>
          <w:rFonts w:ascii="Nutmeg Book" w:hAnsi="Nutmeg Book" w:cs="Tahoma"/>
          <w:b/>
          <w:i/>
          <w:sz w:val="18"/>
          <w:szCs w:val="18"/>
        </w:rPr>
        <w:t xml:space="preserve"> </w:t>
      </w:r>
      <w:r w:rsidRPr="00512905">
        <w:rPr>
          <w:rFonts w:ascii="Nutmeg Book" w:hAnsi="Nutmeg Book"/>
          <w:b/>
          <w:i/>
          <w:sz w:val="18"/>
          <w:szCs w:val="18"/>
        </w:rPr>
        <w:t>“BIEN Y/O SERVICIO”</w:t>
      </w:r>
      <w:r w:rsidRPr="00512905">
        <w:rPr>
          <w:rFonts w:ascii="Nutmeg Book" w:hAnsi="Nutmeg Book" w:cs="Tahoma"/>
          <w:i/>
          <w:sz w:val="18"/>
          <w:szCs w:val="18"/>
        </w:rPr>
        <w:t xml:space="preserve"> 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w:t>
      </w:r>
    </w:p>
    <w:p w:rsidR="00F45F3A" w:rsidRPr="00512905" w:rsidRDefault="00F45F3A" w:rsidP="00F45F3A">
      <w:pPr>
        <w:spacing w:line="276" w:lineRule="auto"/>
        <w:jc w:val="both"/>
        <w:rPr>
          <w:rFonts w:ascii="Nutmeg Book" w:hAnsi="Nutmeg Book" w:cs="Tahoma"/>
          <w:i/>
          <w:sz w:val="18"/>
          <w:szCs w:val="18"/>
        </w:rPr>
      </w:pPr>
    </w:p>
    <w:p w:rsidR="00F45F3A" w:rsidRPr="00512905" w:rsidRDefault="00F45F3A" w:rsidP="00F45F3A">
      <w:pPr>
        <w:spacing w:line="276" w:lineRule="auto"/>
        <w:rPr>
          <w:rFonts w:ascii="Nutmeg Book" w:hAnsi="Nutmeg Book"/>
          <w:b/>
          <w:i/>
          <w:sz w:val="18"/>
          <w:szCs w:val="18"/>
        </w:rPr>
      </w:pPr>
      <w:r w:rsidRPr="00512905">
        <w:rPr>
          <w:rFonts w:ascii="Nutmeg Book" w:hAnsi="Nutmeg Book" w:cs="Tahoma"/>
          <w:i/>
          <w:sz w:val="18"/>
          <w:szCs w:val="18"/>
        </w:rPr>
        <w:t xml:space="preserve"> </w:t>
      </w:r>
      <w:r w:rsidRPr="00512905">
        <w:rPr>
          <w:rFonts w:ascii="Nutmeg Book" w:hAnsi="Nutmeg Book"/>
          <w:i/>
          <w:sz w:val="18"/>
          <w:szCs w:val="18"/>
        </w:rPr>
        <w:t xml:space="preserve">El </w:t>
      </w:r>
      <w:r w:rsidRPr="00512905">
        <w:rPr>
          <w:rFonts w:ascii="Nutmeg Book" w:hAnsi="Nutmeg Book"/>
          <w:b/>
          <w:i/>
          <w:sz w:val="18"/>
          <w:szCs w:val="18"/>
        </w:rPr>
        <w:t>“BIEN Y/O SERVICIO”</w:t>
      </w:r>
      <w:r w:rsidRPr="00512905">
        <w:rPr>
          <w:rFonts w:ascii="Nutmeg Book" w:hAnsi="Nutmeg Book" w:cs="Tahoma"/>
          <w:i/>
          <w:sz w:val="18"/>
          <w:szCs w:val="18"/>
        </w:rPr>
        <w:t xml:space="preserve"> deberá contar con</w:t>
      </w:r>
      <w:r w:rsidRPr="00512905">
        <w:rPr>
          <w:rFonts w:ascii="Nutmeg Book" w:hAnsi="Nutmeg Book"/>
          <w:b/>
          <w:i/>
          <w:sz w:val="18"/>
          <w:szCs w:val="18"/>
        </w:rPr>
        <w:t xml:space="preserve"> </w:t>
      </w:r>
      <w:r w:rsidRPr="00512905">
        <w:rPr>
          <w:rFonts w:ascii="Nutmeg Book" w:hAnsi="Nutmeg Book"/>
          <w:i/>
          <w:sz w:val="18"/>
          <w:szCs w:val="18"/>
        </w:rPr>
        <w:t xml:space="preserve">las especificaciones señaladas en </w:t>
      </w:r>
      <w:r w:rsidRPr="00512905">
        <w:rPr>
          <w:rFonts w:ascii="Nutmeg Book" w:hAnsi="Nutmeg Book"/>
          <w:b/>
          <w:i/>
          <w:sz w:val="18"/>
          <w:szCs w:val="18"/>
        </w:rPr>
        <w:t xml:space="preserve">“ESPECIFICACIONES” </w:t>
      </w:r>
      <w:r w:rsidRPr="00512905">
        <w:rPr>
          <w:rFonts w:ascii="Nutmeg Book" w:hAnsi="Nutmeg Book"/>
          <w:i/>
          <w:sz w:val="18"/>
          <w:szCs w:val="18"/>
        </w:rPr>
        <w:t>y entregarse</w:t>
      </w:r>
      <w:r w:rsidRPr="00512905">
        <w:rPr>
          <w:rFonts w:ascii="Nutmeg Book" w:hAnsi="Nutmeg Book"/>
          <w:b/>
          <w:i/>
          <w:sz w:val="18"/>
          <w:szCs w:val="18"/>
        </w:rPr>
        <w:t xml:space="preserve"> </w:t>
      </w:r>
      <w:r w:rsidRPr="00512905">
        <w:rPr>
          <w:rFonts w:ascii="Nutmeg Book" w:hAnsi="Nutmeg Book"/>
          <w:i/>
          <w:sz w:val="18"/>
          <w:szCs w:val="18"/>
        </w:rPr>
        <w:t>en términos de lo señalado en</w:t>
      </w:r>
      <w:r w:rsidRPr="00512905">
        <w:rPr>
          <w:rFonts w:ascii="Nutmeg Book" w:hAnsi="Nutmeg Book"/>
          <w:b/>
          <w:i/>
          <w:sz w:val="18"/>
          <w:szCs w:val="18"/>
        </w:rPr>
        <w:t xml:space="preserve"> “CONDICIONES DE ENTREGA”.</w:t>
      </w:r>
    </w:p>
    <w:p w:rsidR="00F45F3A" w:rsidRPr="00512905" w:rsidRDefault="00F45F3A" w:rsidP="00F45F3A">
      <w:pPr>
        <w:spacing w:line="276" w:lineRule="auto"/>
        <w:rPr>
          <w:rFonts w:ascii="Nutmeg Book" w:hAnsi="Nutmeg Book"/>
          <w:b/>
          <w:i/>
          <w:sz w:val="18"/>
          <w:szCs w:val="18"/>
        </w:rPr>
      </w:pPr>
    </w:p>
    <w:p w:rsidR="00F45F3A" w:rsidRPr="00512905" w:rsidRDefault="00F45F3A" w:rsidP="00F45F3A">
      <w:pPr>
        <w:spacing w:line="276" w:lineRule="auto"/>
        <w:jc w:val="both"/>
        <w:rPr>
          <w:rFonts w:ascii="Nutmeg Book" w:hAnsi="Nutmeg Book" w:cs="Tahoma"/>
          <w:i/>
          <w:sz w:val="18"/>
          <w:szCs w:val="18"/>
        </w:rPr>
      </w:pP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se compromete a que la transportación para realizar el servicio materia de este contrato correrá por cuenta y riesgo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responsabilizándose en que este sea cumplido en los lugares pactados en las especificaciones del presente contrato.</w:t>
      </w:r>
    </w:p>
    <w:p w:rsidR="00F45F3A" w:rsidRPr="00512905" w:rsidRDefault="00F45F3A" w:rsidP="00F45F3A">
      <w:pPr>
        <w:overflowPunct w:val="0"/>
        <w:autoSpaceDE w:val="0"/>
        <w:autoSpaceDN w:val="0"/>
        <w:adjustRightInd w:val="0"/>
        <w:spacing w:line="276" w:lineRule="auto"/>
        <w:jc w:val="both"/>
        <w:textAlignment w:val="baseline"/>
        <w:rPr>
          <w:rFonts w:ascii="Nutmeg Book" w:hAnsi="Nutmeg Book" w:cs="Tahoma"/>
          <w:i/>
          <w:sz w:val="18"/>
          <w:szCs w:val="18"/>
        </w:rPr>
      </w:pPr>
    </w:p>
    <w:p w:rsidR="00F45F3A" w:rsidRPr="00512905" w:rsidRDefault="00F45F3A" w:rsidP="00F45F3A">
      <w:pPr>
        <w:spacing w:line="276" w:lineRule="auto"/>
        <w:rPr>
          <w:rFonts w:ascii="Nutmeg Book" w:hAnsi="Nutmeg Book" w:cs="Tahoma"/>
          <w:b/>
          <w:bCs/>
          <w:i/>
          <w:sz w:val="18"/>
          <w:szCs w:val="18"/>
        </w:rPr>
      </w:pPr>
      <w:r w:rsidRPr="00512905">
        <w:rPr>
          <w:rFonts w:ascii="Nutmeg Book" w:hAnsi="Nutmeg Book" w:cs="Tahoma"/>
          <w:b/>
          <w:i/>
          <w:sz w:val="18"/>
          <w:szCs w:val="18"/>
        </w:rPr>
        <w:t>SEGUNDA.-</w:t>
      </w:r>
      <w:r w:rsidRPr="00512905">
        <w:rPr>
          <w:rFonts w:ascii="Nutmeg Book" w:hAnsi="Nutmeg Book" w:cs="Tahoma"/>
          <w:i/>
          <w:sz w:val="18"/>
          <w:szCs w:val="18"/>
        </w:rPr>
        <w:t xml:space="preserve"> El precio pactado es de </w:t>
      </w:r>
      <w:r w:rsidRPr="00512905">
        <w:rPr>
          <w:rFonts w:ascii="Nutmeg Book" w:hAnsi="Nutmeg Book"/>
          <w:b/>
          <w:i/>
          <w:sz w:val="18"/>
          <w:szCs w:val="18"/>
        </w:rPr>
        <w:t xml:space="preserve">“MONTO SIN IVA”, </w:t>
      </w:r>
      <w:r w:rsidRPr="00512905">
        <w:rPr>
          <w:rFonts w:ascii="Nutmeg Book" w:hAnsi="Nutmeg Book"/>
          <w:i/>
          <w:sz w:val="18"/>
          <w:szCs w:val="18"/>
        </w:rPr>
        <w:t>más impuestos menos retenciones</w:t>
      </w:r>
      <w:r w:rsidRPr="00512905">
        <w:rPr>
          <w:rFonts w:ascii="Nutmeg Book" w:hAnsi="Nutmeg Book"/>
          <w:b/>
          <w:i/>
          <w:sz w:val="18"/>
          <w:szCs w:val="18"/>
        </w:rPr>
        <w:t>;</w:t>
      </w:r>
      <w:r w:rsidRPr="00512905">
        <w:rPr>
          <w:rFonts w:ascii="Nutmeg Book" w:hAnsi="Nutmeg Book" w:cs="Tahoma"/>
          <w:b/>
          <w:i/>
          <w:sz w:val="18"/>
          <w:szCs w:val="18"/>
        </w:rPr>
        <w:t xml:space="preserve"> </w:t>
      </w:r>
      <w:r w:rsidRPr="00512905">
        <w:rPr>
          <w:rFonts w:ascii="Nutmeg Book" w:hAnsi="Nutmeg Book" w:cs="Tahoma"/>
          <w:bCs/>
          <w:i/>
          <w:sz w:val="18"/>
          <w:szCs w:val="18"/>
        </w:rPr>
        <w:t xml:space="preserve">esto, de conformidad con el siguiente </w:t>
      </w:r>
      <w:r w:rsidRPr="00512905">
        <w:rPr>
          <w:rFonts w:ascii="Nutmeg Book" w:hAnsi="Nutmeg Book" w:cs="Tahoma"/>
          <w:b/>
          <w:bCs/>
          <w:i/>
          <w:sz w:val="18"/>
          <w:szCs w:val="18"/>
        </w:rPr>
        <w:t>“RECUADRO DE SERVICIO”.</w:t>
      </w:r>
    </w:p>
    <w:p w:rsidR="00F45F3A" w:rsidRPr="00512905" w:rsidRDefault="00F45F3A" w:rsidP="00F45F3A">
      <w:pPr>
        <w:spacing w:line="276" w:lineRule="auto"/>
        <w:rPr>
          <w:rFonts w:ascii="Nutmeg Book" w:hAnsi="Nutmeg Book" w:cs="Tahoma"/>
          <w:b/>
          <w:bCs/>
          <w:i/>
          <w:sz w:val="18"/>
          <w:szCs w:val="18"/>
        </w:rPr>
      </w:pPr>
    </w:p>
    <w:p w:rsidR="00F45F3A" w:rsidRPr="00512905" w:rsidRDefault="00F45F3A" w:rsidP="00F45F3A">
      <w:pPr>
        <w:spacing w:line="276" w:lineRule="auto"/>
        <w:rPr>
          <w:rFonts w:ascii="Nutmeg Book" w:hAnsi="Nutmeg Book" w:cs="Tahoma"/>
          <w:i/>
          <w:sz w:val="18"/>
          <w:szCs w:val="18"/>
        </w:rPr>
      </w:pPr>
      <w:r w:rsidRPr="00512905">
        <w:rPr>
          <w:rFonts w:ascii="Nutmeg Book" w:hAnsi="Nutmeg Book" w:cs="Tahoma"/>
          <w:bCs/>
          <w:i/>
          <w:sz w:val="18"/>
          <w:szCs w:val="18"/>
        </w:rPr>
        <w:t>El pago se efectuará de conformidad con lo manifestado en la</w:t>
      </w:r>
      <w:r w:rsidRPr="00512905">
        <w:rPr>
          <w:rFonts w:ascii="Nutmeg Book" w:hAnsi="Nutmeg Book" w:cs="Tahoma"/>
          <w:b/>
          <w:bCs/>
          <w:i/>
          <w:sz w:val="18"/>
          <w:szCs w:val="18"/>
        </w:rPr>
        <w:t xml:space="preserve"> </w:t>
      </w:r>
      <w:r w:rsidRPr="00512905">
        <w:rPr>
          <w:rFonts w:ascii="Nutmeg Book" w:hAnsi="Nutmeg Book"/>
          <w:b/>
          <w:i/>
          <w:sz w:val="18"/>
          <w:szCs w:val="18"/>
        </w:rPr>
        <w:t>“FORMA DE PAGO”.</w:t>
      </w:r>
    </w:p>
    <w:p w:rsidR="00F45F3A" w:rsidRPr="00512905" w:rsidRDefault="00F45F3A" w:rsidP="00F45F3A">
      <w:pPr>
        <w:spacing w:line="276" w:lineRule="auto"/>
        <w:jc w:val="both"/>
        <w:rPr>
          <w:rFonts w:ascii="Nutmeg Book" w:hAnsi="Nutmeg Book"/>
          <w:i/>
          <w:sz w:val="18"/>
          <w:szCs w:val="18"/>
        </w:rPr>
      </w:pPr>
    </w:p>
    <w:p w:rsidR="00F45F3A" w:rsidRPr="00512905" w:rsidRDefault="00F45F3A" w:rsidP="00F45F3A">
      <w:pPr>
        <w:spacing w:line="276" w:lineRule="auto"/>
        <w:jc w:val="both"/>
        <w:rPr>
          <w:rFonts w:ascii="Nutmeg Book" w:hAnsi="Nutmeg Book"/>
          <w:b/>
          <w:i/>
          <w:sz w:val="18"/>
          <w:szCs w:val="18"/>
        </w:rPr>
      </w:pPr>
      <w:r w:rsidRPr="00512905">
        <w:rPr>
          <w:rFonts w:ascii="Nutmeg Book" w:hAnsi="Nutmeg Book"/>
          <w:i/>
          <w:sz w:val="18"/>
          <w:szCs w:val="18"/>
        </w:rPr>
        <w:t xml:space="preserve">Se podrá entregar a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i/>
          <w:sz w:val="18"/>
          <w:szCs w:val="18"/>
        </w:rPr>
        <w:t xml:space="preserve">el anticipo señalado en </w:t>
      </w:r>
      <w:r w:rsidRPr="00512905">
        <w:rPr>
          <w:rFonts w:ascii="Nutmeg Book" w:hAnsi="Nutmeg Book"/>
          <w:b/>
          <w:i/>
          <w:sz w:val="18"/>
          <w:szCs w:val="18"/>
        </w:rPr>
        <w:t>“ANTICIPO”.</w:t>
      </w:r>
    </w:p>
    <w:p w:rsidR="00F45F3A" w:rsidRPr="00512905" w:rsidRDefault="00F45F3A" w:rsidP="00F45F3A">
      <w:pPr>
        <w:spacing w:line="276" w:lineRule="auto"/>
        <w:rPr>
          <w:rFonts w:ascii="Nutmeg Book" w:hAnsi="Nutmeg Book" w:cs="Arial"/>
          <w:i/>
          <w:noProof/>
          <w:sz w:val="18"/>
          <w:szCs w:val="18"/>
          <w:lang w:eastAsia="es-MX"/>
        </w:rPr>
      </w:pPr>
    </w:p>
    <w:p w:rsidR="00F45F3A" w:rsidRPr="00512905" w:rsidRDefault="00F45F3A" w:rsidP="00F45F3A">
      <w:pPr>
        <w:pStyle w:val="Textoindependiente21"/>
        <w:spacing w:line="276" w:lineRule="auto"/>
        <w:rPr>
          <w:rFonts w:ascii="Nutmeg Book" w:hAnsi="Nutmeg Book" w:cs="Tahoma"/>
          <w:i/>
          <w:sz w:val="18"/>
          <w:szCs w:val="18"/>
        </w:rPr>
      </w:pPr>
      <w:r w:rsidRPr="00512905">
        <w:rPr>
          <w:rFonts w:ascii="Nutmeg Book" w:hAnsi="Nutmeg Book" w:cs="Tahoma"/>
          <w:i/>
          <w:sz w:val="18"/>
          <w:szCs w:val="18"/>
        </w:rPr>
        <w:t xml:space="preserve">El pago se efectuará en una sola exhibición en Moneda Nacional, dentro de los 15 quince días hábiles contados a partir de la fecha en que sean presentados y recibidos los bienes, debidamente </w:t>
      </w:r>
      <w:proofErr w:type="spellStart"/>
      <w:r w:rsidRPr="00512905">
        <w:rPr>
          <w:rFonts w:ascii="Nutmeg Book" w:hAnsi="Nutmeg Book" w:cs="Tahoma"/>
          <w:i/>
          <w:sz w:val="18"/>
          <w:szCs w:val="18"/>
        </w:rPr>
        <w:t>requisitados</w:t>
      </w:r>
      <w:proofErr w:type="spellEnd"/>
      <w:r w:rsidRPr="00512905">
        <w:rPr>
          <w:rFonts w:ascii="Nutmeg Book" w:hAnsi="Nutmeg Book" w:cs="Tahoma"/>
          <w:i/>
          <w:sz w:val="18"/>
          <w:szCs w:val="18"/>
        </w:rPr>
        <w:t xml:space="preserve">, la factura original sellada de recibido por el departamento solicitante y la orden de compra original, en las oficinas del Almacén General de </w:t>
      </w:r>
      <w:r w:rsidRPr="00512905">
        <w:rPr>
          <w:rFonts w:ascii="Nutmeg Book" w:hAnsi="Nutmeg Book" w:cs="Tahoma"/>
          <w:b/>
          <w:i/>
          <w:sz w:val="18"/>
          <w:szCs w:val="18"/>
        </w:rPr>
        <w:t>“SEAPAL VALLARTA”</w:t>
      </w:r>
      <w:r w:rsidRPr="00512905">
        <w:rPr>
          <w:rFonts w:ascii="Nutmeg Book" w:hAnsi="Nutmeg Book" w:cs="Tahoma"/>
          <w:i/>
          <w:sz w:val="18"/>
          <w:szCs w:val="18"/>
        </w:rPr>
        <w:t>, ubicado en Las Palmas #109, Fraccionamiento Vallarta Villas, en Puerto Vallarta, Jalisco, en días hábiles de lunes a viernes de 8:00 a 15:00 horas. Lo cual significa de que en caso de haber retrasos u omisiones, bajo ninguna circunstancia se entenderá como falta imputable al “</w:t>
      </w:r>
      <w:r w:rsidRPr="00512905">
        <w:rPr>
          <w:rFonts w:ascii="Nutmeg Book" w:hAnsi="Nutmeg Book" w:cs="Tahoma"/>
          <w:b/>
          <w:i/>
          <w:sz w:val="18"/>
          <w:szCs w:val="18"/>
        </w:rPr>
        <w:t>SEAPAL VALLARTA”</w:t>
      </w:r>
      <w:r w:rsidRPr="00512905">
        <w:rPr>
          <w:rFonts w:ascii="Nutmeg Book" w:hAnsi="Nutmeg Book" w:cs="Tahoma"/>
          <w:i/>
          <w:sz w:val="18"/>
          <w:szCs w:val="18"/>
        </w:rPr>
        <w:t xml:space="preserve">. </w:t>
      </w:r>
    </w:p>
    <w:p w:rsidR="00F45F3A" w:rsidRPr="00512905" w:rsidRDefault="00F45F3A" w:rsidP="00F45F3A">
      <w:pPr>
        <w:pStyle w:val="Textoindependiente21"/>
        <w:spacing w:line="276" w:lineRule="auto"/>
        <w:rPr>
          <w:rFonts w:ascii="Nutmeg Book" w:hAnsi="Nutmeg Book" w:cs="Tahoma"/>
          <w:i/>
          <w:sz w:val="18"/>
          <w:szCs w:val="18"/>
        </w:rPr>
      </w:pPr>
    </w:p>
    <w:p w:rsidR="00F45F3A" w:rsidRPr="00512905" w:rsidRDefault="00F45F3A" w:rsidP="00F45F3A">
      <w:pPr>
        <w:spacing w:line="276" w:lineRule="auto"/>
        <w:jc w:val="both"/>
        <w:rPr>
          <w:rFonts w:ascii="Nutmeg Book" w:hAnsi="Nutmeg Book" w:cs="Tahoma"/>
          <w:i/>
          <w:sz w:val="18"/>
          <w:szCs w:val="18"/>
        </w:rPr>
      </w:pPr>
      <w:r w:rsidRPr="00512905">
        <w:rPr>
          <w:rFonts w:ascii="Nutmeg Book" w:hAnsi="Nutmeg Book" w:cs="Tahoma"/>
          <w:i/>
          <w:sz w:val="18"/>
          <w:szCs w:val="18"/>
        </w:rPr>
        <w:t xml:space="preserve">Las cantidades estipuladas incluyen gastos, expensas y demás erogaciones necesarias para el servicio, por lo que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libera a </w:t>
      </w:r>
      <w:r w:rsidRPr="00512905">
        <w:rPr>
          <w:rFonts w:ascii="Nutmeg Book" w:hAnsi="Nutmeg Book" w:cs="Tahoma"/>
          <w:b/>
          <w:i/>
          <w:sz w:val="18"/>
          <w:szCs w:val="18"/>
        </w:rPr>
        <w:t>“SEAPAL VALLARTA”</w:t>
      </w:r>
      <w:r w:rsidRPr="00512905">
        <w:rPr>
          <w:rFonts w:ascii="Nutmeg Book" w:hAnsi="Nutmeg Book" w:cs="Tahoma"/>
          <w:i/>
          <w:sz w:val="18"/>
          <w:szCs w:val="18"/>
        </w:rPr>
        <w:t xml:space="preserve"> de cualquier obligación a este respecto. Asimismo, el precio pactado incluye todos los costos involucrados, por lo que posteriormente no se aceptara ningún costo extra.</w:t>
      </w:r>
    </w:p>
    <w:p w:rsidR="00F45F3A" w:rsidRPr="00512905" w:rsidRDefault="00F45F3A" w:rsidP="00F45F3A">
      <w:pPr>
        <w:spacing w:line="276" w:lineRule="auto"/>
        <w:jc w:val="both"/>
        <w:rPr>
          <w:rFonts w:ascii="Nutmeg Book" w:hAnsi="Nutmeg Book" w:cs="Tahoma"/>
          <w:b/>
          <w:i/>
          <w:sz w:val="18"/>
          <w:szCs w:val="18"/>
        </w:rPr>
      </w:pPr>
    </w:p>
    <w:p w:rsidR="00F45F3A" w:rsidRPr="00512905" w:rsidRDefault="00F45F3A" w:rsidP="00F45F3A">
      <w:pPr>
        <w:spacing w:line="276" w:lineRule="auto"/>
        <w:jc w:val="both"/>
        <w:rPr>
          <w:rFonts w:ascii="Nutmeg Book" w:hAnsi="Nutmeg Book" w:cs="Tahoma"/>
          <w:i/>
          <w:sz w:val="18"/>
          <w:szCs w:val="18"/>
        </w:rPr>
      </w:pPr>
      <w:r w:rsidRPr="00512905">
        <w:rPr>
          <w:rFonts w:ascii="Nutmeg Book" w:hAnsi="Nutmeg Book" w:cs="Tahoma"/>
          <w:b/>
          <w:i/>
          <w:sz w:val="18"/>
          <w:szCs w:val="18"/>
        </w:rPr>
        <w:t>TERCERA.-</w:t>
      </w:r>
      <w:r w:rsidRPr="00512905">
        <w:rPr>
          <w:rFonts w:ascii="Nutmeg Book" w:hAnsi="Nutmeg Book" w:cs="Tahoma"/>
          <w:i/>
          <w:sz w:val="18"/>
          <w:szCs w:val="18"/>
        </w:rPr>
        <w:t xml:space="preserve"> El “ANEXO DE DEFINICIONES”, Los documentos integrantes del proceso de adjudicación, incluyendo EN SU CASO, las Bases de Licitación </w:t>
      </w:r>
      <w:r w:rsidRPr="00512905">
        <w:rPr>
          <w:rFonts w:ascii="Nutmeg Book" w:hAnsi="Nutmeg Book" w:cs="Tahoma"/>
          <w:bCs/>
          <w:i/>
          <w:sz w:val="18"/>
          <w:szCs w:val="18"/>
        </w:rPr>
        <w:t xml:space="preserve">con sus anexos, </w:t>
      </w:r>
      <w:r w:rsidRPr="00512905">
        <w:rPr>
          <w:rFonts w:ascii="Nutmeg Book" w:hAnsi="Nutmeg Book" w:cs="Tahoma"/>
          <w:i/>
          <w:sz w:val="18"/>
          <w:szCs w:val="18"/>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F45F3A" w:rsidRPr="00512905" w:rsidRDefault="00F45F3A" w:rsidP="00F45F3A">
      <w:pPr>
        <w:spacing w:line="276" w:lineRule="auto"/>
        <w:jc w:val="both"/>
        <w:rPr>
          <w:rFonts w:ascii="Nutmeg Book" w:hAnsi="Nutmeg Book" w:cs="Tahoma"/>
          <w:bCs/>
          <w:i/>
          <w:sz w:val="18"/>
          <w:szCs w:val="18"/>
        </w:rPr>
      </w:pPr>
    </w:p>
    <w:p w:rsidR="00F45F3A" w:rsidRPr="00512905" w:rsidRDefault="00F45F3A" w:rsidP="00F45F3A">
      <w:pPr>
        <w:pStyle w:val="Textoindependiente"/>
        <w:spacing w:line="276" w:lineRule="auto"/>
        <w:rPr>
          <w:rFonts w:ascii="Nutmeg Book" w:hAnsi="Nutmeg Book" w:cs="Arial"/>
          <w:bCs/>
          <w:i/>
          <w:sz w:val="18"/>
          <w:szCs w:val="18"/>
          <w:lang w:val="es-ES_tradnl"/>
        </w:rPr>
      </w:pPr>
      <w:r w:rsidRPr="00512905">
        <w:rPr>
          <w:rFonts w:ascii="Nutmeg Book" w:hAnsi="Nutmeg Book" w:cs="Arial"/>
          <w:b/>
          <w:bCs/>
          <w:i/>
          <w:sz w:val="18"/>
          <w:szCs w:val="18"/>
          <w:lang w:val="es-ES_tradnl"/>
        </w:rPr>
        <w:t>CUARTA.-</w:t>
      </w:r>
      <w:r w:rsidRPr="00512905">
        <w:rPr>
          <w:rFonts w:ascii="Nutmeg Book" w:hAnsi="Nutmeg Book" w:cs="Arial"/>
          <w:bCs/>
          <w:i/>
          <w:sz w:val="18"/>
          <w:szCs w:val="18"/>
          <w:lang w:val="es-ES_tradnl"/>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lang w:val="es-ES_tradnl"/>
        </w:rPr>
        <w:t>será responsable por los defectos, vicios ocultos o falta de calidad en general, en los bienes, por daños o perjuicios, falta de profesionalismo y en general de cualquier otro incumplimiento que hubieren incurrido en los términos del contrato.</w:t>
      </w:r>
      <w:r w:rsidRPr="00512905">
        <w:rPr>
          <w:rFonts w:ascii="Nutmeg Book" w:hAnsi="Nutmeg Book"/>
          <w:b/>
          <w:i/>
          <w:noProof/>
          <w:sz w:val="18"/>
          <w:szCs w:val="18"/>
          <w:lang w:eastAsia="es-MX"/>
        </w:rPr>
        <w:t xml:space="preserve"> </w:t>
      </w:r>
      <w:r w:rsidRPr="00512905">
        <w:rPr>
          <w:rFonts w:ascii="Nutmeg Book" w:hAnsi="Nutmeg Book"/>
          <w:i/>
          <w:noProof/>
          <w:sz w:val="18"/>
          <w:szCs w:val="18"/>
          <w:lang w:eastAsia="es-MX"/>
        </w:rPr>
        <w:t xml:space="preserve">Además de otorgar las </w:t>
      </w:r>
      <w:r w:rsidRPr="00512905">
        <w:rPr>
          <w:rFonts w:ascii="Nutmeg Book" w:hAnsi="Nutmeg Book"/>
          <w:b/>
          <w:i/>
          <w:noProof/>
          <w:sz w:val="18"/>
          <w:szCs w:val="18"/>
          <w:lang w:eastAsia="es-MX"/>
        </w:rPr>
        <w:t>“GARANTIAS”</w:t>
      </w:r>
    </w:p>
    <w:p w:rsidR="00F45F3A" w:rsidRPr="00512905" w:rsidRDefault="00F45F3A" w:rsidP="00F45F3A">
      <w:pPr>
        <w:pStyle w:val="Textoindependiente"/>
        <w:spacing w:line="276" w:lineRule="auto"/>
        <w:rPr>
          <w:rFonts w:ascii="Nutmeg Book" w:hAnsi="Nutmeg Book" w:cs="Arial"/>
          <w:i/>
          <w:sz w:val="18"/>
          <w:szCs w:val="18"/>
        </w:rPr>
      </w:pPr>
    </w:p>
    <w:p w:rsidR="00F45F3A" w:rsidRPr="00512905" w:rsidRDefault="00F45F3A" w:rsidP="00F45F3A">
      <w:pPr>
        <w:pStyle w:val="Textoindependiente"/>
        <w:spacing w:line="276" w:lineRule="auto"/>
        <w:rPr>
          <w:rFonts w:ascii="Nutmeg Book" w:hAnsi="Nutmeg Book" w:cs="Tahoma"/>
          <w:i/>
          <w:sz w:val="18"/>
          <w:szCs w:val="18"/>
        </w:rPr>
      </w:pPr>
      <w:bookmarkStart w:id="20" w:name="_Hlk8908318"/>
      <w:bookmarkStart w:id="21" w:name="_Hlk8645186"/>
      <w:r w:rsidRPr="00512905">
        <w:rPr>
          <w:rFonts w:ascii="Nutmeg Book" w:hAnsi="Nutmeg Book" w:cs="Arial"/>
          <w:i/>
          <w:sz w:val="18"/>
          <w:szCs w:val="18"/>
        </w:rPr>
        <w:t xml:space="preserve">Además,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rPr>
        <w:t>se comprometerá a</w:t>
      </w:r>
      <w:r w:rsidRPr="00512905">
        <w:rPr>
          <w:rFonts w:ascii="Nutmeg Book" w:hAnsi="Nutmeg Book" w:cs="Tahoma"/>
          <w:i/>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i/>
          <w:sz w:val="18"/>
          <w:szCs w:val="18"/>
        </w:rPr>
        <w:t xml:space="preserve"> y además en caso de prestación de servicios, la responsabilidad laboral</w:t>
      </w:r>
      <w:r w:rsidRPr="00512905">
        <w:rPr>
          <w:rFonts w:ascii="Nutmeg Book" w:hAnsi="Nutmeg Book" w:cs="Tahoma"/>
          <w:i/>
          <w:sz w:val="18"/>
          <w:szCs w:val="18"/>
        </w:rPr>
        <w:t>, mediante un escrito, de reparar o restituir de forma gratuita los defectos encontrados en el lapso de un tiempo determinado que no podrá ser menor a un año o más dependiendo lo estipulado en el contrato.</w:t>
      </w:r>
    </w:p>
    <w:p w:rsidR="00F45F3A" w:rsidRPr="00512905" w:rsidRDefault="00F45F3A" w:rsidP="00F45F3A">
      <w:pPr>
        <w:pStyle w:val="Textoindependiente"/>
        <w:spacing w:line="276" w:lineRule="auto"/>
        <w:rPr>
          <w:rFonts w:ascii="Nutmeg Book" w:hAnsi="Nutmeg Book" w:cs="Tahoma"/>
          <w:i/>
          <w:sz w:val="18"/>
          <w:szCs w:val="18"/>
        </w:rPr>
      </w:pPr>
    </w:p>
    <w:p w:rsidR="00F45F3A" w:rsidRPr="00512905" w:rsidRDefault="00F45F3A" w:rsidP="00F45F3A">
      <w:pPr>
        <w:pStyle w:val="Textoindependiente"/>
        <w:spacing w:line="276" w:lineRule="auto"/>
        <w:rPr>
          <w:rFonts w:ascii="Nutmeg Book" w:hAnsi="Nutmeg Book" w:cs="Arial"/>
          <w:i/>
          <w:sz w:val="18"/>
          <w:szCs w:val="18"/>
        </w:rPr>
      </w:pPr>
      <w:r w:rsidRPr="00512905">
        <w:rPr>
          <w:rFonts w:ascii="Nutmeg Book" w:hAnsi="Nutmeg Book" w:cs="Arial"/>
          <w:bCs/>
          <w:i/>
          <w:sz w:val="18"/>
          <w:szCs w:val="18"/>
        </w:rPr>
        <w:t>Cuando el monto adjudicado exceda los 5,500 cinco mil quinientos salarios mínimos vigentes,</w:t>
      </w:r>
      <w:r w:rsidRPr="00512905">
        <w:rPr>
          <w:rFonts w:ascii="Nutmeg Book" w:hAnsi="Nutmeg Book" w:cs="Arial"/>
          <w:b/>
          <w:bCs/>
          <w:i/>
          <w:sz w:val="18"/>
          <w:szCs w:val="18"/>
        </w:rPr>
        <w:t xml:space="preserve"> “EL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i/>
          <w:sz w:val="18"/>
          <w:szCs w:val="18"/>
        </w:rPr>
        <w:t xml:space="preserve">deberá garantizar a favor de </w:t>
      </w:r>
      <w:r w:rsidRPr="00512905">
        <w:rPr>
          <w:rFonts w:ascii="Nutmeg Book" w:hAnsi="Nutmeg Book" w:cs="Arial"/>
          <w:b/>
          <w:i/>
          <w:sz w:val="18"/>
          <w:szCs w:val="18"/>
        </w:rPr>
        <w:t xml:space="preserve">“SEAPAL VALLARTA” </w:t>
      </w:r>
      <w:r w:rsidRPr="00512905">
        <w:rPr>
          <w:rFonts w:ascii="Nutmeg Book" w:hAnsi="Nutmeg Book" w:cs="Arial"/>
          <w:b/>
          <w:i/>
          <w:sz w:val="18"/>
          <w:szCs w:val="18"/>
          <w:u w:val="single"/>
        </w:rPr>
        <w:t xml:space="preserve">la buena calidad, defectos y vicios ocultos </w:t>
      </w:r>
      <w:r w:rsidRPr="00512905">
        <w:rPr>
          <w:rFonts w:ascii="Nutmeg Book" w:hAnsi="Nutmeg Book" w:cs="Arial"/>
          <w:i/>
          <w:sz w:val="18"/>
          <w:szCs w:val="18"/>
        </w:rPr>
        <w:t xml:space="preserve">del </w:t>
      </w:r>
      <w:r w:rsidRPr="00512905">
        <w:rPr>
          <w:rFonts w:ascii="Nutmeg Book" w:hAnsi="Nutmeg Book" w:cs="Arial"/>
          <w:b/>
          <w:i/>
          <w:sz w:val="18"/>
          <w:szCs w:val="18"/>
        </w:rPr>
        <w:t xml:space="preserve">“BIEN Y/O SERVICIO”, </w:t>
      </w:r>
      <w:r w:rsidRPr="00512905">
        <w:rPr>
          <w:rFonts w:ascii="Nutmeg Book" w:hAnsi="Nutmeg Book" w:cs="Arial"/>
          <w:i/>
          <w:sz w:val="18"/>
          <w:szCs w:val="18"/>
        </w:rPr>
        <w:t xml:space="preserve">mediante fianza, cheque certificado, cheque de caja, billete de depósito o en efectivo; esto, a partir de la entrega del </w:t>
      </w:r>
      <w:r w:rsidRPr="00512905">
        <w:rPr>
          <w:rFonts w:ascii="Nutmeg Book" w:hAnsi="Nutmeg Book" w:cs="Arial"/>
          <w:b/>
          <w:i/>
          <w:sz w:val="18"/>
          <w:szCs w:val="18"/>
        </w:rPr>
        <w:t>“BIEN Y/O SERVICIO”</w:t>
      </w:r>
      <w:r w:rsidRPr="00512905">
        <w:rPr>
          <w:rFonts w:ascii="Nutmeg Book" w:hAnsi="Nutmeg Book" w:cs="Arial"/>
          <w:i/>
          <w:sz w:val="18"/>
          <w:szCs w:val="18"/>
        </w:rPr>
        <w:t xml:space="preserve"> y con vigencia de mínimo un año posterior, en moneda nacional, por el importe del 10% (diez por ciento) del monto total del contrato I.V.A. incluido.</w:t>
      </w:r>
    </w:p>
    <w:bookmarkEnd w:id="20"/>
    <w:p w:rsidR="00F45F3A" w:rsidRPr="00512905" w:rsidRDefault="00F45F3A" w:rsidP="00F45F3A">
      <w:pPr>
        <w:pStyle w:val="Textoindependiente"/>
        <w:spacing w:line="276" w:lineRule="auto"/>
        <w:rPr>
          <w:rFonts w:ascii="Nutmeg Book" w:hAnsi="Nutmeg Book" w:cs="Arial"/>
          <w:i/>
          <w:sz w:val="18"/>
          <w:szCs w:val="18"/>
        </w:rPr>
      </w:pPr>
    </w:p>
    <w:p w:rsidR="00F45F3A" w:rsidRPr="00512905" w:rsidRDefault="00F45F3A" w:rsidP="00F45F3A">
      <w:pPr>
        <w:pStyle w:val="Textoindependiente"/>
        <w:spacing w:line="276" w:lineRule="auto"/>
        <w:rPr>
          <w:rFonts w:ascii="Nutmeg Book" w:hAnsi="Nutmeg Book" w:cs="Tahoma"/>
          <w:i/>
          <w:sz w:val="18"/>
          <w:szCs w:val="18"/>
        </w:rPr>
      </w:pPr>
      <w:r w:rsidRPr="00512905">
        <w:rPr>
          <w:rFonts w:ascii="Nutmeg Book" w:hAnsi="Nutmeg Book" w:cs="Tahoma"/>
          <w:i/>
          <w:sz w:val="18"/>
          <w:szCs w:val="18"/>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bookmarkEnd w:id="21"/>
    <w:p w:rsidR="00F45F3A" w:rsidRPr="00512905" w:rsidRDefault="00F45F3A" w:rsidP="00F45F3A">
      <w:pPr>
        <w:pStyle w:val="Textoindependiente"/>
        <w:spacing w:line="276" w:lineRule="auto"/>
        <w:rPr>
          <w:rFonts w:ascii="Nutmeg Book" w:hAnsi="Nutmeg Book" w:cs="Arial"/>
          <w:i/>
          <w:sz w:val="18"/>
          <w:szCs w:val="18"/>
        </w:rPr>
      </w:pPr>
    </w:p>
    <w:p w:rsidR="00F45F3A" w:rsidRPr="00512905" w:rsidRDefault="00F45F3A" w:rsidP="00F45F3A">
      <w:pPr>
        <w:pStyle w:val="Textoindependiente"/>
        <w:spacing w:line="276" w:lineRule="auto"/>
        <w:rPr>
          <w:rFonts w:ascii="Nutmeg Book" w:hAnsi="Nutmeg Book" w:cs="Arial"/>
          <w:i/>
          <w:sz w:val="18"/>
          <w:szCs w:val="18"/>
        </w:rPr>
      </w:pPr>
      <w:r w:rsidRPr="00512905">
        <w:rPr>
          <w:rFonts w:ascii="Nutmeg Book" w:hAnsi="Nutmeg Book" w:cs="Arial"/>
          <w:i/>
          <w:sz w:val="18"/>
          <w:szCs w:val="18"/>
        </w:rPr>
        <w:t>Asimismo, en caso de haber anticipos se garantizará la amortización del anticipo por el 100% cien por ciento del monto de este.</w:t>
      </w:r>
    </w:p>
    <w:p w:rsidR="00F45F3A" w:rsidRPr="00512905" w:rsidRDefault="00F45F3A" w:rsidP="00F45F3A">
      <w:pPr>
        <w:spacing w:line="276" w:lineRule="auto"/>
        <w:jc w:val="both"/>
        <w:rPr>
          <w:rFonts w:ascii="Nutmeg Book" w:hAnsi="Nutmeg Book" w:cs="Tahoma"/>
          <w:i/>
          <w:sz w:val="18"/>
          <w:szCs w:val="18"/>
        </w:rPr>
      </w:pPr>
    </w:p>
    <w:p w:rsidR="00F45F3A" w:rsidRPr="00512905" w:rsidRDefault="00F45F3A" w:rsidP="00F45F3A">
      <w:pPr>
        <w:pStyle w:val="Textoindependiente"/>
        <w:spacing w:line="276" w:lineRule="auto"/>
        <w:rPr>
          <w:rFonts w:ascii="Nutmeg Book" w:hAnsi="Nutmeg Book" w:cs="Tahoma"/>
          <w:i/>
          <w:sz w:val="18"/>
          <w:szCs w:val="18"/>
        </w:rPr>
      </w:pPr>
      <w:r w:rsidRPr="00512905">
        <w:rPr>
          <w:rFonts w:ascii="Nutmeg Book" w:hAnsi="Nutmeg Book" w:cs="Arial"/>
          <w:b/>
          <w:bCs/>
          <w:i/>
          <w:sz w:val="18"/>
          <w:szCs w:val="18"/>
        </w:rPr>
        <w:t>QUINTA.-</w:t>
      </w:r>
      <w:r w:rsidRPr="00512905">
        <w:rPr>
          <w:rFonts w:ascii="Nutmeg Book" w:hAnsi="Nutmeg Book" w:cs="Arial"/>
          <w:bCs/>
          <w:i/>
          <w:sz w:val="18"/>
          <w:szCs w:val="18"/>
        </w:rPr>
        <w:t xml:space="preserve"> </w:t>
      </w:r>
      <w:r w:rsidRPr="00512905">
        <w:rPr>
          <w:rFonts w:ascii="Nutmeg Book" w:hAnsi="Nutmeg Book" w:cs="Tahoma"/>
          <w:i/>
          <w:sz w:val="18"/>
          <w:szCs w:val="18"/>
        </w:rPr>
        <w:t xml:space="preserve">El presente contrato contara con la vigencia señalada en </w:t>
      </w:r>
      <w:r w:rsidRPr="00512905">
        <w:rPr>
          <w:rFonts w:ascii="Nutmeg Book" w:hAnsi="Nutmeg Book"/>
          <w:b/>
          <w:i/>
          <w:sz w:val="18"/>
          <w:szCs w:val="18"/>
        </w:rPr>
        <w:t>“VIGENCIA DEL CONTRATO</w:t>
      </w:r>
      <w:proofErr w:type="gramStart"/>
      <w:r w:rsidRPr="00512905">
        <w:rPr>
          <w:rFonts w:ascii="Nutmeg Book" w:hAnsi="Nutmeg Book"/>
          <w:b/>
          <w:i/>
          <w:sz w:val="18"/>
          <w:szCs w:val="18"/>
        </w:rPr>
        <w:t>”</w:t>
      </w:r>
      <w:r w:rsidRPr="00512905">
        <w:rPr>
          <w:rFonts w:ascii="Nutmeg Book" w:hAnsi="Nutmeg Book" w:cs="Tahoma"/>
          <w:b/>
          <w:i/>
          <w:sz w:val="18"/>
          <w:szCs w:val="18"/>
        </w:rPr>
        <w:t xml:space="preserve"> .</w:t>
      </w:r>
      <w:proofErr w:type="gramEnd"/>
      <w:r w:rsidRPr="00512905">
        <w:rPr>
          <w:rFonts w:ascii="Nutmeg Book" w:hAnsi="Nutmeg Book" w:cs="Tahoma"/>
          <w:b/>
          <w:i/>
          <w:sz w:val="18"/>
          <w:szCs w:val="18"/>
        </w:rPr>
        <w:t xml:space="preserve"> </w:t>
      </w:r>
      <w:r w:rsidRPr="00512905">
        <w:rPr>
          <w:rFonts w:ascii="Nutmeg Book" w:hAnsi="Nutmeg Book" w:cs="Tahoma"/>
          <w:i/>
          <w:sz w:val="18"/>
          <w:szCs w:val="18"/>
        </w:rPr>
        <w:t>Vencido el término el contrato no se entenderá por prorrogado.</w:t>
      </w:r>
    </w:p>
    <w:p w:rsidR="00F45F3A" w:rsidRPr="00512905" w:rsidRDefault="00F45F3A" w:rsidP="00F45F3A">
      <w:pPr>
        <w:spacing w:line="276" w:lineRule="auto"/>
        <w:ind w:right="-1"/>
        <w:jc w:val="both"/>
        <w:rPr>
          <w:rFonts w:ascii="Nutmeg Book" w:hAnsi="Nutmeg Book" w:cs="Arial"/>
          <w:i/>
          <w:sz w:val="18"/>
          <w:szCs w:val="18"/>
        </w:rPr>
      </w:pPr>
    </w:p>
    <w:p w:rsidR="00F45F3A" w:rsidRPr="00512905" w:rsidRDefault="00F45F3A" w:rsidP="00F45F3A">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A pesar del plazo antes señalado, este contrato podrá darse por terminado con anticipación sea por mutuo acuerdo de las partes, en forma unilateral, por el incumplimiento de una de las partes a una o varias de sus obligaciones contractuales.  </w:t>
      </w:r>
    </w:p>
    <w:p w:rsidR="00F45F3A" w:rsidRPr="00512905" w:rsidRDefault="00F45F3A" w:rsidP="00F45F3A">
      <w:pPr>
        <w:pStyle w:val="Textoindependiente"/>
        <w:spacing w:line="276" w:lineRule="auto"/>
        <w:rPr>
          <w:rFonts w:ascii="Nutmeg Book" w:hAnsi="Nutmeg Book" w:cs="Tahoma"/>
          <w:b/>
          <w:i/>
          <w:sz w:val="18"/>
          <w:szCs w:val="18"/>
        </w:rPr>
      </w:pPr>
    </w:p>
    <w:p w:rsidR="00F45F3A" w:rsidRPr="00512905" w:rsidRDefault="00F45F3A" w:rsidP="00F45F3A">
      <w:pPr>
        <w:spacing w:line="276" w:lineRule="auto"/>
        <w:jc w:val="both"/>
        <w:rPr>
          <w:rFonts w:ascii="Nutmeg Book" w:hAnsi="Nutmeg Book" w:cs="Tahoma"/>
          <w:i/>
          <w:sz w:val="18"/>
          <w:szCs w:val="18"/>
        </w:rPr>
      </w:pPr>
      <w:r w:rsidRPr="00512905">
        <w:rPr>
          <w:rFonts w:ascii="Nutmeg Book" w:hAnsi="Nutmeg Book" w:cs="Tahoma"/>
          <w:b/>
          <w:bCs/>
          <w:i/>
          <w:sz w:val="18"/>
          <w:szCs w:val="18"/>
        </w:rPr>
        <w:t>SEXTA</w:t>
      </w:r>
      <w:r w:rsidRPr="00512905">
        <w:rPr>
          <w:rFonts w:ascii="Nutmeg Book" w:hAnsi="Nutmeg Book" w:cs="Tahoma"/>
          <w:i/>
          <w:sz w:val="18"/>
          <w:szCs w:val="18"/>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w:t>
      </w:r>
      <w:r w:rsidRPr="00512905">
        <w:rPr>
          <w:rFonts w:ascii="Nutmeg Book" w:hAnsi="Nutmeg Book" w:cs="Tahoma"/>
          <w:i/>
          <w:iCs/>
          <w:sz w:val="18"/>
          <w:szCs w:val="18"/>
        </w:rPr>
        <w:t xml:space="preserve"> entregará a </w:t>
      </w:r>
      <w:r w:rsidRPr="00512905">
        <w:rPr>
          <w:rFonts w:ascii="Nutmeg Book" w:hAnsi="Nutmeg Book" w:cs="Tahoma"/>
          <w:b/>
          <w:i/>
          <w:sz w:val="18"/>
          <w:szCs w:val="18"/>
        </w:rPr>
        <w:t xml:space="preserve">“SEAPAL VALLARTA”, </w:t>
      </w:r>
      <w:r w:rsidRPr="00512905">
        <w:rPr>
          <w:rFonts w:ascii="Nutmeg Book" w:hAnsi="Nutmeg Book" w:cs="Tahoma"/>
          <w:i/>
          <w:sz w:val="18"/>
          <w:szCs w:val="18"/>
        </w:rPr>
        <w:t>a más tardar la</w:t>
      </w:r>
      <w:r w:rsidRPr="00512905">
        <w:rPr>
          <w:rFonts w:ascii="Nutmeg Book" w:hAnsi="Nutmeg Book" w:cs="Tahoma"/>
          <w:b/>
          <w:i/>
          <w:sz w:val="18"/>
          <w:szCs w:val="18"/>
        </w:rPr>
        <w:t xml:space="preserve"> </w:t>
      </w:r>
      <w:r w:rsidRPr="00512905">
        <w:rPr>
          <w:rFonts w:ascii="Nutmeg Book" w:hAnsi="Nutmeg Book"/>
          <w:b/>
          <w:i/>
          <w:sz w:val="18"/>
          <w:szCs w:val="18"/>
        </w:rPr>
        <w:t>“FECHA DE CELEBRACIÓN DEL CONTRATO”</w:t>
      </w:r>
      <w:r w:rsidRPr="00512905">
        <w:rPr>
          <w:rFonts w:ascii="Nutmeg Book" w:hAnsi="Nutmeg Book" w:cs="Tahoma"/>
          <w:b/>
          <w:i/>
          <w:sz w:val="18"/>
          <w:szCs w:val="18"/>
        </w:rPr>
        <w:t xml:space="preserve"> </w:t>
      </w:r>
      <w:r w:rsidRPr="00512905">
        <w:rPr>
          <w:rFonts w:ascii="Nutmeg Book" w:hAnsi="Nutmeg Book" w:cs="Tahoma"/>
          <w:i/>
          <w:sz w:val="18"/>
          <w:szCs w:val="18"/>
        </w:rPr>
        <w:t>los siguientes documentos:</w:t>
      </w:r>
    </w:p>
    <w:p w:rsidR="00F45F3A" w:rsidRPr="00512905" w:rsidRDefault="00F45F3A" w:rsidP="00F45F3A">
      <w:pPr>
        <w:spacing w:line="276" w:lineRule="auto"/>
        <w:jc w:val="both"/>
        <w:rPr>
          <w:rFonts w:ascii="Nutmeg Book" w:hAnsi="Nutmeg Book" w:cs="Tahoma"/>
          <w:b/>
          <w:i/>
          <w:sz w:val="18"/>
          <w:szCs w:val="18"/>
        </w:rPr>
      </w:pPr>
    </w:p>
    <w:p w:rsidR="00F45F3A" w:rsidRPr="00512905" w:rsidRDefault="00F45F3A" w:rsidP="00F45F3A">
      <w:pPr>
        <w:spacing w:line="276" w:lineRule="auto"/>
        <w:jc w:val="both"/>
        <w:rPr>
          <w:rFonts w:ascii="Nutmeg Book" w:hAnsi="Nutmeg Book"/>
          <w:i/>
          <w:sz w:val="18"/>
          <w:szCs w:val="18"/>
        </w:rPr>
      </w:pPr>
      <w:r w:rsidRPr="00512905">
        <w:rPr>
          <w:rFonts w:ascii="Nutmeg Book" w:hAnsi="Nutmeg Book" w:cs="Tahoma"/>
          <w:b/>
          <w:i/>
          <w:sz w:val="18"/>
          <w:szCs w:val="18"/>
        </w:rPr>
        <w:t>a).-</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opinión positiva de cumplimiento de obligaciones fiscales</w:t>
      </w:r>
      <w:r w:rsidRPr="00512905">
        <w:rPr>
          <w:rFonts w:ascii="Nutmeg Book" w:hAnsi="Nutmeg Book" w:cs="Tahoma"/>
          <w:i/>
          <w:iCs/>
          <w:sz w:val="18"/>
          <w:szCs w:val="18"/>
        </w:rPr>
        <w:t xml:space="preserve"> </w:t>
      </w:r>
      <w:r w:rsidRPr="00512905">
        <w:rPr>
          <w:rFonts w:ascii="Nutmeg Book" w:hAnsi="Nutmeg Book"/>
          <w:i/>
          <w:sz w:val="18"/>
          <w:szCs w:val="18"/>
        </w:rPr>
        <w:t>que contempla el artículo 32-D del Código Fiscal de la Federación.</w:t>
      </w:r>
    </w:p>
    <w:p w:rsidR="00F45F3A" w:rsidRPr="00512905" w:rsidRDefault="00F45F3A" w:rsidP="00F45F3A">
      <w:pPr>
        <w:spacing w:line="276" w:lineRule="auto"/>
        <w:jc w:val="both"/>
        <w:rPr>
          <w:rFonts w:ascii="Nutmeg Book" w:hAnsi="Nutmeg Book"/>
          <w:i/>
          <w:sz w:val="18"/>
          <w:szCs w:val="18"/>
        </w:rPr>
      </w:pPr>
      <w:r w:rsidRPr="00512905">
        <w:rPr>
          <w:rFonts w:ascii="Nutmeg Book" w:hAnsi="Nutmeg Book" w:cs="Tahoma"/>
          <w:b/>
          <w:i/>
          <w:sz w:val="18"/>
          <w:szCs w:val="18"/>
        </w:rPr>
        <w:t>b).-</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 xml:space="preserve">opinión positiva de cumplimiento de obligaciones de </w:t>
      </w:r>
      <w:r w:rsidRPr="00512905">
        <w:rPr>
          <w:rFonts w:ascii="Nutmeg Book" w:hAnsi="Nutmeg Book" w:cs="Tahoma"/>
          <w:i/>
          <w:iCs/>
          <w:sz w:val="18"/>
          <w:szCs w:val="18"/>
        </w:rPr>
        <w:t xml:space="preserve">seguridad social </w:t>
      </w:r>
      <w:r w:rsidRPr="00512905">
        <w:rPr>
          <w:rFonts w:ascii="Nutmeg Book" w:hAnsi="Nutmeg Book"/>
          <w:i/>
          <w:sz w:val="18"/>
          <w:szCs w:val="18"/>
        </w:rPr>
        <w:t>vigente.</w:t>
      </w:r>
    </w:p>
    <w:p w:rsidR="00F45F3A" w:rsidRPr="00512905" w:rsidRDefault="00F45F3A" w:rsidP="00F45F3A">
      <w:pPr>
        <w:spacing w:line="276" w:lineRule="auto"/>
        <w:jc w:val="both"/>
        <w:rPr>
          <w:rFonts w:ascii="Nutmeg Book" w:hAnsi="Nutmeg Book" w:cs="Tahoma"/>
          <w:b/>
          <w:i/>
          <w:sz w:val="18"/>
          <w:szCs w:val="18"/>
        </w:rPr>
      </w:pPr>
      <w:r w:rsidRPr="00512905">
        <w:rPr>
          <w:rFonts w:ascii="Nutmeg Book" w:hAnsi="Nutmeg Book"/>
          <w:b/>
          <w:i/>
          <w:sz w:val="18"/>
          <w:szCs w:val="18"/>
        </w:rPr>
        <w:t>c).-</w:t>
      </w:r>
      <w:r w:rsidRPr="00512905">
        <w:rPr>
          <w:rFonts w:ascii="Nutmeg Book" w:hAnsi="Nutmeg Book"/>
          <w:i/>
          <w:sz w:val="18"/>
          <w:szCs w:val="18"/>
        </w:rPr>
        <w:t xml:space="preserve"> Acredite estar al corriente en el pago del impuesto estatal del 2% sobre nómina.</w:t>
      </w:r>
    </w:p>
    <w:p w:rsidR="00F45F3A" w:rsidRPr="00512905" w:rsidRDefault="00F45F3A" w:rsidP="00F45F3A">
      <w:pPr>
        <w:spacing w:line="276" w:lineRule="auto"/>
        <w:jc w:val="both"/>
        <w:rPr>
          <w:rFonts w:ascii="Nutmeg Book" w:hAnsi="Nutmeg Book" w:cs="Tahoma"/>
          <w:i/>
          <w:iCs/>
          <w:sz w:val="18"/>
          <w:szCs w:val="18"/>
        </w:rPr>
      </w:pPr>
    </w:p>
    <w:p w:rsidR="00F45F3A" w:rsidRPr="00512905" w:rsidRDefault="00F45F3A" w:rsidP="00F45F3A">
      <w:pPr>
        <w:pStyle w:val="Textoindependiente"/>
        <w:spacing w:line="276" w:lineRule="auto"/>
        <w:rPr>
          <w:rFonts w:ascii="Nutmeg Book" w:hAnsi="Nutmeg Book" w:cs="Tahoma"/>
          <w:b/>
          <w:bCs/>
          <w:i/>
          <w:sz w:val="18"/>
          <w:szCs w:val="18"/>
        </w:rPr>
      </w:pPr>
    </w:p>
    <w:p w:rsidR="00F45F3A" w:rsidRPr="00512905" w:rsidRDefault="00F45F3A" w:rsidP="00F45F3A">
      <w:pPr>
        <w:spacing w:line="276" w:lineRule="auto"/>
        <w:jc w:val="both"/>
        <w:rPr>
          <w:rFonts w:ascii="Nutmeg Book" w:hAnsi="Nutmeg Book"/>
          <w:i/>
          <w:sz w:val="18"/>
          <w:szCs w:val="18"/>
        </w:rPr>
      </w:pPr>
      <w:r w:rsidRPr="00512905">
        <w:rPr>
          <w:rFonts w:ascii="Nutmeg Book" w:hAnsi="Nutmeg Book" w:cs="Tahoma"/>
          <w:b/>
          <w:bCs/>
          <w:i/>
          <w:sz w:val="18"/>
          <w:szCs w:val="18"/>
        </w:rPr>
        <w:t>SÉPTIMA</w:t>
      </w:r>
      <w:r w:rsidRPr="00512905">
        <w:rPr>
          <w:rFonts w:ascii="Nutmeg Book" w:hAnsi="Nutmeg Book" w:cs="Tahoma"/>
          <w:i/>
          <w:sz w:val="18"/>
          <w:szCs w:val="18"/>
        </w:rPr>
        <w:t xml:space="preserve">.- </w:t>
      </w:r>
      <w:r w:rsidRPr="00512905">
        <w:rPr>
          <w:rFonts w:ascii="Nutmeg Book" w:hAnsi="Nutmeg Book"/>
          <w:i/>
          <w:sz w:val="18"/>
          <w:szCs w:val="18"/>
        </w:rPr>
        <w:t xml:space="preserve">Se aplicará a </w:t>
      </w:r>
      <w:r w:rsidRPr="00512905">
        <w:rPr>
          <w:rFonts w:ascii="Nutmeg Book" w:hAnsi="Nutmeg Book"/>
          <w:b/>
          <w:i/>
          <w:sz w:val="18"/>
          <w:szCs w:val="18"/>
        </w:rPr>
        <w:t>“EL PROVEEDOR”</w:t>
      </w:r>
      <w:r w:rsidRPr="00512905">
        <w:rPr>
          <w:rFonts w:ascii="Nutmeg Book" w:hAnsi="Nutmeg Book"/>
          <w:i/>
          <w:sz w:val="18"/>
          <w:szCs w:val="18"/>
        </w:rPr>
        <w:t xml:space="preserve"> una pena convencional, sobre el importe total de los bienes y/o servicios que no hayan sido recibidos y suministrados dentro del plazo establecido en el pedido y/o contrato, conforme a la siguiente tabla:</w:t>
      </w:r>
    </w:p>
    <w:p w:rsidR="00F45F3A" w:rsidRPr="00512905" w:rsidRDefault="00F45F3A" w:rsidP="00F45F3A">
      <w:pPr>
        <w:spacing w:line="276" w:lineRule="auto"/>
        <w:jc w:val="both"/>
        <w:rPr>
          <w:rFonts w:ascii="Nutmeg Book" w:hAnsi="Nutmeg Book"/>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F45F3A" w:rsidRPr="00512905" w:rsidTr="00FA3AE0">
        <w:trPr>
          <w:trHeight w:val="285"/>
          <w:jc w:val="center"/>
        </w:trPr>
        <w:tc>
          <w:tcPr>
            <w:tcW w:w="1574" w:type="pct"/>
          </w:tcPr>
          <w:p w:rsidR="00F45F3A" w:rsidRPr="00512905" w:rsidRDefault="00F45F3A" w:rsidP="00FA3AE0">
            <w:pPr>
              <w:jc w:val="center"/>
              <w:rPr>
                <w:rFonts w:ascii="Nutmeg Book" w:hAnsi="Nutmeg Book"/>
                <w:b/>
                <w:i/>
                <w:sz w:val="18"/>
                <w:szCs w:val="18"/>
              </w:rPr>
            </w:pPr>
            <w:r w:rsidRPr="00512905">
              <w:rPr>
                <w:rFonts w:ascii="Nutmeg Book" w:hAnsi="Nutmeg Book"/>
                <w:b/>
                <w:i/>
                <w:sz w:val="18"/>
                <w:szCs w:val="18"/>
              </w:rPr>
              <w:t>DIAS HÁBILES DE ATRASO</w:t>
            </w:r>
          </w:p>
        </w:tc>
        <w:tc>
          <w:tcPr>
            <w:tcW w:w="3426" w:type="pct"/>
            <w:shd w:val="clear" w:color="auto" w:fill="auto"/>
          </w:tcPr>
          <w:p w:rsidR="00F45F3A" w:rsidRPr="00512905" w:rsidRDefault="00F45F3A" w:rsidP="00FA3AE0">
            <w:pPr>
              <w:jc w:val="center"/>
              <w:rPr>
                <w:rFonts w:ascii="Nutmeg Book" w:hAnsi="Nutmeg Book"/>
                <w:b/>
                <w:i/>
                <w:sz w:val="18"/>
                <w:szCs w:val="18"/>
              </w:rPr>
            </w:pPr>
            <w:r w:rsidRPr="00512905">
              <w:rPr>
                <w:rFonts w:ascii="Nutmeg Book" w:hAnsi="Nutmeg Book"/>
                <w:b/>
                <w:i/>
                <w:sz w:val="18"/>
                <w:szCs w:val="18"/>
              </w:rPr>
              <w:t>PORCENTAJE DE LA SANCION</w:t>
            </w:r>
          </w:p>
        </w:tc>
      </w:tr>
      <w:tr w:rsidR="00F45F3A" w:rsidRPr="00512905" w:rsidTr="00FA3AE0">
        <w:trPr>
          <w:trHeight w:val="290"/>
          <w:jc w:val="center"/>
        </w:trPr>
        <w:tc>
          <w:tcPr>
            <w:tcW w:w="1574" w:type="pct"/>
          </w:tcPr>
          <w:p w:rsidR="00F45F3A" w:rsidRPr="00512905" w:rsidRDefault="00F45F3A" w:rsidP="00FA3AE0">
            <w:pPr>
              <w:jc w:val="center"/>
              <w:rPr>
                <w:rFonts w:ascii="Nutmeg Book" w:hAnsi="Nutmeg Book"/>
                <w:i/>
                <w:sz w:val="18"/>
                <w:szCs w:val="18"/>
              </w:rPr>
            </w:pPr>
            <w:r w:rsidRPr="00512905">
              <w:rPr>
                <w:rFonts w:ascii="Nutmeg Book" w:hAnsi="Nutmeg Book"/>
                <w:i/>
                <w:sz w:val="18"/>
                <w:szCs w:val="18"/>
              </w:rPr>
              <w:lastRenderedPageBreak/>
              <w:t>De 01 uno hasta 05 cinco</w:t>
            </w:r>
          </w:p>
        </w:tc>
        <w:tc>
          <w:tcPr>
            <w:tcW w:w="3426" w:type="pct"/>
            <w:shd w:val="clear" w:color="auto" w:fill="auto"/>
          </w:tcPr>
          <w:p w:rsidR="00F45F3A" w:rsidRPr="00512905" w:rsidRDefault="00F45F3A" w:rsidP="00FA3AE0">
            <w:pPr>
              <w:jc w:val="center"/>
              <w:rPr>
                <w:rFonts w:ascii="Nutmeg Book" w:hAnsi="Nutmeg Book"/>
                <w:i/>
                <w:sz w:val="18"/>
                <w:szCs w:val="18"/>
              </w:rPr>
            </w:pPr>
            <w:r w:rsidRPr="00512905">
              <w:rPr>
                <w:rFonts w:ascii="Nutmeg Book" w:hAnsi="Nutmeg Book"/>
                <w:i/>
                <w:sz w:val="18"/>
                <w:szCs w:val="18"/>
              </w:rPr>
              <w:t>3% tres por ciento</w:t>
            </w:r>
          </w:p>
        </w:tc>
      </w:tr>
      <w:tr w:rsidR="00F45F3A" w:rsidRPr="00512905" w:rsidTr="00FA3AE0">
        <w:trPr>
          <w:trHeight w:val="256"/>
          <w:jc w:val="center"/>
        </w:trPr>
        <w:tc>
          <w:tcPr>
            <w:tcW w:w="1574" w:type="pct"/>
          </w:tcPr>
          <w:p w:rsidR="00F45F3A" w:rsidRPr="00512905" w:rsidRDefault="00F45F3A" w:rsidP="00FA3AE0">
            <w:pPr>
              <w:jc w:val="center"/>
              <w:rPr>
                <w:rFonts w:ascii="Nutmeg Book" w:hAnsi="Nutmeg Book"/>
                <w:i/>
                <w:sz w:val="18"/>
                <w:szCs w:val="18"/>
              </w:rPr>
            </w:pPr>
            <w:r w:rsidRPr="00512905">
              <w:rPr>
                <w:rFonts w:ascii="Nutmeg Book" w:hAnsi="Nutmeg Book"/>
                <w:i/>
                <w:sz w:val="18"/>
                <w:szCs w:val="18"/>
              </w:rPr>
              <w:t>De 06 seis hasta 10 diez</w:t>
            </w:r>
          </w:p>
        </w:tc>
        <w:tc>
          <w:tcPr>
            <w:tcW w:w="3426" w:type="pct"/>
            <w:shd w:val="clear" w:color="auto" w:fill="auto"/>
          </w:tcPr>
          <w:p w:rsidR="00F45F3A" w:rsidRPr="00512905" w:rsidRDefault="00F45F3A" w:rsidP="00FA3AE0">
            <w:pPr>
              <w:jc w:val="center"/>
              <w:rPr>
                <w:rFonts w:ascii="Nutmeg Book" w:hAnsi="Nutmeg Book"/>
                <w:i/>
                <w:sz w:val="18"/>
                <w:szCs w:val="18"/>
              </w:rPr>
            </w:pPr>
            <w:r w:rsidRPr="00512905">
              <w:rPr>
                <w:rFonts w:ascii="Nutmeg Book" w:hAnsi="Nutmeg Book"/>
                <w:i/>
                <w:sz w:val="18"/>
                <w:szCs w:val="18"/>
              </w:rPr>
              <w:t>6% seis por ciento</w:t>
            </w:r>
          </w:p>
        </w:tc>
      </w:tr>
      <w:tr w:rsidR="00F45F3A" w:rsidRPr="00512905" w:rsidTr="00FA3AE0">
        <w:trPr>
          <w:trHeight w:val="217"/>
          <w:jc w:val="center"/>
        </w:trPr>
        <w:tc>
          <w:tcPr>
            <w:tcW w:w="1574" w:type="pct"/>
          </w:tcPr>
          <w:p w:rsidR="00F45F3A" w:rsidRPr="00512905" w:rsidRDefault="00F45F3A" w:rsidP="00FA3AE0">
            <w:pPr>
              <w:jc w:val="center"/>
              <w:rPr>
                <w:rFonts w:ascii="Nutmeg Book" w:hAnsi="Nutmeg Book"/>
                <w:i/>
                <w:sz w:val="18"/>
                <w:szCs w:val="18"/>
              </w:rPr>
            </w:pPr>
            <w:r w:rsidRPr="00512905">
              <w:rPr>
                <w:rFonts w:ascii="Nutmeg Book" w:hAnsi="Nutmeg Book"/>
                <w:i/>
                <w:sz w:val="18"/>
                <w:szCs w:val="18"/>
              </w:rPr>
              <w:t>De 11 once hasta 20 veinte</w:t>
            </w:r>
          </w:p>
        </w:tc>
        <w:tc>
          <w:tcPr>
            <w:tcW w:w="3426" w:type="pct"/>
            <w:shd w:val="clear" w:color="auto" w:fill="auto"/>
          </w:tcPr>
          <w:p w:rsidR="00F45F3A" w:rsidRPr="00512905" w:rsidRDefault="00F45F3A" w:rsidP="00FA3AE0">
            <w:pPr>
              <w:jc w:val="center"/>
              <w:rPr>
                <w:rFonts w:ascii="Nutmeg Book" w:hAnsi="Nutmeg Book"/>
                <w:i/>
                <w:sz w:val="18"/>
                <w:szCs w:val="18"/>
              </w:rPr>
            </w:pPr>
            <w:r w:rsidRPr="00512905">
              <w:rPr>
                <w:rFonts w:ascii="Nutmeg Book" w:hAnsi="Nutmeg Book"/>
                <w:i/>
                <w:sz w:val="18"/>
                <w:szCs w:val="18"/>
              </w:rPr>
              <w:t>10% diez por ciento</w:t>
            </w:r>
          </w:p>
        </w:tc>
      </w:tr>
      <w:tr w:rsidR="00F45F3A" w:rsidRPr="00512905" w:rsidTr="00FA3AE0">
        <w:trPr>
          <w:trHeight w:val="320"/>
          <w:jc w:val="center"/>
        </w:trPr>
        <w:tc>
          <w:tcPr>
            <w:tcW w:w="1574" w:type="pct"/>
          </w:tcPr>
          <w:p w:rsidR="00F45F3A" w:rsidRPr="00512905" w:rsidRDefault="00F45F3A" w:rsidP="00FA3AE0">
            <w:pPr>
              <w:jc w:val="center"/>
              <w:rPr>
                <w:rFonts w:ascii="Nutmeg Book" w:hAnsi="Nutmeg Book"/>
                <w:i/>
                <w:sz w:val="18"/>
                <w:szCs w:val="18"/>
              </w:rPr>
            </w:pPr>
            <w:r w:rsidRPr="00512905">
              <w:rPr>
                <w:rFonts w:ascii="Nutmeg Book" w:hAnsi="Nutmeg Book"/>
                <w:i/>
                <w:sz w:val="18"/>
                <w:szCs w:val="18"/>
              </w:rPr>
              <w:t>De 21 veintiún días de atraso en adelante</w:t>
            </w:r>
          </w:p>
        </w:tc>
        <w:tc>
          <w:tcPr>
            <w:tcW w:w="3426" w:type="pct"/>
            <w:shd w:val="clear" w:color="auto" w:fill="auto"/>
          </w:tcPr>
          <w:p w:rsidR="00F45F3A" w:rsidRPr="00512905" w:rsidRDefault="00F45F3A" w:rsidP="00FA3AE0">
            <w:pPr>
              <w:jc w:val="center"/>
              <w:rPr>
                <w:rFonts w:ascii="Nutmeg Book" w:hAnsi="Nutmeg Book"/>
                <w:i/>
                <w:sz w:val="18"/>
                <w:szCs w:val="18"/>
              </w:rPr>
            </w:pPr>
            <w:r w:rsidRPr="00512905">
              <w:rPr>
                <w:rFonts w:ascii="Nutmeg Book" w:hAnsi="Nutmeg Book"/>
                <w:i/>
                <w:sz w:val="18"/>
                <w:szCs w:val="18"/>
              </w:rPr>
              <w:t>10% diez por ciento y se rescindirá el contrato a criterio de la convocante “SEAPAL VALLARTA”</w:t>
            </w:r>
          </w:p>
        </w:tc>
      </w:tr>
    </w:tbl>
    <w:p w:rsidR="00F45F3A" w:rsidRPr="00512905" w:rsidRDefault="00F45F3A" w:rsidP="00F45F3A">
      <w:pPr>
        <w:spacing w:line="276" w:lineRule="auto"/>
        <w:jc w:val="both"/>
        <w:rPr>
          <w:rFonts w:ascii="Nutmeg Book" w:hAnsi="Nutmeg Book"/>
          <w:i/>
          <w:sz w:val="18"/>
          <w:szCs w:val="18"/>
        </w:rPr>
      </w:pPr>
    </w:p>
    <w:p w:rsidR="00F45F3A" w:rsidRPr="00512905" w:rsidRDefault="00F45F3A" w:rsidP="00F45F3A">
      <w:pPr>
        <w:spacing w:line="276" w:lineRule="auto"/>
        <w:jc w:val="both"/>
        <w:rPr>
          <w:rFonts w:ascii="Nutmeg Book" w:hAnsi="Nutmeg Book"/>
          <w:i/>
          <w:sz w:val="18"/>
          <w:szCs w:val="18"/>
        </w:rPr>
      </w:pPr>
      <w:r w:rsidRPr="00512905">
        <w:rPr>
          <w:rFonts w:ascii="Nutmeg Book" w:hAnsi="Nutmeg Book"/>
          <w:i/>
          <w:sz w:val="18"/>
          <w:szCs w:val="18"/>
        </w:rPr>
        <w:t>Esto, sin perjuicio de las demás consecuencias derivadas del incumplimiento.</w:t>
      </w:r>
    </w:p>
    <w:p w:rsidR="00F45F3A" w:rsidRPr="00512905" w:rsidRDefault="00F45F3A" w:rsidP="00F45F3A">
      <w:pPr>
        <w:spacing w:line="276" w:lineRule="auto"/>
        <w:jc w:val="both"/>
        <w:rPr>
          <w:rFonts w:ascii="Nutmeg Book" w:hAnsi="Nutmeg Book"/>
          <w:i/>
          <w:sz w:val="18"/>
          <w:szCs w:val="18"/>
        </w:rPr>
      </w:pPr>
    </w:p>
    <w:p w:rsidR="00F45F3A" w:rsidRPr="00512905" w:rsidRDefault="00F45F3A" w:rsidP="00F45F3A">
      <w:pPr>
        <w:spacing w:line="276" w:lineRule="auto"/>
        <w:jc w:val="both"/>
        <w:rPr>
          <w:rFonts w:ascii="Nutmeg Book" w:hAnsi="Nutmeg Book"/>
          <w:b/>
          <w:i/>
          <w:sz w:val="18"/>
          <w:szCs w:val="18"/>
        </w:rPr>
      </w:pPr>
      <w:r w:rsidRPr="00512905">
        <w:rPr>
          <w:rFonts w:ascii="Nutmeg Book" w:hAnsi="Nutmeg Book" w:cs="Tahoma"/>
          <w:b/>
          <w:bCs/>
          <w:i/>
          <w:sz w:val="18"/>
          <w:szCs w:val="18"/>
        </w:rPr>
        <w:t>OCTAVA</w:t>
      </w:r>
      <w:r w:rsidRPr="00512905">
        <w:rPr>
          <w:rFonts w:ascii="Nutmeg Book" w:hAnsi="Nutmeg Book" w:cs="Tahoma"/>
          <w:i/>
          <w:sz w:val="18"/>
          <w:szCs w:val="18"/>
        </w:rPr>
        <w:t xml:space="preserve">.- </w:t>
      </w:r>
      <w:r w:rsidRPr="00512905">
        <w:rPr>
          <w:rFonts w:ascii="Nutmeg Book" w:hAnsi="Nutmeg Book"/>
          <w:i/>
          <w:sz w:val="18"/>
          <w:szCs w:val="18"/>
        </w:rPr>
        <w:t>Los derechos y obligaciones que se deriven del contrato, no podrán cederse en forma parcial o total a favor de otra Persona Física o Jurídica</w:t>
      </w:r>
      <w:r w:rsidRPr="00512905">
        <w:rPr>
          <w:rFonts w:ascii="Nutmeg Book" w:hAnsi="Nutmeg Book"/>
          <w:b/>
          <w:i/>
          <w:sz w:val="18"/>
          <w:szCs w:val="18"/>
        </w:rPr>
        <w:t>.</w:t>
      </w:r>
    </w:p>
    <w:p w:rsidR="00F45F3A" w:rsidRPr="00512905" w:rsidRDefault="00F45F3A" w:rsidP="00F45F3A">
      <w:pPr>
        <w:spacing w:line="276" w:lineRule="auto"/>
        <w:jc w:val="both"/>
        <w:rPr>
          <w:rFonts w:ascii="Nutmeg Book" w:hAnsi="Nutmeg Book"/>
          <w:b/>
          <w:i/>
          <w:sz w:val="18"/>
          <w:szCs w:val="18"/>
        </w:rPr>
      </w:pPr>
    </w:p>
    <w:p w:rsidR="00F45F3A" w:rsidRPr="00512905" w:rsidRDefault="00F45F3A" w:rsidP="00F45F3A">
      <w:pPr>
        <w:spacing w:line="276" w:lineRule="auto"/>
        <w:jc w:val="both"/>
        <w:rPr>
          <w:rFonts w:ascii="Nutmeg Book" w:hAnsi="Nutmeg Book"/>
          <w:i/>
          <w:sz w:val="18"/>
          <w:szCs w:val="18"/>
        </w:rPr>
      </w:pPr>
      <w:r w:rsidRPr="00512905">
        <w:rPr>
          <w:rFonts w:ascii="Nutmeg Book" w:hAnsi="Nutmeg Book" w:cs="Tahoma"/>
          <w:i/>
          <w:sz w:val="18"/>
          <w:szCs w:val="18"/>
        </w:rPr>
        <w:t xml:space="preserve"> </w:t>
      </w:r>
      <w:r w:rsidRPr="00512905">
        <w:rPr>
          <w:rFonts w:ascii="Nutmeg Book" w:hAnsi="Nutmeg Book"/>
          <w:b/>
          <w:i/>
          <w:sz w:val="18"/>
          <w:szCs w:val="18"/>
        </w:rPr>
        <w:t>“EL PROVEEDOR”</w:t>
      </w:r>
      <w:r w:rsidRPr="00512905">
        <w:rPr>
          <w:rFonts w:ascii="Nutmeg Book" w:hAnsi="Nutmeg Book"/>
          <w:i/>
          <w:sz w:val="18"/>
          <w:szCs w:val="18"/>
        </w:rPr>
        <w:t xml:space="preserve"> asumirá la responsabilidad total, en caso de que los bienes y/o  servicios prestados infrinjan los derechos de terceros sobre patentes, marcas o derechos de autor.</w:t>
      </w:r>
    </w:p>
    <w:p w:rsidR="00F45F3A" w:rsidRPr="00512905" w:rsidRDefault="00F45F3A" w:rsidP="00F45F3A">
      <w:pPr>
        <w:spacing w:line="276" w:lineRule="auto"/>
        <w:jc w:val="both"/>
        <w:rPr>
          <w:rFonts w:ascii="Nutmeg Book" w:hAnsi="Nutmeg Book" w:cs="Tahoma"/>
          <w:b/>
          <w:bCs/>
          <w:i/>
          <w:sz w:val="18"/>
          <w:szCs w:val="18"/>
        </w:rPr>
      </w:pPr>
    </w:p>
    <w:p w:rsidR="00F45F3A" w:rsidRPr="00512905" w:rsidRDefault="00F45F3A" w:rsidP="00F45F3A">
      <w:pPr>
        <w:spacing w:line="276" w:lineRule="auto"/>
        <w:jc w:val="both"/>
        <w:rPr>
          <w:rFonts w:ascii="Nutmeg Book" w:hAnsi="Nutmeg Book" w:cs="Tahoma"/>
          <w:i/>
          <w:sz w:val="18"/>
          <w:szCs w:val="18"/>
        </w:rPr>
      </w:pPr>
      <w:r w:rsidRPr="00512905">
        <w:rPr>
          <w:rFonts w:ascii="Nutmeg Book" w:hAnsi="Nutmeg Book" w:cs="Tahoma"/>
          <w:b/>
          <w:bCs/>
          <w:i/>
          <w:sz w:val="18"/>
          <w:szCs w:val="18"/>
        </w:rPr>
        <w:t>NOVENA</w:t>
      </w:r>
      <w:r w:rsidRPr="00512905">
        <w:rPr>
          <w:rFonts w:ascii="Nutmeg Book" w:hAnsi="Nutmeg Book" w:cs="Tahoma"/>
          <w:i/>
          <w:sz w:val="18"/>
          <w:szCs w:val="18"/>
        </w:rPr>
        <w:t xml:space="preserve">.- En caso de detectarse defectos o incumplimiento en las especificaciones solicitadas en el contrato y/o en las bases, </w:t>
      </w:r>
      <w:r w:rsidRPr="00512905">
        <w:rPr>
          <w:rFonts w:ascii="Nutmeg Book" w:hAnsi="Nutmeg Book"/>
          <w:b/>
          <w:i/>
          <w:sz w:val="18"/>
          <w:szCs w:val="18"/>
        </w:rPr>
        <w:t xml:space="preserve">“SEAPAL VALLARTA” </w:t>
      </w:r>
      <w:r w:rsidRPr="00512905">
        <w:rPr>
          <w:rFonts w:ascii="Nutmeg Book" w:hAnsi="Nutmeg Book"/>
          <w:i/>
          <w:sz w:val="18"/>
          <w:szCs w:val="18"/>
        </w:rPr>
        <w:t>podrá proceder al rechazo de los bienes y/o servicios. Se entiende como no entregados los bienes y/o servicios que no cuenten con todas</w:t>
      </w:r>
      <w:r w:rsidRPr="00512905">
        <w:rPr>
          <w:rFonts w:ascii="Nutmeg Book" w:hAnsi="Nutmeg Book" w:cs="Tahoma"/>
          <w:i/>
          <w:sz w:val="18"/>
          <w:szCs w:val="18"/>
        </w:rPr>
        <w:t xml:space="preserve"> las especificaciones solicitadas.</w:t>
      </w:r>
    </w:p>
    <w:p w:rsidR="00F45F3A" w:rsidRPr="00512905" w:rsidRDefault="00F45F3A" w:rsidP="00F45F3A">
      <w:pPr>
        <w:spacing w:line="276" w:lineRule="auto"/>
        <w:jc w:val="both"/>
        <w:rPr>
          <w:rFonts w:ascii="Nutmeg Book" w:hAnsi="Nutmeg Book" w:cs="Tahoma"/>
          <w:i/>
          <w:sz w:val="18"/>
          <w:szCs w:val="18"/>
        </w:rPr>
      </w:pPr>
    </w:p>
    <w:p w:rsidR="00F45F3A" w:rsidRPr="00512905" w:rsidRDefault="00F45F3A" w:rsidP="00F45F3A">
      <w:pPr>
        <w:spacing w:line="276" w:lineRule="auto"/>
        <w:jc w:val="both"/>
        <w:rPr>
          <w:rFonts w:ascii="Nutmeg Book" w:hAnsi="Nutmeg Book"/>
          <w:i/>
          <w:sz w:val="18"/>
          <w:szCs w:val="18"/>
        </w:rPr>
      </w:pPr>
      <w:r w:rsidRPr="00512905">
        <w:rPr>
          <w:rFonts w:ascii="Nutmeg Book" w:hAnsi="Nutmeg Book"/>
          <w:b/>
          <w:i/>
          <w:sz w:val="18"/>
          <w:szCs w:val="18"/>
        </w:rPr>
        <w:t>“EL PROVEEDOR”</w:t>
      </w:r>
      <w:r w:rsidRPr="00512905">
        <w:rPr>
          <w:rFonts w:ascii="Nutmeg Book" w:hAnsi="Nutmeg Book"/>
          <w:i/>
          <w:sz w:val="18"/>
          <w:szCs w:val="18"/>
        </w:rPr>
        <w:t xml:space="preserve"> queda obligado ante </w:t>
      </w:r>
      <w:r w:rsidRPr="00512905">
        <w:rPr>
          <w:rFonts w:ascii="Nutmeg Book" w:hAnsi="Nutmeg Book"/>
          <w:b/>
          <w:i/>
          <w:sz w:val="18"/>
          <w:szCs w:val="18"/>
        </w:rPr>
        <w:t>“SEAPAL VALLARTA”</w:t>
      </w:r>
      <w:r w:rsidRPr="00512905">
        <w:rPr>
          <w:rFonts w:ascii="Nutmeg Book" w:hAnsi="Nutmeg Book"/>
          <w:i/>
          <w:sz w:val="18"/>
          <w:szCs w:val="18"/>
        </w:rPr>
        <w:t xml:space="preserve"> a responder por los defectos y vicios ocultos de los bienes y servicios suministrados, así como de cualquier otra responsabilidad en que hubiere incurrido en los términos señalados en el contrato respectivo y en las normas aplicables.</w:t>
      </w:r>
    </w:p>
    <w:p w:rsidR="00F45F3A" w:rsidRPr="00512905" w:rsidRDefault="00F45F3A" w:rsidP="00F45F3A">
      <w:pPr>
        <w:spacing w:line="276" w:lineRule="auto"/>
        <w:jc w:val="both"/>
        <w:rPr>
          <w:rFonts w:ascii="Nutmeg Book" w:hAnsi="Nutmeg Book"/>
          <w:b/>
          <w:i/>
          <w:sz w:val="18"/>
          <w:szCs w:val="18"/>
        </w:rPr>
      </w:pPr>
    </w:p>
    <w:p w:rsidR="00F45F3A" w:rsidRPr="00512905" w:rsidRDefault="00F45F3A" w:rsidP="00F45F3A">
      <w:pPr>
        <w:spacing w:line="276" w:lineRule="auto"/>
        <w:jc w:val="both"/>
        <w:rPr>
          <w:rFonts w:ascii="Nutmeg Book" w:hAnsi="Nutmeg Book"/>
          <w:i/>
          <w:sz w:val="18"/>
          <w:szCs w:val="18"/>
        </w:rPr>
      </w:pPr>
      <w:r w:rsidRPr="00512905">
        <w:rPr>
          <w:rFonts w:ascii="Nutmeg Book" w:hAnsi="Nutmeg Book"/>
          <w:i/>
          <w:sz w:val="18"/>
          <w:szCs w:val="18"/>
        </w:rPr>
        <w:t xml:space="preserve">Se podrán efectuar visitas a las instalaciones de </w:t>
      </w:r>
      <w:r w:rsidRPr="00512905">
        <w:rPr>
          <w:rFonts w:ascii="Nutmeg Book" w:hAnsi="Nutmeg Book"/>
          <w:b/>
          <w:i/>
          <w:sz w:val="18"/>
          <w:szCs w:val="18"/>
        </w:rPr>
        <w:t>“EL PROVEEDOR”</w:t>
      </w:r>
      <w:r w:rsidRPr="00512905">
        <w:rPr>
          <w:rFonts w:ascii="Nutmeg Book" w:hAnsi="Nutmeg Book"/>
          <w:i/>
          <w:sz w:val="18"/>
          <w:szCs w:val="18"/>
        </w:rPr>
        <w:t xml:space="preserve"> para verificar que su infraestructura, capacidad de distribución, servicios, o los que garanticen el total y estricto cumplimiento en cuanto a calidad, volúmenes y tiempos de respuesta solicitados.</w:t>
      </w:r>
    </w:p>
    <w:p w:rsidR="00F45F3A" w:rsidRPr="00512905" w:rsidRDefault="00F45F3A" w:rsidP="00F45F3A">
      <w:pPr>
        <w:spacing w:line="276" w:lineRule="auto"/>
        <w:jc w:val="both"/>
        <w:rPr>
          <w:rFonts w:ascii="Nutmeg Book" w:hAnsi="Nutmeg Book"/>
          <w:i/>
          <w:sz w:val="18"/>
          <w:szCs w:val="18"/>
        </w:rPr>
      </w:pPr>
    </w:p>
    <w:p w:rsidR="00F45F3A" w:rsidRPr="00512905" w:rsidRDefault="00F45F3A" w:rsidP="00F45F3A">
      <w:pPr>
        <w:spacing w:line="276" w:lineRule="auto"/>
        <w:jc w:val="both"/>
        <w:rPr>
          <w:rFonts w:ascii="Nutmeg Book" w:hAnsi="Nutmeg Book" w:cs="Arial"/>
          <w:i/>
          <w:sz w:val="18"/>
          <w:szCs w:val="18"/>
        </w:rPr>
      </w:pPr>
      <w:r w:rsidRPr="00512905">
        <w:rPr>
          <w:rFonts w:ascii="Nutmeg Book" w:hAnsi="Nutmeg Book" w:cs="Tahoma"/>
          <w:b/>
          <w:bCs/>
          <w:i/>
          <w:sz w:val="18"/>
          <w:szCs w:val="18"/>
        </w:rPr>
        <w:t>DÉCIMA</w:t>
      </w:r>
      <w:r w:rsidRPr="00512905">
        <w:rPr>
          <w:rFonts w:ascii="Nutmeg Book" w:hAnsi="Nutmeg Book" w:cs="Tahoma"/>
          <w:i/>
          <w:sz w:val="18"/>
          <w:szCs w:val="18"/>
        </w:rPr>
        <w:t xml:space="preserve">.- </w:t>
      </w:r>
      <w:r w:rsidRPr="00512905">
        <w:rPr>
          <w:rFonts w:ascii="Nutmeg Book" w:hAnsi="Nutmeg Book"/>
          <w:b/>
          <w:i/>
          <w:sz w:val="18"/>
          <w:szCs w:val="18"/>
        </w:rPr>
        <w:t xml:space="preserve">“EL PROVEEDOR” </w:t>
      </w:r>
      <w:r w:rsidRPr="00512905">
        <w:rPr>
          <w:rFonts w:ascii="Nutmeg Book" w:hAnsi="Nutmeg Book"/>
          <w:i/>
          <w:sz w:val="18"/>
          <w:szCs w:val="18"/>
        </w:rPr>
        <w:t xml:space="preserve">en su carácter intrínseco de patrón del personal que emplee para suministrar los bienes y servicios contratados, será el único responsable de las obligaciones derivadas de las disposiciones legales y demás ordenamientos en materia seguridad social, sin que por ningún motivo se considere patrón a </w:t>
      </w:r>
      <w:r w:rsidRPr="00512905">
        <w:rPr>
          <w:rFonts w:ascii="Nutmeg Book" w:hAnsi="Nutmeg Book"/>
          <w:b/>
          <w:i/>
          <w:sz w:val="18"/>
          <w:szCs w:val="18"/>
        </w:rPr>
        <w:t>“SEAPAL VALLARTA”</w:t>
      </w:r>
      <w:r w:rsidRPr="00512905">
        <w:rPr>
          <w:rFonts w:ascii="Nutmeg Book" w:hAnsi="Nutmeg Book"/>
          <w:i/>
          <w:sz w:val="18"/>
          <w:szCs w:val="18"/>
        </w:rPr>
        <w:t>; por lo que, en caso de que algún</w:t>
      </w:r>
      <w:r w:rsidRPr="00512905">
        <w:rPr>
          <w:rFonts w:ascii="Nutmeg Book" w:hAnsi="Nutmeg Book" w:cs="Arial"/>
          <w:i/>
          <w:sz w:val="18"/>
          <w:szCs w:val="18"/>
        </w:rPr>
        <w:t xml:space="preserve"> empleado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demande a </w:t>
      </w:r>
      <w:r w:rsidRPr="00512905">
        <w:rPr>
          <w:rFonts w:ascii="Nutmeg Book" w:hAnsi="Nutmeg Book" w:cs="Arial"/>
          <w:b/>
          <w:i/>
          <w:sz w:val="18"/>
          <w:szCs w:val="18"/>
        </w:rPr>
        <w:t>“SEAPAL VALLARTA”</w:t>
      </w:r>
      <w:r w:rsidRPr="00512905">
        <w:rPr>
          <w:rFonts w:ascii="Nutmeg Book" w:hAnsi="Nutmeg Book" w:cs="Arial"/>
          <w:i/>
          <w:sz w:val="18"/>
          <w:szCs w:val="18"/>
        </w:rPr>
        <w:t xml:space="preserve"> por la responsabilidad solidaria,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deberá pagar a </w:t>
      </w:r>
      <w:r w:rsidRPr="00512905">
        <w:rPr>
          <w:rFonts w:ascii="Nutmeg Book" w:hAnsi="Nutmeg Book" w:cs="Arial"/>
          <w:b/>
          <w:i/>
          <w:sz w:val="18"/>
          <w:szCs w:val="18"/>
        </w:rPr>
        <w:t>“SEAPAL VALLARTA”</w:t>
      </w:r>
      <w:r w:rsidRPr="00512905">
        <w:rPr>
          <w:rFonts w:ascii="Nutmeg Book" w:hAnsi="Nutmeg Book" w:cs="Arial"/>
          <w:i/>
          <w:sz w:val="18"/>
          <w:szCs w:val="18"/>
        </w:rPr>
        <w:t xml:space="preserve"> las cantidades que se eroguen por dicho motivo.</w:t>
      </w:r>
    </w:p>
    <w:p w:rsidR="00F45F3A" w:rsidRPr="00512905" w:rsidRDefault="00F45F3A" w:rsidP="00F45F3A">
      <w:pPr>
        <w:pStyle w:val="Textoindependiente"/>
        <w:spacing w:line="276" w:lineRule="auto"/>
        <w:rPr>
          <w:rFonts w:ascii="Nutmeg Book" w:hAnsi="Nutmeg Book"/>
          <w:b/>
          <w:bCs/>
          <w:i/>
          <w:caps/>
          <w:sz w:val="18"/>
          <w:szCs w:val="18"/>
        </w:rPr>
      </w:pPr>
    </w:p>
    <w:p w:rsidR="00F45F3A" w:rsidRPr="00512905" w:rsidRDefault="00F45F3A" w:rsidP="00F45F3A">
      <w:pPr>
        <w:pStyle w:val="Textoindependiente"/>
        <w:spacing w:line="276" w:lineRule="auto"/>
        <w:rPr>
          <w:rFonts w:ascii="Nutmeg Book" w:hAnsi="Nutmeg Book" w:cs="Tahoma"/>
          <w:i/>
          <w:sz w:val="18"/>
          <w:szCs w:val="18"/>
        </w:rPr>
      </w:pPr>
      <w:r w:rsidRPr="00512905">
        <w:rPr>
          <w:rFonts w:ascii="Nutmeg Book" w:hAnsi="Nutmeg Book"/>
          <w:b/>
          <w:bCs/>
          <w:i/>
          <w:caps/>
          <w:sz w:val="18"/>
          <w:szCs w:val="18"/>
        </w:rPr>
        <w:t>DéCIMA PRIMERA.-</w:t>
      </w:r>
      <w:r w:rsidRPr="00512905">
        <w:rPr>
          <w:rFonts w:ascii="Nutmeg Book" w:hAnsi="Nutmeg Book" w:cs="Arial"/>
          <w:b/>
          <w:i/>
          <w:sz w:val="18"/>
          <w:szCs w:val="18"/>
        </w:rPr>
        <w:t xml:space="preserve"> </w:t>
      </w:r>
      <w:r w:rsidRPr="00512905">
        <w:rPr>
          <w:rFonts w:ascii="Nutmeg Book" w:hAnsi="Nutmeg Book" w:cs="Tahoma"/>
          <w:b/>
          <w:bCs/>
          <w:i/>
          <w:sz w:val="18"/>
          <w:szCs w:val="18"/>
        </w:rPr>
        <w:t xml:space="preserve">“EL </w:t>
      </w:r>
      <w:r w:rsidRPr="00512905">
        <w:rPr>
          <w:rFonts w:ascii="Nutmeg Book" w:hAnsi="Nutmeg Book"/>
          <w:b/>
          <w:i/>
          <w:sz w:val="18"/>
          <w:szCs w:val="18"/>
        </w:rPr>
        <w:t>PROVEEDOR</w:t>
      </w:r>
      <w:r w:rsidRPr="00512905">
        <w:rPr>
          <w:rFonts w:ascii="Nutmeg Book" w:hAnsi="Nutmeg Book" w:cs="Tahoma"/>
          <w:b/>
          <w:bCs/>
          <w:i/>
          <w:sz w:val="18"/>
          <w:szCs w:val="18"/>
        </w:rPr>
        <w:t>”</w:t>
      </w:r>
      <w:r w:rsidRPr="00512905">
        <w:rPr>
          <w:rFonts w:ascii="Nutmeg Book" w:hAnsi="Nutmeg Book" w:cs="Tahoma"/>
          <w:i/>
          <w:sz w:val="18"/>
          <w:szCs w:val="18"/>
        </w:rPr>
        <w:t xml:space="preserve"> libera al </w:t>
      </w:r>
      <w:r w:rsidRPr="00512905">
        <w:rPr>
          <w:rFonts w:ascii="Nutmeg Book" w:hAnsi="Nutmeg Book" w:cs="Tahoma"/>
          <w:b/>
          <w:bCs/>
          <w:i/>
          <w:sz w:val="18"/>
          <w:szCs w:val="18"/>
        </w:rPr>
        <w:t>“SEAPAL VALLARTA”</w:t>
      </w:r>
      <w:r w:rsidRPr="00512905">
        <w:rPr>
          <w:rFonts w:ascii="Nutmeg Book" w:hAnsi="Nutmeg Book" w:cs="Tahoma"/>
          <w:i/>
          <w:sz w:val="18"/>
          <w:szCs w:val="18"/>
        </w:rPr>
        <w:t xml:space="preserve"> de cualquier responsabilidad administrativa, laboral, mercantil, civil, penal o de cualquier otro tipo en caso de que surgiese, respecto al personal que proporciona el primero en el servicio contratado.</w:t>
      </w:r>
    </w:p>
    <w:p w:rsidR="00F45F3A" w:rsidRPr="00512905" w:rsidRDefault="00F45F3A" w:rsidP="00F45F3A">
      <w:pPr>
        <w:pStyle w:val="Textoindependiente"/>
        <w:spacing w:line="276" w:lineRule="auto"/>
        <w:rPr>
          <w:rFonts w:ascii="Nutmeg Book" w:hAnsi="Nutmeg Book" w:cs="Tahoma"/>
          <w:i/>
          <w:sz w:val="18"/>
          <w:szCs w:val="18"/>
        </w:rPr>
      </w:pPr>
    </w:p>
    <w:p w:rsidR="00F45F3A" w:rsidRPr="00512905" w:rsidRDefault="00F45F3A" w:rsidP="00F45F3A">
      <w:pPr>
        <w:pStyle w:val="Textoindependiente2"/>
        <w:tabs>
          <w:tab w:val="left" w:pos="851"/>
        </w:tabs>
        <w:spacing w:line="276" w:lineRule="auto"/>
        <w:rPr>
          <w:rFonts w:ascii="Nutmeg Book" w:hAnsi="Nutmeg Book" w:cs="Arial"/>
          <w:b w:val="0"/>
          <w:i/>
          <w:sz w:val="18"/>
          <w:szCs w:val="18"/>
        </w:rPr>
      </w:pPr>
      <w:r w:rsidRPr="00512905">
        <w:rPr>
          <w:rFonts w:ascii="Nutmeg Book" w:hAnsi="Nutmeg Book" w:cs="Arial"/>
          <w:i/>
          <w:sz w:val="18"/>
          <w:szCs w:val="18"/>
        </w:rPr>
        <w:t xml:space="preserve">“EL </w:t>
      </w:r>
      <w:r w:rsidRPr="00512905">
        <w:rPr>
          <w:rFonts w:ascii="Nutmeg Book" w:hAnsi="Nutmeg Book"/>
          <w:i/>
          <w:sz w:val="18"/>
          <w:szCs w:val="18"/>
        </w:rPr>
        <w:t>PROVEEDOR</w:t>
      </w:r>
      <w:r w:rsidRPr="00512905">
        <w:rPr>
          <w:rFonts w:ascii="Nutmeg Book" w:hAnsi="Nutmeg Book" w:cs="Arial"/>
          <w:i/>
          <w:sz w:val="18"/>
          <w:szCs w:val="18"/>
        </w:rPr>
        <w:t>” será responsable y, si fuere el caso, indemnizará, por cualquier accidente o daño que afecten a terceros y que sean causados directamente por la ejecución de este contrato o que por cualquier eventualidad sea imputable a sus empleados, sus subcontratistas o los bienes suministrados. Si el tercero demandara a “SEAPAL VALLARTA” y se condenare al pago de una suma, “EL</w:t>
      </w:r>
      <w:r w:rsidRPr="00512905">
        <w:rPr>
          <w:rFonts w:ascii="Nutmeg Book" w:hAnsi="Nutmeg Book"/>
          <w:i/>
          <w:sz w:val="18"/>
          <w:szCs w:val="18"/>
        </w:rPr>
        <w:t xml:space="preserve"> PROVEEDOR</w:t>
      </w:r>
      <w:r w:rsidRPr="00512905">
        <w:rPr>
          <w:rFonts w:ascii="Nutmeg Book" w:hAnsi="Nutmeg Book" w:cs="Arial"/>
          <w:i/>
          <w:sz w:val="18"/>
          <w:szCs w:val="18"/>
        </w:rPr>
        <w:t>” la restituirá de forma inmediata con el correspondiente recargo de los intereses calculados a la tasa máxima de interés convencional.</w:t>
      </w:r>
    </w:p>
    <w:p w:rsidR="00F45F3A" w:rsidRPr="00512905" w:rsidRDefault="00F45F3A" w:rsidP="00F45F3A">
      <w:pPr>
        <w:pStyle w:val="Textoindependiente"/>
        <w:spacing w:line="276" w:lineRule="auto"/>
        <w:rPr>
          <w:rFonts w:ascii="Nutmeg Book" w:hAnsi="Nutmeg Book" w:cs="Tahoma"/>
          <w:i/>
          <w:sz w:val="18"/>
          <w:szCs w:val="18"/>
        </w:rPr>
      </w:pPr>
    </w:p>
    <w:p w:rsidR="00F45F3A" w:rsidRPr="00512905" w:rsidRDefault="00F45F3A" w:rsidP="00F45F3A">
      <w:pPr>
        <w:pStyle w:val="Textoindependiente2"/>
        <w:tabs>
          <w:tab w:val="left" w:pos="851"/>
        </w:tabs>
        <w:spacing w:line="276" w:lineRule="auto"/>
        <w:rPr>
          <w:rFonts w:ascii="Nutmeg Book" w:hAnsi="Nutmeg Book" w:cs="Arial"/>
          <w:b w:val="0"/>
          <w:i/>
          <w:sz w:val="18"/>
          <w:szCs w:val="18"/>
        </w:rPr>
      </w:pPr>
      <w:r w:rsidRPr="00512905">
        <w:rPr>
          <w:rFonts w:ascii="Nutmeg Book" w:hAnsi="Nutmeg Book"/>
          <w:bCs/>
          <w:i/>
          <w:sz w:val="18"/>
          <w:szCs w:val="18"/>
        </w:rPr>
        <w:t xml:space="preserve">“SEAPAL VALLARTA” le podrá requerir a “EL </w:t>
      </w:r>
      <w:r w:rsidRPr="00512905">
        <w:rPr>
          <w:rFonts w:ascii="Nutmeg Book" w:hAnsi="Nutmeg Book"/>
          <w:i/>
          <w:sz w:val="18"/>
          <w:szCs w:val="18"/>
        </w:rPr>
        <w:t>PROVEEDOR</w:t>
      </w:r>
      <w:r w:rsidRPr="00512905">
        <w:rPr>
          <w:rFonts w:ascii="Nutmeg Book" w:hAnsi="Nutmeg Book"/>
          <w:bCs/>
          <w:i/>
          <w:sz w:val="18"/>
          <w:szCs w:val="18"/>
        </w:rPr>
        <w:t>”</w:t>
      </w:r>
      <w:r w:rsidRPr="00512905">
        <w:rPr>
          <w:rFonts w:ascii="Nutmeg Book" w:hAnsi="Nutmeg Book"/>
          <w:i/>
          <w:sz w:val="18"/>
          <w:szCs w:val="18"/>
        </w:rPr>
        <w:t xml:space="preserve"> de información de carácter administrativa, fiscal, laboral o de seguridad social, que le sea necesaria de conformidad con las leyes en la materia.</w:t>
      </w:r>
    </w:p>
    <w:p w:rsidR="00F45F3A" w:rsidRPr="00512905" w:rsidRDefault="00F45F3A" w:rsidP="00F45F3A">
      <w:pPr>
        <w:spacing w:line="276" w:lineRule="auto"/>
        <w:jc w:val="both"/>
        <w:rPr>
          <w:rFonts w:ascii="Nutmeg Book" w:hAnsi="Nutmeg Book" w:cs="Tahoma"/>
          <w:i/>
          <w:sz w:val="18"/>
          <w:szCs w:val="18"/>
        </w:rPr>
      </w:pPr>
    </w:p>
    <w:p w:rsidR="00F45F3A" w:rsidRPr="00512905" w:rsidRDefault="00F45F3A" w:rsidP="00F45F3A">
      <w:pPr>
        <w:pStyle w:val="Textoindependiente"/>
        <w:spacing w:line="276" w:lineRule="auto"/>
        <w:rPr>
          <w:rFonts w:ascii="Nutmeg Book" w:hAnsi="Nutmeg Book"/>
          <w:i/>
          <w:sz w:val="18"/>
          <w:szCs w:val="18"/>
        </w:rPr>
      </w:pPr>
      <w:r w:rsidRPr="00512905">
        <w:rPr>
          <w:rFonts w:ascii="Nutmeg Book" w:hAnsi="Nutmeg Book"/>
          <w:b/>
          <w:bCs/>
          <w:i/>
          <w:caps/>
          <w:sz w:val="18"/>
          <w:szCs w:val="18"/>
        </w:rPr>
        <w:t>DéCIMA SEGUNDA.-</w:t>
      </w:r>
      <w:r w:rsidRPr="00512905">
        <w:rPr>
          <w:rFonts w:ascii="Nutmeg Book" w:hAnsi="Nutmeg Book" w:cs="Arial"/>
          <w:b/>
          <w:i/>
          <w:sz w:val="18"/>
          <w:szCs w:val="18"/>
        </w:rPr>
        <w:t xml:space="preserve"> </w:t>
      </w:r>
      <w:r w:rsidRPr="00512905">
        <w:rPr>
          <w:rFonts w:ascii="Nutmeg Book" w:hAnsi="Nutmeg Book"/>
          <w:bCs/>
          <w:i/>
          <w:sz w:val="18"/>
          <w:szCs w:val="18"/>
        </w:rPr>
        <w:t>Las partes</w:t>
      </w:r>
      <w:r w:rsidRPr="00512905">
        <w:rPr>
          <w:rFonts w:ascii="Nutmeg Book" w:hAnsi="Nutmeg Book"/>
          <w:i/>
          <w:sz w:val="18"/>
          <w:szCs w:val="18"/>
        </w:rPr>
        <w:t xml:space="preserve"> podrán dar por rescindido el presente contrato, cuando así convenga a sus intereses, sin responsabilidad civil, mercantil, administrativa o penal por dicho acto, debiendo únicamente dar aviso de lo anterior la otra parte, con un mes de anticipación. </w:t>
      </w:r>
    </w:p>
    <w:p w:rsidR="00F45F3A" w:rsidRPr="00512905" w:rsidRDefault="00F45F3A" w:rsidP="00F45F3A">
      <w:pPr>
        <w:pStyle w:val="Textoindependiente"/>
        <w:spacing w:line="276" w:lineRule="auto"/>
        <w:rPr>
          <w:rFonts w:ascii="Nutmeg Book" w:hAnsi="Nutmeg Book"/>
          <w:i/>
          <w:sz w:val="18"/>
          <w:szCs w:val="18"/>
        </w:rPr>
      </w:pPr>
    </w:p>
    <w:p w:rsidR="00F45F3A" w:rsidRPr="00512905" w:rsidRDefault="00F45F3A" w:rsidP="00F45F3A">
      <w:pPr>
        <w:pStyle w:val="Textoindependiente"/>
        <w:spacing w:line="276" w:lineRule="auto"/>
        <w:rPr>
          <w:rFonts w:ascii="Nutmeg Book" w:hAnsi="Nutmeg Book"/>
          <w:b/>
          <w:bCs/>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no tendrá que pagar los proporcionales de lo que reste del contrato y </w:t>
      </w:r>
      <w:r w:rsidRPr="00512905">
        <w:rPr>
          <w:rFonts w:ascii="Nutmeg Book" w:hAnsi="Nutmeg Book"/>
          <w:b/>
          <w:i/>
          <w:sz w:val="18"/>
          <w:szCs w:val="18"/>
        </w:rPr>
        <w:t>“EL PROVEEDOR”</w:t>
      </w:r>
      <w:r w:rsidRPr="00512905">
        <w:rPr>
          <w:rFonts w:ascii="Nutmeg Book" w:hAnsi="Nutmeg Book"/>
          <w:i/>
          <w:sz w:val="18"/>
          <w:szCs w:val="18"/>
        </w:rPr>
        <w:t xml:space="preserve"> regresara las cantidades que haya recibido y queden pendientes de proporcionar el bien o servicio.</w:t>
      </w:r>
    </w:p>
    <w:p w:rsidR="00F45F3A" w:rsidRPr="00512905" w:rsidRDefault="00F45F3A" w:rsidP="00F45F3A">
      <w:pPr>
        <w:pStyle w:val="Textoindependiente"/>
        <w:spacing w:line="276" w:lineRule="auto"/>
        <w:rPr>
          <w:rFonts w:ascii="Nutmeg Book" w:hAnsi="Nutmeg Book"/>
          <w:b/>
          <w:bCs/>
          <w:i/>
          <w:sz w:val="18"/>
          <w:szCs w:val="18"/>
        </w:rPr>
      </w:pPr>
    </w:p>
    <w:p w:rsidR="00F45F3A" w:rsidRPr="00512905" w:rsidRDefault="00F45F3A" w:rsidP="00F45F3A">
      <w:pPr>
        <w:pStyle w:val="Textoindependiente"/>
        <w:spacing w:line="276" w:lineRule="auto"/>
        <w:rPr>
          <w:rFonts w:ascii="Nutmeg Book" w:hAnsi="Nutmeg Book"/>
          <w:i/>
          <w:sz w:val="18"/>
          <w:szCs w:val="18"/>
        </w:rPr>
      </w:pPr>
      <w:r w:rsidRPr="00512905">
        <w:rPr>
          <w:rFonts w:ascii="Nutmeg Book" w:hAnsi="Nutmeg Book"/>
          <w:bCs/>
          <w:i/>
          <w:sz w:val="18"/>
          <w:szCs w:val="18"/>
        </w:rPr>
        <w:t xml:space="preserve">La penalidad por rescisión anticipada del presente contrato es para la parte solicitante, el </w:t>
      </w:r>
      <w:r w:rsidRPr="00512905">
        <w:rPr>
          <w:rFonts w:ascii="Nutmeg Book" w:hAnsi="Nutmeg Book"/>
          <w:i/>
          <w:sz w:val="18"/>
          <w:szCs w:val="18"/>
        </w:rPr>
        <w:t>equivalente a un 10% diez por ciento del servicio.</w:t>
      </w:r>
    </w:p>
    <w:p w:rsidR="00F45F3A" w:rsidRPr="00512905" w:rsidRDefault="00F45F3A" w:rsidP="00F45F3A">
      <w:pPr>
        <w:pStyle w:val="Textoindependiente"/>
        <w:spacing w:line="276" w:lineRule="auto"/>
        <w:rPr>
          <w:rFonts w:ascii="Nutmeg Book" w:hAnsi="Nutmeg Book" w:cs="Tahoma"/>
          <w:b/>
          <w:i/>
          <w:sz w:val="18"/>
          <w:szCs w:val="18"/>
          <w:u w:val="single"/>
        </w:rPr>
      </w:pPr>
    </w:p>
    <w:p w:rsidR="00F45F3A" w:rsidRPr="00512905" w:rsidRDefault="00F45F3A" w:rsidP="00F45F3A">
      <w:pPr>
        <w:pStyle w:val="Textoindependiente"/>
        <w:spacing w:line="276" w:lineRule="auto"/>
        <w:rPr>
          <w:rFonts w:ascii="Nutmeg Book" w:hAnsi="Nutmeg Book" w:cs="Tahoma"/>
          <w:b/>
          <w:i/>
          <w:sz w:val="18"/>
          <w:szCs w:val="18"/>
        </w:rPr>
      </w:pPr>
      <w:r w:rsidRPr="00512905">
        <w:rPr>
          <w:rFonts w:ascii="Nutmeg Book" w:hAnsi="Nutmeg Book"/>
          <w:b/>
          <w:bCs/>
          <w:i/>
          <w:caps/>
          <w:sz w:val="18"/>
          <w:szCs w:val="18"/>
        </w:rPr>
        <w:t>DéCIMA TERCERA.-</w:t>
      </w:r>
      <w:r w:rsidRPr="00512905">
        <w:rPr>
          <w:rFonts w:ascii="Nutmeg Book" w:hAnsi="Nutmeg Book" w:cs="Tahoma"/>
          <w:i/>
          <w:sz w:val="18"/>
          <w:szCs w:val="18"/>
        </w:rPr>
        <w:t xml:space="preserve"> CONFIDENCIALIDAD:</w:t>
      </w:r>
      <w:r w:rsidRPr="00512905">
        <w:rPr>
          <w:rFonts w:ascii="Nutmeg Book" w:hAnsi="Nutmeg Book" w:cs="Tahoma"/>
          <w:b/>
          <w:i/>
          <w:sz w:val="18"/>
          <w:szCs w:val="18"/>
        </w:rPr>
        <w:t xml:space="preserve"> “EL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w:t>
      </w:r>
      <w:r w:rsidRPr="00512905">
        <w:rPr>
          <w:rFonts w:ascii="Nutmeg Book" w:hAnsi="Nutmeg Book" w:cs="Arial"/>
          <w:i/>
          <w:sz w:val="18"/>
          <w:szCs w:val="18"/>
        </w:rPr>
        <w:t xml:space="preserve">está obligado a la reserva o secreto, considerando tanto los datos y resultados como secreto profesional, de conformidad con </w:t>
      </w:r>
      <w:r w:rsidRPr="00512905">
        <w:rPr>
          <w:rFonts w:ascii="Nutmeg Book" w:hAnsi="Nutmeg Book"/>
          <w:bCs/>
          <w:i/>
          <w:sz w:val="18"/>
          <w:szCs w:val="18"/>
        </w:rPr>
        <w:t xml:space="preserve">el artículo 2266 del código Civil del Estado de Jalisco y </w:t>
      </w:r>
      <w:r w:rsidRPr="00512905">
        <w:rPr>
          <w:rFonts w:ascii="Nutmeg Book" w:hAnsi="Nutmeg Book" w:cs="Tahoma"/>
          <w:i/>
          <w:sz w:val="18"/>
          <w:szCs w:val="18"/>
        </w:rPr>
        <w:t xml:space="preserve">sólo podrá compartir información relacionada con </w:t>
      </w:r>
      <w:r w:rsidRPr="00512905">
        <w:rPr>
          <w:rFonts w:ascii="Nutmeg Book" w:hAnsi="Nutmeg Book" w:cs="Tahoma"/>
          <w:b/>
          <w:i/>
          <w:sz w:val="18"/>
          <w:szCs w:val="18"/>
        </w:rPr>
        <w:t xml:space="preserve">“SEAPAL VALLARTA” </w:t>
      </w:r>
      <w:r w:rsidRPr="00512905">
        <w:rPr>
          <w:rFonts w:ascii="Nutmeg Book" w:hAnsi="Nutmeg Book" w:cs="Tahoma"/>
          <w:i/>
          <w:sz w:val="18"/>
          <w:szCs w:val="18"/>
        </w:rPr>
        <w:t xml:space="preserve">en los casos en que sea necesario hacerlo para lograr los objetivos precisados y con personas autorizadas por </w:t>
      </w:r>
      <w:r w:rsidRPr="00512905">
        <w:rPr>
          <w:rFonts w:ascii="Nutmeg Book" w:hAnsi="Nutmeg Book" w:cs="Tahoma"/>
          <w:b/>
          <w:i/>
          <w:sz w:val="18"/>
          <w:szCs w:val="18"/>
        </w:rPr>
        <w:t>“SEAPAL VALLARTA”.</w:t>
      </w:r>
    </w:p>
    <w:p w:rsidR="00F45F3A" w:rsidRPr="00512905" w:rsidRDefault="00F45F3A" w:rsidP="00F45F3A">
      <w:pPr>
        <w:spacing w:line="276" w:lineRule="auto"/>
        <w:jc w:val="both"/>
        <w:rPr>
          <w:rFonts w:ascii="Nutmeg Book" w:hAnsi="Nutmeg Book" w:cs="Arial"/>
          <w:i/>
          <w:sz w:val="18"/>
          <w:szCs w:val="18"/>
        </w:rPr>
      </w:pPr>
    </w:p>
    <w:p w:rsidR="00F45F3A" w:rsidRPr="00512905" w:rsidRDefault="00F45F3A" w:rsidP="00F45F3A">
      <w:pPr>
        <w:spacing w:line="276" w:lineRule="auto"/>
        <w:jc w:val="both"/>
        <w:rPr>
          <w:rFonts w:ascii="Nutmeg Book" w:hAnsi="Nutmeg Book"/>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podrá publicar y/o revelar el contenido del proceso de adjudicación, el presente contrato, su cumplimiento y pagos, en vista de ser su obligación en matera de rendición de cuentas, transparencia y derecho al acceso a la información.</w:t>
      </w:r>
    </w:p>
    <w:p w:rsidR="00F45F3A" w:rsidRPr="00512905" w:rsidRDefault="00F45F3A" w:rsidP="00F45F3A">
      <w:pPr>
        <w:tabs>
          <w:tab w:val="right" w:leader="hyphen" w:pos="8307"/>
        </w:tabs>
        <w:spacing w:line="276" w:lineRule="auto"/>
        <w:jc w:val="both"/>
        <w:rPr>
          <w:rFonts w:ascii="Nutmeg Book" w:hAnsi="Nutmeg Book"/>
          <w:b/>
          <w:bCs/>
          <w:i/>
          <w:caps/>
          <w:sz w:val="18"/>
          <w:szCs w:val="18"/>
        </w:rPr>
      </w:pPr>
    </w:p>
    <w:p w:rsidR="00F45F3A" w:rsidRPr="00512905" w:rsidRDefault="00F45F3A" w:rsidP="00F45F3A">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CUARTA.</w:t>
      </w:r>
      <w:r w:rsidRPr="00512905">
        <w:rPr>
          <w:rFonts w:ascii="Nutmeg Book" w:hAnsi="Nutmeg Book"/>
          <w:i/>
          <w:caps/>
          <w:sz w:val="18"/>
          <w:szCs w:val="18"/>
        </w:rPr>
        <w:t xml:space="preserve">- </w:t>
      </w:r>
      <w:r w:rsidRPr="00512905">
        <w:rPr>
          <w:rFonts w:ascii="Nutmeg Book" w:hAnsi="Nutmeg Book"/>
          <w:b/>
          <w:bCs/>
          <w:i/>
          <w:sz w:val="18"/>
          <w:szCs w:val="18"/>
        </w:rPr>
        <w:t xml:space="preserve">“EL </w:t>
      </w:r>
      <w:r w:rsidRPr="00512905">
        <w:rPr>
          <w:rFonts w:ascii="Nutmeg Book" w:hAnsi="Nutmeg Book"/>
          <w:b/>
          <w:i/>
          <w:sz w:val="18"/>
          <w:szCs w:val="18"/>
        </w:rPr>
        <w:t>PROVEEDOR</w:t>
      </w:r>
      <w:r w:rsidRPr="00512905">
        <w:rPr>
          <w:rFonts w:ascii="Nutmeg Book" w:hAnsi="Nutmeg Book"/>
          <w:b/>
          <w:bCs/>
          <w:i/>
          <w:sz w:val="18"/>
          <w:szCs w:val="18"/>
        </w:rPr>
        <w:t>”,</w:t>
      </w:r>
      <w:r w:rsidRPr="00512905">
        <w:rPr>
          <w:rFonts w:ascii="Nutmeg Book" w:hAnsi="Nutmeg Book"/>
          <w:i/>
          <w:sz w:val="18"/>
          <w:szCs w:val="18"/>
          <w:lang w:val="es-MX"/>
        </w:rPr>
        <w:t xml:space="preserve"> se obliga a cumplir lo siguiente:</w:t>
      </w:r>
    </w:p>
    <w:p w:rsidR="00F45F3A" w:rsidRPr="00512905" w:rsidRDefault="00F45F3A" w:rsidP="00F11C28">
      <w:pPr>
        <w:pStyle w:val="Prrafodelista"/>
        <w:numPr>
          <w:ilvl w:val="0"/>
          <w:numId w:val="19"/>
        </w:numPr>
        <w:tabs>
          <w:tab w:val="right" w:leader="hyphen" w:pos="8307"/>
        </w:tabs>
        <w:spacing w:line="276" w:lineRule="auto"/>
        <w:contextualSpacing/>
        <w:jc w:val="both"/>
        <w:rPr>
          <w:rFonts w:ascii="Nutmeg Book" w:hAnsi="Nutmeg Book"/>
          <w:i/>
          <w:sz w:val="18"/>
          <w:szCs w:val="18"/>
        </w:rPr>
      </w:pPr>
      <w:r w:rsidRPr="00512905">
        <w:rPr>
          <w:rFonts w:ascii="Nutmeg Book" w:hAnsi="Nutmeg Book"/>
          <w:bCs/>
          <w:i/>
          <w:sz w:val="18"/>
          <w:szCs w:val="18"/>
        </w:rPr>
        <w:t>A</w:t>
      </w:r>
      <w:r w:rsidRPr="00512905">
        <w:rPr>
          <w:rFonts w:ascii="Nutmeg Book" w:hAnsi="Nutmeg Book"/>
          <w:i/>
          <w:sz w:val="18"/>
          <w:szCs w:val="18"/>
        </w:rPr>
        <w:t xml:space="preserve"> no proporcionar datos falsos en el presente contrato y/ en el proceso de adjudicación.</w:t>
      </w:r>
    </w:p>
    <w:p w:rsidR="00F45F3A" w:rsidRPr="00512905" w:rsidRDefault="00F45F3A" w:rsidP="00F11C28">
      <w:pPr>
        <w:pStyle w:val="Prrafodelista"/>
        <w:numPr>
          <w:ilvl w:val="0"/>
          <w:numId w:val="19"/>
        </w:numPr>
        <w:tabs>
          <w:tab w:val="right" w:leader="hyphen" w:pos="8307"/>
        </w:tabs>
        <w:spacing w:line="276" w:lineRule="auto"/>
        <w:contextualSpacing/>
        <w:jc w:val="both"/>
        <w:rPr>
          <w:rFonts w:ascii="Nutmeg Book" w:hAnsi="Nutmeg Book"/>
          <w:i/>
          <w:sz w:val="18"/>
          <w:szCs w:val="18"/>
        </w:rPr>
      </w:pPr>
      <w:r w:rsidRPr="00512905">
        <w:rPr>
          <w:rFonts w:ascii="Nutmeg Book" w:hAnsi="Nutmeg Book"/>
          <w:i/>
          <w:sz w:val="18"/>
          <w:szCs w:val="18"/>
        </w:rPr>
        <w:t>A la entrega de las garantías establecidas en la normatividad en materia de adquisiciones y en el presente contrato.</w:t>
      </w:r>
    </w:p>
    <w:p w:rsidR="00F45F3A" w:rsidRPr="00512905" w:rsidRDefault="00F45F3A" w:rsidP="00F11C28">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w:t>
      </w:r>
      <w:proofErr w:type="spellStart"/>
      <w:r w:rsidRPr="00512905">
        <w:rPr>
          <w:rFonts w:ascii="Nutmeg Book" w:hAnsi="Nutmeg Book"/>
          <w:i/>
          <w:sz w:val="18"/>
          <w:szCs w:val="18"/>
          <w:lang w:val="es-MX"/>
        </w:rPr>
        <w:t>umplir</w:t>
      </w:r>
      <w:proofErr w:type="spellEnd"/>
      <w:r w:rsidRPr="00512905">
        <w:rPr>
          <w:rFonts w:ascii="Nutmeg Book" w:hAnsi="Nutmeg Book"/>
          <w:i/>
          <w:sz w:val="18"/>
          <w:szCs w:val="18"/>
          <w:lang w:val="es-MX"/>
        </w:rPr>
        <w:t xml:space="preserve"> con las normas aplicables para el cumplimiento del objeto del presente contrato.</w:t>
      </w:r>
    </w:p>
    <w:p w:rsidR="00F45F3A" w:rsidRPr="00512905" w:rsidRDefault="00F45F3A" w:rsidP="00F11C28">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contar con todos los permisos, autorizaciones, licencias, dictámenes o vistos buenos de carácter administrativos que se requieran para proporcionar el bien y/o servicio.</w:t>
      </w:r>
    </w:p>
    <w:p w:rsidR="00F45F3A" w:rsidRPr="00512905" w:rsidRDefault="00F45F3A" w:rsidP="00F11C28">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p</w:t>
      </w:r>
      <w:r w:rsidRPr="00512905">
        <w:rPr>
          <w:rFonts w:ascii="Nutmeg Book" w:hAnsi="Nutmeg Book"/>
          <w:i/>
          <w:sz w:val="18"/>
          <w:szCs w:val="18"/>
          <w:lang w:val="es-MX"/>
        </w:rPr>
        <w:t>restar el servicio encomendado con profesionalismo y puntualidad.</w:t>
      </w:r>
    </w:p>
    <w:p w:rsidR="00F45F3A" w:rsidRPr="00512905" w:rsidRDefault="00F45F3A" w:rsidP="00F11C28">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lang w:val="es-MX"/>
        </w:rPr>
        <w:t xml:space="preserve">A entregar a </w:t>
      </w:r>
      <w:r w:rsidRPr="00512905">
        <w:rPr>
          <w:rFonts w:ascii="Nutmeg Book" w:hAnsi="Nutmeg Book"/>
          <w:b/>
          <w:i/>
          <w:sz w:val="18"/>
          <w:szCs w:val="18"/>
          <w:lang w:val="es-MX"/>
        </w:rPr>
        <w:t>“SEAPAL VALLARTA”</w:t>
      </w:r>
      <w:r w:rsidRPr="00512905">
        <w:rPr>
          <w:rFonts w:ascii="Nutmeg Book" w:hAnsi="Nutmeg Book"/>
          <w:i/>
          <w:sz w:val="18"/>
          <w:szCs w:val="18"/>
          <w:lang w:val="es-MX"/>
        </w:rPr>
        <w:t xml:space="preserve"> los reportes y bitácoras en las que conste el servicio proporcionado a petición de </w:t>
      </w:r>
      <w:r w:rsidRPr="00512905">
        <w:rPr>
          <w:rFonts w:ascii="Nutmeg Book" w:hAnsi="Nutmeg Book"/>
          <w:b/>
          <w:i/>
          <w:sz w:val="18"/>
          <w:szCs w:val="18"/>
          <w:lang w:val="es-MX"/>
        </w:rPr>
        <w:t>“SEAPAL VALLARTA”.</w:t>
      </w:r>
    </w:p>
    <w:p w:rsidR="00F45F3A" w:rsidRPr="00512905" w:rsidRDefault="00F45F3A" w:rsidP="00F11C28">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 xml:space="preserve">Al pago de los daños y perjuicios en la forma que lo establezca </w:t>
      </w:r>
      <w:r w:rsidRPr="00512905">
        <w:rPr>
          <w:rFonts w:ascii="Nutmeg Book" w:hAnsi="Nutmeg Book"/>
          <w:b/>
          <w:i/>
          <w:sz w:val="18"/>
          <w:szCs w:val="18"/>
        </w:rPr>
        <w:t>“SEAPAL VALLARTA”</w:t>
      </w:r>
      <w:r w:rsidRPr="00512905">
        <w:rPr>
          <w:rFonts w:ascii="Nutmeg Book" w:hAnsi="Nutmeg Book"/>
          <w:i/>
          <w:sz w:val="18"/>
          <w:szCs w:val="18"/>
        </w:rPr>
        <w:t xml:space="preserve"> por incumplimiento de cualquier obligación derivada de este contrato y de las que se señalen en las normas aplicables.</w:t>
      </w:r>
    </w:p>
    <w:p w:rsidR="00F45F3A" w:rsidRPr="00512905" w:rsidRDefault="00F45F3A" w:rsidP="00F45F3A">
      <w:pPr>
        <w:tabs>
          <w:tab w:val="right" w:leader="hyphen" w:pos="8307"/>
        </w:tabs>
        <w:spacing w:line="276" w:lineRule="auto"/>
        <w:jc w:val="both"/>
        <w:rPr>
          <w:rFonts w:ascii="Nutmeg Book" w:hAnsi="Nutmeg Book"/>
          <w:i/>
          <w:sz w:val="18"/>
          <w:szCs w:val="18"/>
          <w:lang w:val="es-MX"/>
        </w:rPr>
      </w:pPr>
    </w:p>
    <w:p w:rsidR="00F45F3A" w:rsidRPr="00512905" w:rsidRDefault="00F45F3A" w:rsidP="00F45F3A">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El incumplimiento de cualquiera de las obligaciones consignadas en la presente cláusula o en el cuerpo del contrato será causal de rescisión del presente instrumento, a elección de </w:t>
      </w:r>
      <w:r w:rsidRPr="00512905">
        <w:rPr>
          <w:rFonts w:ascii="Nutmeg Book" w:hAnsi="Nutmeg Book"/>
          <w:b/>
          <w:i/>
          <w:sz w:val="18"/>
          <w:szCs w:val="18"/>
          <w:lang w:val="es-MX"/>
        </w:rPr>
        <w:t>“SEAPAL VALLARTA”</w:t>
      </w:r>
      <w:r w:rsidRPr="00512905">
        <w:rPr>
          <w:rFonts w:ascii="Nutmeg Book" w:hAnsi="Nutmeg Book"/>
          <w:i/>
          <w:sz w:val="18"/>
          <w:szCs w:val="18"/>
          <w:lang w:val="es-MX"/>
        </w:rPr>
        <w:t>.</w:t>
      </w:r>
    </w:p>
    <w:p w:rsidR="00F45F3A" w:rsidRPr="00512905" w:rsidRDefault="00F45F3A" w:rsidP="00F45F3A">
      <w:pPr>
        <w:tabs>
          <w:tab w:val="right" w:leader="hyphen" w:pos="8307"/>
        </w:tabs>
        <w:spacing w:line="276" w:lineRule="auto"/>
        <w:jc w:val="both"/>
        <w:rPr>
          <w:rFonts w:ascii="Nutmeg Book" w:hAnsi="Nutmeg Book" w:cs="Arial"/>
          <w:b/>
          <w:bCs/>
          <w:i/>
          <w:sz w:val="18"/>
          <w:szCs w:val="18"/>
          <w:lang w:val="es-ES_tradnl"/>
        </w:rPr>
      </w:pPr>
    </w:p>
    <w:p w:rsidR="00F45F3A" w:rsidRPr="00512905" w:rsidRDefault="00F45F3A" w:rsidP="00F45F3A">
      <w:pPr>
        <w:tabs>
          <w:tab w:val="right" w:leader="hyphen" w:pos="8307"/>
        </w:tabs>
        <w:suppressAutoHyphens/>
        <w:spacing w:line="276" w:lineRule="auto"/>
        <w:jc w:val="both"/>
        <w:rPr>
          <w:rFonts w:ascii="Nutmeg Book" w:hAnsi="Nutmeg Book"/>
          <w:i/>
          <w:sz w:val="18"/>
          <w:szCs w:val="18"/>
        </w:rPr>
      </w:pPr>
      <w:r w:rsidRPr="00512905">
        <w:rPr>
          <w:rFonts w:ascii="Nutmeg Book" w:hAnsi="Nutmeg Book"/>
          <w:i/>
          <w:sz w:val="18"/>
          <w:szCs w:val="18"/>
        </w:rPr>
        <w:lastRenderedPageBreak/>
        <w:t>Independientemente de las causas señaladas con anterioridad, las que se mencionan de una manera enunciativa y no limitativa, serán también causas de rescisión del presente contrato, las que se señalen en las normas aplicables.</w:t>
      </w:r>
    </w:p>
    <w:p w:rsidR="00F45F3A" w:rsidRPr="00512905" w:rsidRDefault="00F45F3A" w:rsidP="00F45F3A">
      <w:pPr>
        <w:tabs>
          <w:tab w:val="right" w:leader="hyphen" w:pos="8307"/>
        </w:tabs>
        <w:spacing w:line="276" w:lineRule="auto"/>
        <w:jc w:val="both"/>
        <w:rPr>
          <w:rFonts w:ascii="Nutmeg Book" w:hAnsi="Nutmeg Book"/>
          <w:b/>
          <w:bCs/>
          <w:i/>
          <w:caps/>
          <w:sz w:val="18"/>
          <w:szCs w:val="18"/>
        </w:rPr>
      </w:pPr>
    </w:p>
    <w:p w:rsidR="00F45F3A" w:rsidRPr="00512905" w:rsidRDefault="00F45F3A" w:rsidP="00F45F3A">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En caso de incumplimiento de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este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F45F3A" w:rsidRPr="00512905" w:rsidRDefault="00F45F3A" w:rsidP="00F45F3A">
      <w:pPr>
        <w:tabs>
          <w:tab w:val="right" w:leader="hyphen" w:pos="8307"/>
        </w:tabs>
        <w:spacing w:line="276" w:lineRule="auto"/>
        <w:jc w:val="both"/>
        <w:rPr>
          <w:rFonts w:ascii="Nutmeg Book" w:hAnsi="Nutmeg Book"/>
          <w:b/>
          <w:bCs/>
          <w:i/>
          <w:caps/>
          <w:sz w:val="18"/>
          <w:szCs w:val="18"/>
        </w:rPr>
      </w:pPr>
    </w:p>
    <w:p w:rsidR="00F45F3A" w:rsidRPr="00512905" w:rsidRDefault="00F45F3A" w:rsidP="00F45F3A">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QUINTA</w:t>
      </w:r>
      <w:r w:rsidRPr="00512905">
        <w:rPr>
          <w:rFonts w:ascii="Nutmeg Book" w:hAnsi="Nutmeg Book"/>
          <w:b/>
          <w:bCs/>
          <w:i/>
          <w:sz w:val="18"/>
          <w:szCs w:val="18"/>
        </w:rPr>
        <w:t>.</w:t>
      </w:r>
      <w:r w:rsidRPr="00512905">
        <w:rPr>
          <w:rFonts w:ascii="Nutmeg Book" w:hAnsi="Nutmeg Book"/>
          <w:i/>
          <w:sz w:val="18"/>
          <w:szCs w:val="18"/>
        </w:rPr>
        <w:t xml:space="preserve">- </w:t>
      </w:r>
      <w:r w:rsidRPr="00512905">
        <w:rPr>
          <w:rFonts w:ascii="Nutmeg Book" w:hAnsi="Nutmeg Book" w:cs="Arial"/>
          <w:i/>
          <w:sz w:val="18"/>
          <w:szCs w:val="18"/>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F45F3A" w:rsidRPr="00512905" w:rsidRDefault="00F45F3A" w:rsidP="00F45F3A">
      <w:pPr>
        <w:spacing w:line="276" w:lineRule="auto"/>
        <w:ind w:right="-1"/>
        <w:jc w:val="both"/>
        <w:rPr>
          <w:rFonts w:ascii="Nutmeg Book" w:hAnsi="Nutmeg Book" w:cs="Arial"/>
          <w:i/>
          <w:sz w:val="18"/>
          <w:szCs w:val="18"/>
        </w:rPr>
      </w:pPr>
    </w:p>
    <w:p w:rsidR="00F45F3A" w:rsidRPr="00512905" w:rsidRDefault="00F45F3A" w:rsidP="00F45F3A">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De igual manera, todos los derechos y facultades originales de </w:t>
      </w:r>
      <w:r w:rsidRPr="00512905">
        <w:rPr>
          <w:rFonts w:ascii="Nutmeg Book" w:hAnsi="Nutmeg Book" w:cs="Arial"/>
          <w:b/>
          <w:i/>
          <w:sz w:val="18"/>
          <w:szCs w:val="18"/>
        </w:rPr>
        <w:t>“SEAPAL VALLARTA”</w:t>
      </w:r>
      <w:r w:rsidRPr="00512905">
        <w:rPr>
          <w:rFonts w:ascii="Nutmeg Book" w:hAnsi="Nutmeg Book" w:cs="Arial"/>
          <w:i/>
          <w:sz w:val="18"/>
          <w:szCs w:val="18"/>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F45F3A" w:rsidRPr="00512905" w:rsidRDefault="00F45F3A" w:rsidP="00F45F3A">
      <w:pPr>
        <w:spacing w:line="276" w:lineRule="auto"/>
        <w:ind w:right="-1"/>
        <w:jc w:val="both"/>
        <w:rPr>
          <w:rFonts w:ascii="Nutmeg Book" w:hAnsi="Nutmeg Book" w:cs="Arial"/>
          <w:i/>
          <w:sz w:val="18"/>
          <w:szCs w:val="18"/>
        </w:rPr>
      </w:pPr>
    </w:p>
    <w:p w:rsidR="00F45F3A" w:rsidRPr="00512905" w:rsidRDefault="00F45F3A" w:rsidP="00F45F3A">
      <w:pPr>
        <w:spacing w:line="276" w:lineRule="auto"/>
        <w:ind w:right="-1"/>
        <w:jc w:val="both"/>
        <w:rPr>
          <w:rFonts w:ascii="Nutmeg Book" w:hAnsi="Nutmeg Book" w:cs="Arial"/>
          <w:i/>
          <w:sz w:val="18"/>
          <w:szCs w:val="18"/>
        </w:rPr>
      </w:pPr>
      <w:r w:rsidRPr="00512905">
        <w:rPr>
          <w:rFonts w:ascii="Nutmeg Book" w:hAnsi="Nutmeg Book" w:cs="Arial"/>
          <w:b/>
          <w:i/>
          <w:sz w:val="18"/>
          <w:szCs w:val="18"/>
        </w:rPr>
        <w:t xml:space="preserve">“EL VENDEDOR” </w:t>
      </w:r>
      <w:r w:rsidRPr="00512905">
        <w:rPr>
          <w:rFonts w:ascii="Nutmeg Book" w:hAnsi="Nutmeg Book" w:cs="Arial"/>
          <w:i/>
          <w:sz w:val="18"/>
          <w:szCs w:val="18"/>
        </w:rPr>
        <w:t xml:space="preserve">indemnizará y mantendrá a </w:t>
      </w:r>
      <w:r w:rsidRPr="00512905">
        <w:rPr>
          <w:rFonts w:ascii="Nutmeg Book" w:hAnsi="Nutmeg Book" w:cs="Arial"/>
          <w:b/>
          <w:i/>
          <w:sz w:val="18"/>
          <w:szCs w:val="18"/>
        </w:rPr>
        <w:t xml:space="preserve">“SEAPAL VALLARTA” </w:t>
      </w:r>
      <w:r w:rsidRPr="00512905">
        <w:rPr>
          <w:rFonts w:ascii="Nutmeg Book" w:hAnsi="Nutmeg Book" w:cs="Arial"/>
          <w:i/>
          <w:sz w:val="18"/>
          <w:szCs w:val="18"/>
        </w:rPr>
        <w:t xml:space="preserve">libre de cualquier reclamo o acción por cualquier obligación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incluyendo pero no limitándose a: reclamos o acciones relacionadas con el pago o determinación de impuestos, tasas, contribuciones, exacciones parafiscales, y las multas, intereses y otras penas por cualquiera de dichas obligaciones.</w:t>
      </w:r>
    </w:p>
    <w:p w:rsidR="00F45F3A" w:rsidRPr="00512905" w:rsidRDefault="00F45F3A" w:rsidP="00F45F3A">
      <w:pPr>
        <w:tabs>
          <w:tab w:val="right" w:leader="hyphen" w:pos="8307"/>
        </w:tabs>
        <w:spacing w:line="276" w:lineRule="auto"/>
        <w:jc w:val="both"/>
        <w:rPr>
          <w:rFonts w:ascii="Nutmeg Book" w:hAnsi="Nutmeg Book"/>
          <w:b/>
          <w:bCs/>
          <w:i/>
          <w:caps/>
          <w:sz w:val="18"/>
          <w:szCs w:val="18"/>
        </w:rPr>
      </w:pPr>
    </w:p>
    <w:p w:rsidR="00F45F3A" w:rsidRPr="00512905" w:rsidRDefault="00F45F3A" w:rsidP="00F45F3A">
      <w:pPr>
        <w:tabs>
          <w:tab w:val="right" w:leader="hyphen" w:pos="8307"/>
        </w:tabs>
        <w:spacing w:line="276" w:lineRule="auto"/>
        <w:jc w:val="both"/>
        <w:rPr>
          <w:rFonts w:ascii="Nutmeg Book" w:hAnsi="Nutmeg Book"/>
          <w:i/>
          <w:sz w:val="18"/>
          <w:szCs w:val="18"/>
        </w:rPr>
      </w:pPr>
      <w:r w:rsidRPr="00512905">
        <w:rPr>
          <w:rFonts w:ascii="Nutmeg Book" w:hAnsi="Nutmeg Book"/>
          <w:b/>
          <w:bCs/>
          <w:i/>
          <w:caps/>
          <w:sz w:val="18"/>
          <w:szCs w:val="18"/>
        </w:rPr>
        <w:t>DéCIMA SEXTa</w:t>
      </w:r>
      <w:r w:rsidRPr="00512905">
        <w:rPr>
          <w:rFonts w:ascii="Nutmeg Book" w:hAnsi="Nutmeg Book"/>
          <w:b/>
          <w:bCs/>
          <w:i/>
          <w:sz w:val="18"/>
          <w:szCs w:val="18"/>
        </w:rPr>
        <w:t>.</w:t>
      </w:r>
      <w:r w:rsidRPr="00512905">
        <w:rPr>
          <w:rFonts w:ascii="Nutmeg Book" w:hAnsi="Nutmeg Book"/>
          <w:i/>
          <w:sz w:val="18"/>
          <w:szCs w:val="18"/>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512905">
        <w:rPr>
          <w:rFonts w:ascii="Nutmeg Book" w:hAnsi="Nutmeg Book"/>
          <w:b/>
          <w:i/>
          <w:sz w:val="18"/>
          <w:szCs w:val="18"/>
        </w:rPr>
        <w:t>“EL PROVEEDOR”</w:t>
      </w:r>
      <w:r w:rsidRPr="00512905">
        <w:rPr>
          <w:rFonts w:ascii="Nutmeg Book" w:hAnsi="Nutmeg Book"/>
          <w:i/>
          <w:sz w:val="18"/>
          <w:szCs w:val="18"/>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F45F3A" w:rsidRPr="00512905" w:rsidRDefault="00F45F3A" w:rsidP="00F45F3A">
      <w:pPr>
        <w:tabs>
          <w:tab w:val="right" w:leader="hyphen" w:pos="8307"/>
        </w:tabs>
        <w:spacing w:line="276" w:lineRule="auto"/>
        <w:jc w:val="both"/>
        <w:rPr>
          <w:rFonts w:ascii="Nutmeg Book" w:hAnsi="Nutmeg Book"/>
          <w:b/>
          <w:bCs/>
          <w:i/>
          <w:caps/>
          <w:sz w:val="18"/>
          <w:szCs w:val="18"/>
        </w:rPr>
      </w:pPr>
    </w:p>
    <w:p w:rsidR="00F45F3A" w:rsidRDefault="00F45F3A" w:rsidP="00F45F3A">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SÉPTIMa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rPr>
        <w:t xml:space="preserve"> </w:t>
      </w:r>
      <w:r w:rsidRPr="00512905">
        <w:rPr>
          <w:rFonts w:ascii="Nutmeg Book" w:hAnsi="Nutmeg Book" w:cs="Arial"/>
          <w:i/>
          <w:sz w:val="18"/>
          <w:szCs w:val="18"/>
        </w:rPr>
        <w:t xml:space="preserve">Toda enmienda, variación, reforma e interpretación que se haga con referencia de este contrato, deberá hacerse por escrito y estar suscrita por las Partes contratantes de lo contrario no tendrán fuerza ni efecto legal. </w:t>
      </w:r>
    </w:p>
    <w:p w:rsidR="00F45F3A" w:rsidRDefault="00F45F3A" w:rsidP="00F45F3A">
      <w:pPr>
        <w:spacing w:line="276" w:lineRule="auto"/>
        <w:ind w:right="-1"/>
        <w:jc w:val="both"/>
        <w:rPr>
          <w:rFonts w:ascii="Nutmeg Book" w:hAnsi="Nutmeg Book" w:cs="Arial"/>
          <w:i/>
          <w:sz w:val="18"/>
          <w:szCs w:val="18"/>
        </w:rPr>
      </w:pPr>
    </w:p>
    <w:p w:rsidR="00F45F3A" w:rsidRPr="006E6D31" w:rsidRDefault="00F45F3A" w:rsidP="00F45F3A">
      <w:pPr>
        <w:spacing w:line="276" w:lineRule="auto"/>
        <w:ind w:right="-1"/>
        <w:jc w:val="both"/>
        <w:rPr>
          <w:rFonts w:ascii="Nutmeg Book" w:hAnsi="Nutmeg Book" w:cs="Arial"/>
          <w:i/>
          <w:sz w:val="20"/>
          <w:szCs w:val="18"/>
        </w:rPr>
      </w:pPr>
      <w:r w:rsidRPr="006E6D31">
        <w:rPr>
          <w:rFonts w:ascii="Nutmeg Book" w:hAnsi="Nutmeg Book"/>
          <w:i/>
          <w:sz w:val="18"/>
          <w:szCs w:val="16"/>
        </w:rPr>
        <w:t>Por otra parte, “</w:t>
      </w:r>
      <w:r w:rsidRPr="006E6D31">
        <w:rPr>
          <w:rFonts w:ascii="Nutmeg Book" w:hAnsi="Nutmeg Book"/>
          <w:b/>
          <w:bCs/>
          <w:i/>
          <w:sz w:val="18"/>
          <w:szCs w:val="16"/>
        </w:rPr>
        <w:t>SEAPAL VALLARTA”</w:t>
      </w:r>
      <w:r w:rsidRPr="006E6D31">
        <w:rPr>
          <w:rFonts w:ascii="Nutmeg Book" w:hAnsi="Nutmeg Book"/>
          <w:i/>
          <w:sz w:val="18"/>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6E6D31">
        <w:rPr>
          <w:rFonts w:ascii="Nutmeg Book" w:hAnsi="Nutmeg Book"/>
          <w:b/>
          <w:i/>
          <w:sz w:val="18"/>
          <w:szCs w:val="16"/>
        </w:rPr>
        <w:t>“EL PROVEEDOR”</w:t>
      </w:r>
      <w:r w:rsidRPr="006E6D31">
        <w:rPr>
          <w:rFonts w:ascii="Nutmeg Book" w:hAnsi="Nutmeg Book"/>
          <w:i/>
          <w:sz w:val="18"/>
          <w:szCs w:val="16"/>
        </w:rPr>
        <w:t xml:space="preserve"> acepta que en caso de que dicho evento ocurra, se subrogaran automáticamente y sin necesidad de suscribir nuevo convenio, los derechos y obligaciones de este contrato a las nuevas partes: </w:t>
      </w:r>
      <w:r w:rsidRPr="006E6D31">
        <w:rPr>
          <w:rFonts w:ascii="Nutmeg Book" w:hAnsi="Nutmeg Book"/>
          <w:b/>
          <w:i/>
          <w:sz w:val="18"/>
          <w:szCs w:val="16"/>
        </w:rPr>
        <w:t xml:space="preserve">“EL PROVEEDOR” </w:t>
      </w:r>
      <w:r w:rsidRPr="006E6D31">
        <w:rPr>
          <w:rFonts w:ascii="Nutmeg Book" w:hAnsi="Nutmeg Book"/>
          <w:bCs/>
          <w:i/>
          <w:sz w:val="18"/>
          <w:szCs w:val="16"/>
        </w:rPr>
        <w:t>y el ente que reciba los derechos y obligaciones de</w:t>
      </w:r>
      <w:r w:rsidRPr="006E6D31">
        <w:rPr>
          <w:rFonts w:ascii="Nutmeg Book" w:hAnsi="Nutmeg Book"/>
          <w:b/>
          <w:i/>
          <w:sz w:val="18"/>
          <w:szCs w:val="16"/>
        </w:rPr>
        <w:t xml:space="preserve"> </w:t>
      </w:r>
      <w:r w:rsidRPr="006E6D31">
        <w:rPr>
          <w:rFonts w:ascii="Nutmeg Book" w:hAnsi="Nutmeg Book"/>
          <w:b/>
          <w:bCs/>
          <w:i/>
          <w:sz w:val="18"/>
          <w:szCs w:val="16"/>
        </w:rPr>
        <w:t>“SEAPAL VALLARTA”.</w:t>
      </w:r>
    </w:p>
    <w:p w:rsidR="00F45F3A" w:rsidRPr="00512905" w:rsidRDefault="00F45F3A" w:rsidP="00F45F3A">
      <w:pPr>
        <w:spacing w:line="276" w:lineRule="auto"/>
        <w:ind w:right="-1"/>
        <w:jc w:val="both"/>
        <w:rPr>
          <w:rFonts w:ascii="Nutmeg Book" w:hAnsi="Nutmeg Book" w:cs="Arial"/>
          <w:i/>
          <w:sz w:val="18"/>
          <w:szCs w:val="18"/>
        </w:rPr>
      </w:pPr>
    </w:p>
    <w:p w:rsidR="00F45F3A" w:rsidRPr="00512905" w:rsidRDefault="00F45F3A" w:rsidP="00F45F3A">
      <w:pPr>
        <w:spacing w:line="276" w:lineRule="auto"/>
        <w:ind w:right="-1"/>
        <w:jc w:val="both"/>
        <w:rPr>
          <w:rFonts w:ascii="Nutmeg Book" w:hAnsi="Nutmeg Book" w:cs="Arial"/>
          <w:i/>
          <w:sz w:val="18"/>
          <w:szCs w:val="18"/>
        </w:rPr>
      </w:pPr>
    </w:p>
    <w:p w:rsidR="00F45F3A" w:rsidRPr="00512905" w:rsidRDefault="00F45F3A" w:rsidP="00F45F3A">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OCTAVA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lang w:val="es-MX"/>
        </w:rPr>
        <w:t xml:space="preserve"> L</w:t>
      </w:r>
      <w:r w:rsidRPr="00512905">
        <w:rPr>
          <w:rFonts w:ascii="Nutmeg Book" w:hAnsi="Nutmeg Book"/>
          <w:i/>
          <w:sz w:val="18"/>
          <w:szCs w:val="18"/>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se entenderán recibidas y debidamente hechas cuando tales notificaciones sean entendidas y recibidas por el personal que trabaje o labore para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y los términos comenzarán a correr a partir de la misma.</w:t>
      </w:r>
    </w:p>
    <w:p w:rsidR="00F45F3A" w:rsidRPr="00512905" w:rsidRDefault="00F45F3A" w:rsidP="00F45F3A">
      <w:pPr>
        <w:tabs>
          <w:tab w:val="right" w:leader="hyphen" w:pos="8307"/>
        </w:tabs>
        <w:spacing w:line="276" w:lineRule="auto"/>
        <w:jc w:val="both"/>
        <w:rPr>
          <w:rFonts w:ascii="Nutmeg Book" w:hAnsi="Nutmeg Book"/>
          <w:i/>
          <w:sz w:val="18"/>
          <w:szCs w:val="18"/>
          <w:lang w:val="es-MX"/>
        </w:rPr>
      </w:pPr>
    </w:p>
    <w:p w:rsidR="00F45F3A" w:rsidRPr="00512905" w:rsidRDefault="00F45F3A" w:rsidP="00F45F3A">
      <w:pPr>
        <w:tabs>
          <w:tab w:val="right" w:leader="hyphen" w:pos="8307"/>
        </w:tabs>
        <w:spacing w:line="276" w:lineRule="auto"/>
        <w:jc w:val="both"/>
        <w:rPr>
          <w:rFonts w:ascii="Nutmeg Book" w:hAnsi="Nutmeg Book" w:cs="Arial"/>
          <w:i/>
          <w:sz w:val="18"/>
          <w:szCs w:val="18"/>
          <w:lang w:val="es-MX"/>
        </w:rPr>
      </w:pPr>
      <w:r w:rsidRPr="00512905">
        <w:rPr>
          <w:rFonts w:ascii="Nutmeg Book" w:hAnsi="Nutmeg Book" w:cs="Arial"/>
          <w:b/>
          <w:i/>
          <w:sz w:val="18"/>
          <w:szCs w:val="18"/>
        </w:rPr>
        <w:t>“SEAPAL VALLARTA”</w:t>
      </w:r>
      <w:r w:rsidRPr="00512905">
        <w:rPr>
          <w:rFonts w:ascii="Nutmeg Book" w:hAnsi="Nutmeg Book" w:cs="Arial"/>
          <w:i/>
          <w:sz w:val="18"/>
          <w:szCs w:val="18"/>
        </w:rPr>
        <w:t xml:space="preserve"> designa como su domicilio para recibir notificaciones el ubicado en la Av. Francisco Villa s/n, esquina </w:t>
      </w:r>
      <w:r w:rsidRPr="00512905">
        <w:rPr>
          <w:rFonts w:ascii="Nutmeg Book" w:hAnsi="Nutmeg Book" w:cs="Arial"/>
          <w:i/>
          <w:sz w:val="18"/>
          <w:szCs w:val="18"/>
          <w:lang w:val="es-MX"/>
        </w:rPr>
        <w:t>calle Manuel Ávila Camacho, colonia Lázaro Cárdenas, en Puerto Vallarta, Jalisco, C.P. 48330.</w:t>
      </w:r>
    </w:p>
    <w:p w:rsidR="00F45F3A" w:rsidRPr="00512905" w:rsidRDefault="00F45F3A" w:rsidP="00F45F3A">
      <w:pPr>
        <w:tabs>
          <w:tab w:val="right" w:leader="hyphen" w:pos="8307"/>
        </w:tabs>
        <w:spacing w:line="276" w:lineRule="auto"/>
        <w:jc w:val="both"/>
        <w:rPr>
          <w:rFonts w:ascii="Nutmeg Book" w:hAnsi="Nutmeg Book"/>
          <w:b/>
          <w:i/>
          <w:sz w:val="18"/>
          <w:szCs w:val="18"/>
          <w:lang w:val="es-MX"/>
        </w:rPr>
      </w:pPr>
    </w:p>
    <w:p w:rsidR="00F45F3A" w:rsidRPr="00512905" w:rsidRDefault="00F45F3A" w:rsidP="00F45F3A">
      <w:pPr>
        <w:tabs>
          <w:tab w:val="right" w:leader="hyphen" w:pos="8307"/>
        </w:tabs>
        <w:spacing w:line="276" w:lineRule="auto"/>
        <w:jc w:val="both"/>
        <w:rPr>
          <w:rFonts w:ascii="Nutmeg Book" w:hAnsi="Nutmeg Book"/>
          <w:b/>
          <w:i/>
          <w:sz w:val="18"/>
          <w:szCs w:val="18"/>
        </w:rPr>
      </w:pPr>
      <w:r w:rsidRPr="00512905">
        <w:rPr>
          <w:rFonts w:ascii="Nutmeg Book" w:hAnsi="Nutmeg Book"/>
          <w:b/>
          <w:i/>
          <w:sz w:val="18"/>
          <w:szCs w:val="18"/>
          <w:lang w:val="es-MX"/>
        </w:rPr>
        <w:t>“</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w:t>
      </w:r>
      <w:r w:rsidRPr="00512905">
        <w:rPr>
          <w:rFonts w:ascii="Nutmeg Book" w:hAnsi="Nutmeg Book" w:cs="Arial"/>
          <w:i/>
          <w:sz w:val="18"/>
          <w:szCs w:val="18"/>
        </w:rPr>
        <w:t>designa como su domicilio para recibir notificaciones el ubicado en</w:t>
      </w:r>
      <w:r w:rsidRPr="00512905">
        <w:rPr>
          <w:rFonts w:ascii="Nutmeg Book" w:hAnsi="Nutmeg Book" w:cs="Tahoma"/>
          <w:i/>
          <w:iCs/>
          <w:sz w:val="18"/>
          <w:szCs w:val="18"/>
        </w:rPr>
        <w:t xml:space="preserve"> </w:t>
      </w:r>
      <w:r w:rsidRPr="00512905">
        <w:rPr>
          <w:rFonts w:ascii="Nutmeg Book" w:hAnsi="Nutmeg Book"/>
          <w:b/>
          <w:i/>
          <w:sz w:val="18"/>
          <w:szCs w:val="18"/>
        </w:rPr>
        <w:t>“DOMICILIO PROVEEDOR”.</w:t>
      </w:r>
    </w:p>
    <w:p w:rsidR="00F45F3A" w:rsidRPr="00512905" w:rsidRDefault="00F45F3A" w:rsidP="00F45F3A">
      <w:pPr>
        <w:tabs>
          <w:tab w:val="right" w:leader="hyphen" w:pos="8307"/>
        </w:tabs>
        <w:spacing w:line="276" w:lineRule="auto"/>
        <w:jc w:val="both"/>
        <w:rPr>
          <w:rFonts w:ascii="Nutmeg Book" w:hAnsi="Nutmeg Book" w:cs="Tahoma"/>
          <w:i/>
          <w:iCs/>
          <w:sz w:val="18"/>
          <w:szCs w:val="18"/>
        </w:rPr>
      </w:pPr>
    </w:p>
    <w:p w:rsidR="00F45F3A" w:rsidRPr="00512905" w:rsidRDefault="00F45F3A" w:rsidP="00F45F3A">
      <w:pPr>
        <w:pStyle w:val="Textoindependiente"/>
        <w:spacing w:line="276" w:lineRule="auto"/>
        <w:rPr>
          <w:rFonts w:ascii="Nutmeg Book" w:hAnsi="Nutmeg Book" w:cs="Tahoma"/>
          <w:i/>
          <w:sz w:val="18"/>
          <w:szCs w:val="18"/>
        </w:rPr>
      </w:pPr>
      <w:r w:rsidRPr="00512905">
        <w:rPr>
          <w:rFonts w:ascii="Nutmeg Book" w:hAnsi="Nutmeg Book" w:cs="Tahoma"/>
          <w:i/>
          <w:sz w:val="18"/>
          <w:szCs w:val="18"/>
        </w:rPr>
        <w:t xml:space="preserve">Leído que fue el anterior contrato y enteradas las partes de su alcance y contenido lo ratifican y firman, en la ciudad de Puerto Vallarta, Jalisco al día </w:t>
      </w:r>
      <w:bookmarkStart w:id="22" w:name="_Hlk8647550"/>
      <w:r w:rsidRPr="00512905">
        <w:rPr>
          <w:rFonts w:ascii="Nutmeg Book" w:hAnsi="Nutmeg Book"/>
          <w:b/>
          <w:i/>
          <w:sz w:val="18"/>
          <w:szCs w:val="18"/>
        </w:rPr>
        <w:t>“FECHA DE CELEBRACIÓN DEL CONTRATO”</w:t>
      </w:r>
      <w:bookmarkEnd w:id="22"/>
      <w:r w:rsidRPr="00512905">
        <w:rPr>
          <w:rFonts w:ascii="Nutmeg Book" w:hAnsi="Nutmeg Book" w:cs="Tahoma"/>
          <w:i/>
          <w:sz w:val="18"/>
          <w:szCs w:val="18"/>
        </w:rPr>
        <w:t>.</w:t>
      </w:r>
    </w:p>
    <w:p w:rsidR="00F45F3A" w:rsidRPr="00512905" w:rsidRDefault="00F45F3A" w:rsidP="00F45F3A">
      <w:pPr>
        <w:pStyle w:val="Textoindependiente"/>
        <w:spacing w:line="276" w:lineRule="auto"/>
        <w:rPr>
          <w:rFonts w:ascii="Nutmeg Book" w:hAnsi="Nutmeg Book" w:cs="Tahoma"/>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F45F3A" w:rsidRPr="00512905" w:rsidTr="00FA3AE0">
        <w:trPr>
          <w:trHeight w:val="1908"/>
        </w:trPr>
        <w:tc>
          <w:tcPr>
            <w:tcW w:w="4253" w:type="dxa"/>
          </w:tcPr>
          <w:p w:rsidR="00F45F3A" w:rsidRPr="00512905" w:rsidRDefault="00F45F3A" w:rsidP="00FA3AE0">
            <w:pPr>
              <w:pStyle w:val="Ttulo1"/>
              <w:spacing w:line="276" w:lineRule="auto"/>
              <w:rPr>
                <w:rFonts w:ascii="Nutmeg Book" w:hAnsi="Nutmeg Book" w:cs="Tahoma"/>
                <w:i/>
                <w:sz w:val="18"/>
                <w:szCs w:val="18"/>
              </w:rPr>
            </w:pPr>
            <w:bookmarkStart w:id="23" w:name="_Hlk8648182"/>
            <w:r w:rsidRPr="00512905">
              <w:rPr>
                <w:rFonts w:ascii="Nutmeg Book" w:hAnsi="Nutmeg Book" w:cs="Tahoma"/>
                <w:i/>
                <w:sz w:val="18"/>
                <w:szCs w:val="18"/>
              </w:rPr>
              <w:t>“SEAPAL VALLARTA”:</w:t>
            </w:r>
          </w:p>
          <w:p w:rsidR="00F45F3A" w:rsidRPr="00512905" w:rsidRDefault="00F45F3A" w:rsidP="00FA3AE0">
            <w:pPr>
              <w:spacing w:line="276" w:lineRule="auto"/>
              <w:jc w:val="center"/>
              <w:rPr>
                <w:rFonts w:ascii="Nutmeg Book" w:hAnsi="Nutmeg Book"/>
                <w:b/>
                <w:i/>
                <w:sz w:val="18"/>
                <w:szCs w:val="18"/>
              </w:rPr>
            </w:pPr>
          </w:p>
          <w:p w:rsidR="00F45F3A" w:rsidRPr="00512905" w:rsidRDefault="00F45F3A" w:rsidP="00FA3AE0">
            <w:pPr>
              <w:spacing w:line="276" w:lineRule="auto"/>
              <w:jc w:val="center"/>
              <w:rPr>
                <w:rFonts w:ascii="Nutmeg Book" w:hAnsi="Nutmeg Book"/>
                <w:b/>
                <w:i/>
                <w:sz w:val="18"/>
                <w:szCs w:val="18"/>
              </w:rPr>
            </w:pPr>
          </w:p>
          <w:p w:rsidR="00F45F3A" w:rsidRPr="00512905" w:rsidRDefault="00F45F3A" w:rsidP="00FA3AE0">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F45F3A" w:rsidRPr="00512905" w:rsidRDefault="00F45F3A" w:rsidP="00FA3AE0">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F45F3A" w:rsidRPr="00512905" w:rsidRDefault="00F45F3A"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F45F3A" w:rsidRPr="00512905" w:rsidRDefault="00F45F3A" w:rsidP="00FA3AE0">
            <w:pPr>
              <w:spacing w:line="276" w:lineRule="auto"/>
              <w:jc w:val="center"/>
              <w:rPr>
                <w:rFonts w:ascii="Nutmeg Book" w:hAnsi="Nutmeg Book"/>
                <w:b/>
                <w:i/>
                <w:sz w:val="18"/>
                <w:szCs w:val="18"/>
              </w:rPr>
            </w:pPr>
          </w:p>
          <w:p w:rsidR="00F45F3A" w:rsidRPr="00512905" w:rsidRDefault="00F45F3A" w:rsidP="00FA3AE0">
            <w:pPr>
              <w:spacing w:line="276" w:lineRule="auto"/>
              <w:jc w:val="center"/>
              <w:rPr>
                <w:rFonts w:ascii="Nutmeg Book" w:hAnsi="Nutmeg Book"/>
                <w:b/>
                <w:i/>
                <w:sz w:val="18"/>
                <w:szCs w:val="18"/>
              </w:rPr>
            </w:pPr>
          </w:p>
          <w:p w:rsidR="00F45F3A" w:rsidRPr="00512905" w:rsidRDefault="00F45F3A" w:rsidP="00FA3AE0">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w:t>
            </w:r>
          </w:p>
          <w:p w:rsidR="00F45F3A" w:rsidRPr="00512905" w:rsidRDefault="00F45F3A" w:rsidP="00FA3AE0">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F45F3A" w:rsidRPr="00512905" w:rsidRDefault="00F45F3A"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F45F3A" w:rsidRPr="00512905" w:rsidTr="00FA3AE0">
        <w:trPr>
          <w:trHeight w:val="421"/>
        </w:trPr>
        <w:tc>
          <w:tcPr>
            <w:tcW w:w="9073" w:type="dxa"/>
            <w:gridSpan w:val="3"/>
          </w:tcPr>
          <w:p w:rsidR="00F45F3A" w:rsidRPr="00512905" w:rsidRDefault="00F45F3A" w:rsidP="00FA3AE0">
            <w:pPr>
              <w:spacing w:line="276" w:lineRule="auto"/>
              <w:rPr>
                <w:rFonts w:ascii="Nutmeg Book" w:hAnsi="Nutmeg Book"/>
                <w:i/>
                <w:sz w:val="18"/>
                <w:szCs w:val="18"/>
              </w:rPr>
            </w:pPr>
          </w:p>
          <w:p w:rsidR="00F45F3A" w:rsidRPr="00512905" w:rsidRDefault="00F45F3A"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F45F3A" w:rsidRPr="00512905" w:rsidRDefault="00F45F3A" w:rsidP="00FA3AE0">
            <w:pPr>
              <w:pStyle w:val="Ttulo1"/>
              <w:spacing w:line="276" w:lineRule="auto"/>
              <w:rPr>
                <w:rFonts w:ascii="Nutmeg Book" w:hAnsi="Nutmeg Book" w:cs="Tahoma"/>
                <w:i/>
                <w:sz w:val="18"/>
                <w:szCs w:val="18"/>
              </w:rPr>
            </w:pPr>
          </w:p>
        </w:tc>
      </w:tr>
      <w:tr w:rsidR="00F45F3A" w:rsidRPr="00512905" w:rsidTr="00FA3AE0">
        <w:tc>
          <w:tcPr>
            <w:tcW w:w="4395" w:type="dxa"/>
            <w:gridSpan w:val="2"/>
          </w:tcPr>
          <w:p w:rsidR="00F45F3A" w:rsidRPr="00512905" w:rsidRDefault="00F45F3A" w:rsidP="00FA3AE0">
            <w:pPr>
              <w:spacing w:line="276" w:lineRule="auto"/>
              <w:jc w:val="center"/>
              <w:rPr>
                <w:rFonts w:ascii="Nutmeg Book" w:hAnsi="Nutmeg Book" w:cs="Tahoma"/>
                <w:b/>
                <w:i/>
                <w:sz w:val="18"/>
                <w:szCs w:val="18"/>
              </w:rPr>
            </w:pPr>
          </w:p>
          <w:p w:rsidR="00F45F3A" w:rsidRPr="00512905" w:rsidRDefault="00F45F3A" w:rsidP="00FA3AE0">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_________________________________</w:t>
            </w:r>
          </w:p>
          <w:p w:rsidR="00F45F3A" w:rsidRPr="00512905" w:rsidRDefault="00F45F3A" w:rsidP="00FA3AE0">
            <w:pPr>
              <w:spacing w:line="276" w:lineRule="auto"/>
              <w:jc w:val="center"/>
              <w:rPr>
                <w:rFonts w:ascii="Nutmeg Book" w:hAnsi="Nutmeg Book"/>
                <w:b/>
                <w:i/>
                <w:sz w:val="18"/>
                <w:szCs w:val="18"/>
              </w:rPr>
            </w:pPr>
            <w:r w:rsidRPr="00512905">
              <w:rPr>
                <w:rFonts w:ascii="Nutmeg Book" w:hAnsi="Nutmeg Book"/>
                <w:b/>
                <w:i/>
                <w:sz w:val="18"/>
                <w:szCs w:val="18"/>
              </w:rPr>
              <w:t>“TESTIGO 1”</w:t>
            </w:r>
          </w:p>
          <w:p w:rsidR="00F45F3A" w:rsidRPr="00512905" w:rsidRDefault="00F45F3A" w:rsidP="00FA3AE0">
            <w:pPr>
              <w:spacing w:line="276" w:lineRule="auto"/>
              <w:jc w:val="center"/>
              <w:rPr>
                <w:rFonts w:ascii="Nutmeg Book" w:hAnsi="Nutmeg Book" w:cs="Tahoma"/>
                <w:b/>
                <w:i/>
                <w:sz w:val="18"/>
                <w:szCs w:val="18"/>
              </w:rPr>
            </w:pPr>
          </w:p>
        </w:tc>
        <w:tc>
          <w:tcPr>
            <w:tcW w:w="4678" w:type="dxa"/>
          </w:tcPr>
          <w:p w:rsidR="00F45F3A" w:rsidRPr="00512905" w:rsidRDefault="00F45F3A" w:rsidP="00FA3AE0">
            <w:pPr>
              <w:pStyle w:val="Ttulo1"/>
              <w:spacing w:line="276" w:lineRule="auto"/>
              <w:rPr>
                <w:rFonts w:ascii="Nutmeg Book" w:hAnsi="Nutmeg Book" w:cs="Tahoma"/>
                <w:i/>
                <w:sz w:val="18"/>
                <w:szCs w:val="18"/>
              </w:rPr>
            </w:pPr>
          </w:p>
          <w:p w:rsidR="00F45F3A" w:rsidRPr="00512905" w:rsidRDefault="00F45F3A"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____________________________________</w:t>
            </w:r>
          </w:p>
          <w:p w:rsidR="00F45F3A" w:rsidRPr="00512905" w:rsidRDefault="00F45F3A" w:rsidP="00FA3AE0">
            <w:pPr>
              <w:spacing w:line="276" w:lineRule="auto"/>
              <w:jc w:val="center"/>
              <w:rPr>
                <w:rFonts w:ascii="Nutmeg Book" w:hAnsi="Nutmeg Book"/>
                <w:b/>
                <w:i/>
                <w:sz w:val="18"/>
                <w:szCs w:val="18"/>
              </w:rPr>
            </w:pPr>
            <w:r w:rsidRPr="00512905">
              <w:rPr>
                <w:rFonts w:ascii="Nutmeg Book" w:hAnsi="Nutmeg Book"/>
                <w:b/>
                <w:i/>
                <w:sz w:val="18"/>
                <w:szCs w:val="18"/>
              </w:rPr>
              <w:t>“TESTIGO 2”</w:t>
            </w:r>
          </w:p>
        </w:tc>
      </w:tr>
      <w:bookmarkEnd w:id="23"/>
    </w:tbl>
    <w:p w:rsidR="00F45F3A" w:rsidRPr="00512905" w:rsidRDefault="00F45F3A" w:rsidP="00F45F3A">
      <w:pPr>
        <w:spacing w:line="276" w:lineRule="auto"/>
        <w:jc w:val="center"/>
        <w:rPr>
          <w:rFonts w:ascii="Nutmeg Book" w:hAnsi="Nutmeg Book"/>
          <w:b/>
          <w:i/>
          <w:sz w:val="18"/>
          <w:szCs w:val="18"/>
        </w:rPr>
      </w:pPr>
    </w:p>
    <w:p w:rsidR="00F45F3A" w:rsidRPr="00512905" w:rsidRDefault="00F45F3A" w:rsidP="00F45F3A">
      <w:pPr>
        <w:spacing w:after="160" w:line="259" w:lineRule="auto"/>
        <w:jc w:val="center"/>
        <w:rPr>
          <w:rFonts w:ascii="Nutmeg Book" w:hAnsi="Nutmeg Book"/>
          <w:b/>
          <w:i/>
          <w:sz w:val="18"/>
          <w:szCs w:val="18"/>
        </w:rPr>
      </w:pPr>
      <w:r w:rsidRPr="00512905">
        <w:rPr>
          <w:rFonts w:ascii="Nutmeg Book" w:hAnsi="Nutmeg Book"/>
          <w:b/>
          <w:i/>
          <w:sz w:val="18"/>
          <w:szCs w:val="18"/>
        </w:rPr>
        <w:t>“ANEXO DE DEFINICIONES”:</w:t>
      </w:r>
    </w:p>
    <w:p w:rsidR="00F45F3A" w:rsidRPr="00512905" w:rsidRDefault="00F45F3A" w:rsidP="00F45F3A">
      <w:pPr>
        <w:spacing w:line="276" w:lineRule="auto"/>
        <w:jc w:val="both"/>
        <w:rPr>
          <w:rFonts w:ascii="Nutmeg Book" w:hAnsi="Nutmeg Book"/>
          <w:i/>
          <w:sz w:val="18"/>
          <w:szCs w:val="18"/>
        </w:rPr>
      </w:pPr>
    </w:p>
    <w:p w:rsidR="00F45F3A" w:rsidRPr="00512905" w:rsidRDefault="00F45F3A" w:rsidP="00F45F3A">
      <w:pPr>
        <w:spacing w:line="276" w:lineRule="auto"/>
        <w:jc w:val="both"/>
        <w:rPr>
          <w:rFonts w:ascii="Nutmeg Book" w:hAnsi="Nutmeg Book"/>
          <w:i/>
          <w:sz w:val="18"/>
          <w:szCs w:val="18"/>
        </w:rPr>
      </w:pPr>
      <w:r w:rsidRPr="00512905">
        <w:rPr>
          <w:rFonts w:ascii="Nutmeg Book" w:hAnsi="Nutmeg Book"/>
          <w:i/>
          <w:sz w:val="18"/>
          <w:szCs w:val="18"/>
        </w:rPr>
        <w:t>Para efectos de este Contrato se entiende por:</w:t>
      </w:r>
    </w:p>
    <w:p w:rsidR="00F45F3A" w:rsidRPr="00512905" w:rsidRDefault="00F45F3A" w:rsidP="00F45F3A">
      <w:pPr>
        <w:spacing w:line="276" w:lineRule="auto"/>
        <w:jc w:val="both"/>
        <w:rPr>
          <w:rFonts w:ascii="Nutmeg Book" w:hAnsi="Nutmeg Book"/>
          <w:b/>
          <w:i/>
          <w:sz w:val="18"/>
          <w:szCs w:val="18"/>
        </w:rPr>
      </w:pPr>
    </w:p>
    <w:tbl>
      <w:tblPr>
        <w:tblW w:w="0" w:type="auto"/>
        <w:tblLook w:val="04A0" w:firstRow="1" w:lastRow="0" w:firstColumn="1" w:lastColumn="0" w:noHBand="0" w:noVBand="1"/>
      </w:tblPr>
      <w:tblGrid>
        <w:gridCol w:w="562"/>
        <w:gridCol w:w="2977"/>
        <w:gridCol w:w="5289"/>
      </w:tblGrid>
      <w:tr w:rsidR="00F45F3A" w:rsidRPr="00512905" w:rsidTr="00FA3AE0">
        <w:tc>
          <w:tcPr>
            <w:tcW w:w="562" w:type="dxa"/>
            <w:vAlign w:val="center"/>
          </w:tcPr>
          <w:p w:rsidR="00F45F3A" w:rsidRPr="00512905" w:rsidRDefault="00F45F3A" w:rsidP="00FA3AE0">
            <w:pPr>
              <w:spacing w:line="276" w:lineRule="auto"/>
              <w:jc w:val="center"/>
              <w:rPr>
                <w:rFonts w:ascii="Nutmeg Book" w:hAnsi="Nutmeg Book"/>
                <w:b/>
                <w:i/>
                <w:sz w:val="18"/>
                <w:szCs w:val="18"/>
              </w:rPr>
            </w:pPr>
            <w:r w:rsidRPr="00512905">
              <w:rPr>
                <w:rFonts w:ascii="Nutmeg Book" w:hAnsi="Nutmeg Book"/>
                <w:b/>
                <w:i/>
                <w:sz w:val="18"/>
                <w:szCs w:val="18"/>
              </w:rPr>
              <w:t>1</w:t>
            </w:r>
          </w:p>
        </w:tc>
        <w:tc>
          <w:tcPr>
            <w:tcW w:w="2977" w:type="dxa"/>
            <w:vAlign w:val="center"/>
          </w:tcPr>
          <w:p w:rsidR="00F45F3A" w:rsidRPr="00512905" w:rsidRDefault="00F45F3A" w:rsidP="00FA3AE0">
            <w:pPr>
              <w:spacing w:line="276" w:lineRule="auto"/>
              <w:rPr>
                <w:rFonts w:ascii="Nutmeg Book" w:hAnsi="Nutmeg Book"/>
                <w:b/>
                <w:i/>
                <w:sz w:val="18"/>
                <w:szCs w:val="18"/>
              </w:rPr>
            </w:pPr>
            <w:bookmarkStart w:id="24" w:name="_Hlk8639855"/>
            <w:r w:rsidRPr="00512905">
              <w:rPr>
                <w:rFonts w:ascii="Nutmeg Book" w:hAnsi="Nutmeg Book"/>
                <w:b/>
                <w:i/>
                <w:sz w:val="18"/>
                <w:szCs w:val="18"/>
              </w:rPr>
              <w:t>“TIPO DE CONTRATO”</w:t>
            </w:r>
            <w:bookmarkEnd w:id="24"/>
          </w:p>
        </w:tc>
        <w:tc>
          <w:tcPr>
            <w:tcW w:w="5289" w:type="dxa"/>
            <w:vAlign w:val="center"/>
          </w:tcPr>
          <w:p w:rsidR="00F45F3A" w:rsidRPr="00512905" w:rsidRDefault="00F45F3A" w:rsidP="00FA3AE0">
            <w:pPr>
              <w:spacing w:line="276" w:lineRule="auto"/>
              <w:rPr>
                <w:rFonts w:ascii="Nutmeg Book" w:hAnsi="Nutmeg Book"/>
                <w:b/>
                <w:i/>
                <w:sz w:val="18"/>
                <w:szCs w:val="18"/>
              </w:rPr>
            </w:pPr>
          </w:p>
        </w:tc>
      </w:tr>
      <w:tr w:rsidR="00F45F3A" w:rsidRPr="00512905" w:rsidTr="00FA3AE0">
        <w:tc>
          <w:tcPr>
            <w:tcW w:w="562" w:type="dxa"/>
            <w:vAlign w:val="center"/>
          </w:tcPr>
          <w:p w:rsidR="00F45F3A" w:rsidRPr="00512905" w:rsidRDefault="00F45F3A" w:rsidP="00FA3AE0">
            <w:pPr>
              <w:spacing w:line="276" w:lineRule="auto"/>
              <w:jc w:val="center"/>
              <w:rPr>
                <w:rFonts w:ascii="Nutmeg Book" w:hAnsi="Nutmeg Book"/>
                <w:b/>
                <w:i/>
                <w:sz w:val="18"/>
                <w:szCs w:val="18"/>
              </w:rPr>
            </w:pPr>
            <w:r w:rsidRPr="00512905">
              <w:rPr>
                <w:rFonts w:ascii="Nutmeg Book" w:hAnsi="Nutmeg Book"/>
                <w:b/>
                <w:i/>
                <w:sz w:val="18"/>
                <w:szCs w:val="18"/>
              </w:rPr>
              <w:t>2</w:t>
            </w:r>
          </w:p>
        </w:tc>
        <w:tc>
          <w:tcPr>
            <w:tcW w:w="2977" w:type="dxa"/>
            <w:vAlign w:val="center"/>
          </w:tcPr>
          <w:p w:rsidR="00F45F3A" w:rsidRPr="00512905" w:rsidRDefault="00F45F3A" w:rsidP="00FA3AE0">
            <w:pPr>
              <w:spacing w:line="276" w:lineRule="auto"/>
              <w:rPr>
                <w:rFonts w:ascii="Nutmeg Book" w:hAnsi="Nutmeg Book"/>
                <w:b/>
                <w:i/>
                <w:sz w:val="18"/>
                <w:szCs w:val="18"/>
              </w:rPr>
            </w:pPr>
            <w:r w:rsidRPr="00512905">
              <w:rPr>
                <w:rFonts w:ascii="Nutmeg Book" w:hAnsi="Nutmeg Book"/>
                <w:b/>
                <w:i/>
                <w:sz w:val="18"/>
                <w:szCs w:val="18"/>
              </w:rPr>
              <w:t>“NÚMERO DE CONTRATO”</w:t>
            </w:r>
          </w:p>
        </w:tc>
        <w:tc>
          <w:tcPr>
            <w:tcW w:w="5289" w:type="dxa"/>
            <w:vAlign w:val="center"/>
          </w:tcPr>
          <w:p w:rsidR="00F45F3A" w:rsidRPr="00512905" w:rsidRDefault="00F45F3A" w:rsidP="00FA3AE0">
            <w:pPr>
              <w:spacing w:line="276" w:lineRule="auto"/>
              <w:rPr>
                <w:rFonts w:ascii="Nutmeg Book" w:hAnsi="Nutmeg Book"/>
                <w:b/>
                <w:i/>
                <w:sz w:val="18"/>
                <w:szCs w:val="18"/>
              </w:rPr>
            </w:pPr>
          </w:p>
        </w:tc>
      </w:tr>
      <w:tr w:rsidR="00F45F3A" w:rsidRPr="00512905" w:rsidTr="00FA3AE0">
        <w:tc>
          <w:tcPr>
            <w:tcW w:w="562" w:type="dxa"/>
            <w:vAlign w:val="center"/>
          </w:tcPr>
          <w:p w:rsidR="00F45F3A" w:rsidRPr="00512905" w:rsidRDefault="00F45F3A" w:rsidP="00FA3AE0">
            <w:pPr>
              <w:spacing w:line="276" w:lineRule="auto"/>
              <w:jc w:val="center"/>
              <w:rPr>
                <w:rFonts w:ascii="Nutmeg Book" w:hAnsi="Nutmeg Book"/>
                <w:b/>
                <w:i/>
                <w:sz w:val="18"/>
                <w:szCs w:val="18"/>
              </w:rPr>
            </w:pPr>
            <w:r w:rsidRPr="00512905">
              <w:rPr>
                <w:rFonts w:ascii="Nutmeg Book" w:hAnsi="Nutmeg Book"/>
                <w:b/>
                <w:i/>
                <w:sz w:val="18"/>
                <w:szCs w:val="18"/>
              </w:rPr>
              <w:t>3</w:t>
            </w:r>
          </w:p>
        </w:tc>
        <w:tc>
          <w:tcPr>
            <w:tcW w:w="2977" w:type="dxa"/>
            <w:vAlign w:val="center"/>
          </w:tcPr>
          <w:p w:rsidR="00F45F3A" w:rsidRPr="00512905" w:rsidRDefault="00F45F3A" w:rsidP="00FA3AE0">
            <w:pPr>
              <w:spacing w:line="276" w:lineRule="auto"/>
              <w:rPr>
                <w:rFonts w:ascii="Nutmeg Book" w:hAnsi="Nutmeg Book"/>
                <w:b/>
                <w:i/>
                <w:sz w:val="18"/>
                <w:szCs w:val="18"/>
              </w:rPr>
            </w:pPr>
            <w:r w:rsidRPr="00512905">
              <w:rPr>
                <w:rFonts w:ascii="Nutmeg Book" w:hAnsi="Nutmeg Book"/>
                <w:b/>
                <w:i/>
                <w:sz w:val="18"/>
                <w:szCs w:val="18"/>
              </w:rPr>
              <w:t>“SEAPAL”,Y/O “ORGANISMO” Y/O “SEAPAL VALLARTA”</w:t>
            </w:r>
          </w:p>
        </w:tc>
        <w:tc>
          <w:tcPr>
            <w:tcW w:w="5289" w:type="dxa"/>
            <w:vAlign w:val="center"/>
          </w:tcPr>
          <w:p w:rsidR="00F45F3A" w:rsidRPr="00512905" w:rsidRDefault="00F45F3A" w:rsidP="00FA3AE0">
            <w:pPr>
              <w:spacing w:line="276" w:lineRule="auto"/>
              <w:rPr>
                <w:rFonts w:ascii="Nutmeg Book" w:hAnsi="Nutmeg Book"/>
                <w:i/>
                <w:sz w:val="18"/>
                <w:szCs w:val="18"/>
              </w:rPr>
            </w:pPr>
          </w:p>
        </w:tc>
      </w:tr>
      <w:tr w:rsidR="00F45F3A" w:rsidRPr="00512905" w:rsidTr="00FA3AE0">
        <w:tc>
          <w:tcPr>
            <w:tcW w:w="562" w:type="dxa"/>
            <w:vAlign w:val="center"/>
          </w:tcPr>
          <w:p w:rsidR="00F45F3A" w:rsidRPr="00512905" w:rsidRDefault="00F45F3A" w:rsidP="00FA3AE0">
            <w:pPr>
              <w:spacing w:line="276" w:lineRule="auto"/>
              <w:jc w:val="center"/>
              <w:rPr>
                <w:rFonts w:ascii="Nutmeg Book" w:hAnsi="Nutmeg Book"/>
                <w:b/>
                <w:i/>
                <w:sz w:val="18"/>
                <w:szCs w:val="18"/>
              </w:rPr>
            </w:pPr>
            <w:r w:rsidRPr="00512905">
              <w:rPr>
                <w:rFonts w:ascii="Nutmeg Book" w:hAnsi="Nutmeg Book"/>
                <w:b/>
                <w:i/>
                <w:sz w:val="18"/>
                <w:szCs w:val="18"/>
              </w:rPr>
              <w:t>4</w:t>
            </w:r>
          </w:p>
        </w:tc>
        <w:tc>
          <w:tcPr>
            <w:tcW w:w="2977" w:type="dxa"/>
            <w:vAlign w:val="center"/>
          </w:tcPr>
          <w:p w:rsidR="00F45F3A" w:rsidRPr="00512905" w:rsidRDefault="00F45F3A" w:rsidP="00FA3AE0">
            <w:pPr>
              <w:spacing w:line="276" w:lineRule="auto"/>
              <w:rPr>
                <w:rFonts w:ascii="Nutmeg Book" w:hAnsi="Nutmeg Book"/>
                <w:b/>
                <w:i/>
                <w:sz w:val="18"/>
                <w:szCs w:val="18"/>
              </w:rPr>
            </w:pPr>
            <w:r w:rsidRPr="00512905">
              <w:rPr>
                <w:rFonts w:ascii="Nutmeg Book" w:hAnsi="Nutmeg Book"/>
                <w:b/>
                <w:i/>
                <w:sz w:val="18"/>
                <w:szCs w:val="18"/>
              </w:rPr>
              <w:t>“REPRESENTANTE DE SEAPAL”</w:t>
            </w:r>
          </w:p>
        </w:tc>
        <w:tc>
          <w:tcPr>
            <w:tcW w:w="5289" w:type="dxa"/>
            <w:vAlign w:val="center"/>
          </w:tcPr>
          <w:p w:rsidR="00F45F3A" w:rsidRPr="00512905" w:rsidRDefault="00F45F3A" w:rsidP="00FA3AE0">
            <w:pPr>
              <w:spacing w:line="276" w:lineRule="auto"/>
              <w:rPr>
                <w:rFonts w:ascii="Nutmeg Book" w:hAnsi="Nutmeg Book"/>
                <w:b/>
                <w:i/>
                <w:sz w:val="18"/>
                <w:szCs w:val="18"/>
              </w:rPr>
            </w:pPr>
          </w:p>
        </w:tc>
      </w:tr>
      <w:tr w:rsidR="00F45F3A" w:rsidRPr="00512905" w:rsidTr="00FA3AE0">
        <w:tc>
          <w:tcPr>
            <w:tcW w:w="562" w:type="dxa"/>
            <w:vAlign w:val="center"/>
          </w:tcPr>
          <w:p w:rsidR="00F45F3A" w:rsidRPr="00512905" w:rsidRDefault="00F45F3A" w:rsidP="00FA3AE0">
            <w:pPr>
              <w:spacing w:line="276" w:lineRule="auto"/>
              <w:jc w:val="center"/>
              <w:rPr>
                <w:rFonts w:ascii="Nutmeg Book" w:hAnsi="Nutmeg Book"/>
                <w:b/>
                <w:i/>
                <w:sz w:val="18"/>
                <w:szCs w:val="18"/>
              </w:rPr>
            </w:pPr>
            <w:r w:rsidRPr="00512905">
              <w:rPr>
                <w:rFonts w:ascii="Nutmeg Book" w:hAnsi="Nutmeg Book"/>
                <w:b/>
                <w:i/>
                <w:sz w:val="18"/>
                <w:szCs w:val="18"/>
              </w:rPr>
              <w:t>5</w:t>
            </w:r>
          </w:p>
        </w:tc>
        <w:tc>
          <w:tcPr>
            <w:tcW w:w="2977" w:type="dxa"/>
            <w:vAlign w:val="center"/>
          </w:tcPr>
          <w:p w:rsidR="00F45F3A" w:rsidRPr="00512905" w:rsidRDefault="00F45F3A" w:rsidP="00FA3AE0">
            <w:pPr>
              <w:spacing w:line="276" w:lineRule="auto"/>
              <w:rPr>
                <w:rFonts w:ascii="Nutmeg Book" w:hAnsi="Nutmeg Book"/>
                <w:b/>
                <w:i/>
                <w:sz w:val="18"/>
                <w:szCs w:val="18"/>
              </w:rPr>
            </w:pPr>
            <w:r w:rsidRPr="00512905">
              <w:rPr>
                <w:rFonts w:ascii="Nutmeg Book" w:hAnsi="Nutmeg Book"/>
                <w:b/>
                <w:i/>
                <w:sz w:val="18"/>
                <w:szCs w:val="18"/>
              </w:rPr>
              <w:t>“REPRESENTACIÓN SEAPAL”</w:t>
            </w:r>
          </w:p>
        </w:tc>
        <w:tc>
          <w:tcPr>
            <w:tcW w:w="5289" w:type="dxa"/>
            <w:vAlign w:val="center"/>
          </w:tcPr>
          <w:p w:rsidR="00F45F3A" w:rsidRPr="00512905" w:rsidRDefault="00F45F3A" w:rsidP="00FA3AE0">
            <w:pPr>
              <w:spacing w:line="276" w:lineRule="auto"/>
              <w:rPr>
                <w:rFonts w:ascii="Nutmeg Book" w:hAnsi="Nutmeg Book"/>
                <w:b/>
                <w:i/>
                <w:sz w:val="18"/>
                <w:szCs w:val="18"/>
              </w:rPr>
            </w:pPr>
          </w:p>
        </w:tc>
      </w:tr>
      <w:tr w:rsidR="00F45F3A" w:rsidRPr="00512905" w:rsidTr="00FA3AE0">
        <w:tc>
          <w:tcPr>
            <w:tcW w:w="562" w:type="dxa"/>
            <w:vAlign w:val="center"/>
          </w:tcPr>
          <w:p w:rsidR="00F45F3A" w:rsidRPr="00512905" w:rsidRDefault="00F45F3A" w:rsidP="00FA3AE0">
            <w:pPr>
              <w:spacing w:line="276" w:lineRule="auto"/>
              <w:jc w:val="center"/>
              <w:rPr>
                <w:rFonts w:ascii="Nutmeg Book" w:hAnsi="Nutmeg Book"/>
                <w:b/>
                <w:i/>
                <w:sz w:val="18"/>
                <w:szCs w:val="18"/>
              </w:rPr>
            </w:pPr>
            <w:r w:rsidRPr="00512905">
              <w:rPr>
                <w:rFonts w:ascii="Nutmeg Book" w:hAnsi="Nutmeg Book"/>
                <w:b/>
                <w:i/>
                <w:sz w:val="18"/>
                <w:szCs w:val="18"/>
              </w:rPr>
              <w:t>6</w:t>
            </w:r>
          </w:p>
        </w:tc>
        <w:tc>
          <w:tcPr>
            <w:tcW w:w="2977" w:type="dxa"/>
            <w:vAlign w:val="center"/>
          </w:tcPr>
          <w:p w:rsidR="00F45F3A" w:rsidRPr="00512905" w:rsidRDefault="00F45F3A" w:rsidP="00FA3AE0">
            <w:pPr>
              <w:spacing w:line="276" w:lineRule="auto"/>
              <w:rPr>
                <w:rFonts w:ascii="Nutmeg Book" w:hAnsi="Nutmeg Book"/>
                <w:b/>
                <w:i/>
                <w:sz w:val="18"/>
                <w:szCs w:val="18"/>
              </w:rPr>
            </w:pPr>
            <w:r w:rsidRPr="00512905">
              <w:rPr>
                <w:rFonts w:ascii="Nutmeg Book" w:hAnsi="Nutmeg Book"/>
                <w:b/>
                <w:i/>
                <w:sz w:val="18"/>
                <w:szCs w:val="18"/>
              </w:rPr>
              <w:t>“EL PROVEEDOR”</w:t>
            </w:r>
          </w:p>
        </w:tc>
        <w:tc>
          <w:tcPr>
            <w:tcW w:w="5289" w:type="dxa"/>
            <w:vAlign w:val="center"/>
          </w:tcPr>
          <w:p w:rsidR="00F45F3A" w:rsidRPr="00512905" w:rsidRDefault="00F45F3A" w:rsidP="00FA3AE0">
            <w:pPr>
              <w:spacing w:line="276" w:lineRule="auto"/>
              <w:rPr>
                <w:rFonts w:ascii="Nutmeg Book" w:hAnsi="Nutmeg Book"/>
                <w:b/>
                <w:i/>
                <w:sz w:val="18"/>
                <w:szCs w:val="18"/>
              </w:rPr>
            </w:pPr>
          </w:p>
        </w:tc>
      </w:tr>
      <w:tr w:rsidR="00F45F3A" w:rsidRPr="00512905" w:rsidTr="00FA3AE0">
        <w:tc>
          <w:tcPr>
            <w:tcW w:w="562" w:type="dxa"/>
            <w:vAlign w:val="center"/>
          </w:tcPr>
          <w:p w:rsidR="00F45F3A" w:rsidRPr="00512905" w:rsidRDefault="00F45F3A" w:rsidP="00FA3AE0">
            <w:pPr>
              <w:spacing w:line="276" w:lineRule="auto"/>
              <w:jc w:val="center"/>
              <w:rPr>
                <w:rFonts w:ascii="Nutmeg Book" w:hAnsi="Nutmeg Book"/>
                <w:b/>
                <w:i/>
                <w:sz w:val="18"/>
                <w:szCs w:val="18"/>
              </w:rPr>
            </w:pPr>
            <w:r w:rsidRPr="00512905">
              <w:rPr>
                <w:rFonts w:ascii="Nutmeg Book" w:hAnsi="Nutmeg Book"/>
                <w:b/>
                <w:i/>
                <w:sz w:val="18"/>
                <w:szCs w:val="18"/>
              </w:rPr>
              <w:t>7</w:t>
            </w:r>
          </w:p>
        </w:tc>
        <w:tc>
          <w:tcPr>
            <w:tcW w:w="2977" w:type="dxa"/>
            <w:vAlign w:val="center"/>
          </w:tcPr>
          <w:p w:rsidR="00F45F3A" w:rsidRPr="00512905" w:rsidRDefault="00F45F3A" w:rsidP="00FA3AE0">
            <w:pPr>
              <w:spacing w:line="276" w:lineRule="auto"/>
              <w:rPr>
                <w:rFonts w:ascii="Nutmeg Book" w:hAnsi="Nutmeg Book"/>
                <w:b/>
                <w:i/>
                <w:sz w:val="18"/>
                <w:szCs w:val="18"/>
              </w:rPr>
            </w:pPr>
            <w:bookmarkStart w:id="25" w:name="_Hlk8636017"/>
            <w:r w:rsidRPr="00512905">
              <w:rPr>
                <w:rFonts w:ascii="Nutmeg Book" w:hAnsi="Nutmeg Book"/>
                <w:b/>
                <w:i/>
                <w:sz w:val="18"/>
                <w:szCs w:val="18"/>
              </w:rPr>
              <w:t>“GENERALES DEL PROVEEDOR”</w:t>
            </w:r>
          </w:p>
          <w:bookmarkEnd w:id="25"/>
          <w:p w:rsidR="00F45F3A" w:rsidRPr="00512905" w:rsidRDefault="00F45F3A" w:rsidP="00FA3AE0">
            <w:pPr>
              <w:spacing w:line="276" w:lineRule="auto"/>
              <w:rPr>
                <w:rFonts w:ascii="Nutmeg Book" w:hAnsi="Nutmeg Book"/>
                <w:b/>
                <w:i/>
                <w:sz w:val="18"/>
                <w:szCs w:val="18"/>
              </w:rPr>
            </w:pPr>
          </w:p>
        </w:tc>
        <w:tc>
          <w:tcPr>
            <w:tcW w:w="5289" w:type="dxa"/>
            <w:vAlign w:val="center"/>
          </w:tcPr>
          <w:p w:rsidR="00F45F3A" w:rsidRPr="00512905" w:rsidRDefault="00F45F3A" w:rsidP="00FA3AE0">
            <w:pPr>
              <w:spacing w:line="276" w:lineRule="auto"/>
              <w:rPr>
                <w:rFonts w:ascii="Nutmeg Book" w:hAnsi="Nutmeg Book"/>
                <w:b/>
                <w:i/>
                <w:sz w:val="18"/>
                <w:szCs w:val="18"/>
              </w:rPr>
            </w:pPr>
          </w:p>
        </w:tc>
      </w:tr>
      <w:tr w:rsidR="00F45F3A" w:rsidRPr="00512905" w:rsidTr="00FA3AE0">
        <w:tc>
          <w:tcPr>
            <w:tcW w:w="562" w:type="dxa"/>
            <w:vAlign w:val="center"/>
          </w:tcPr>
          <w:p w:rsidR="00F45F3A" w:rsidRPr="00512905" w:rsidRDefault="00F45F3A" w:rsidP="00FA3AE0">
            <w:pPr>
              <w:spacing w:line="276" w:lineRule="auto"/>
              <w:jc w:val="center"/>
              <w:rPr>
                <w:rFonts w:ascii="Nutmeg Book" w:hAnsi="Nutmeg Book"/>
                <w:b/>
                <w:i/>
                <w:sz w:val="18"/>
                <w:szCs w:val="18"/>
              </w:rPr>
            </w:pPr>
            <w:r w:rsidRPr="00512905">
              <w:rPr>
                <w:rFonts w:ascii="Nutmeg Book" w:hAnsi="Nutmeg Book"/>
                <w:b/>
                <w:i/>
                <w:sz w:val="18"/>
                <w:szCs w:val="18"/>
              </w:rPr>
              <w:lastRenderedPageBreak/>
              <w:t>8</w:t>
            </w:r>
          </w:p>
        </w:tc>
        <w:tc>
          <w:tcPr>
            <w:tcW w:w="2977" w:type="dxa"/>
            <w:vAlign w:val="center"/>
          </w:tcPr>
          <w:p w:rsidR="00F45F3A" w:rsidRPr="00512905" w:rsidRDefault="00F45F3A" w:rsidP="00FA3AE0">
            <w:pPr>
              <w:spacing w:line="276" w:lineRule="auto"/>
              <w:rPr>
                <w:rFonts w:ascii="Nutmeg Book" w:hAnsi="Nutmeg Book"/>
                <w:b/>
                <w:i/>
                <w:sz w:val="18"/>
                <w:szCs w:val="18"/>
              </w:rPr>
            </w:pPr>
            <w:bookmarkStart w:id="26" w:name="_Hlk8639125"/>
            <w:r w:rsidRPr="00512905">
              <w:rPr>
                <w:rFonts w:ascii="Nutmeg Book" w:hAnsi="Nutmeg Book"/>
                <w:b/>
                <w:i/>
                <w:sz w:val="18"/>
                <w:szCs w:val="18"/>
              </w:rPr>
              <w:t>“RFC PROVEEDOR”</w:t>
            </w:r>
            <w:bookmarkEnd w:id="26"/>
          </w:p>
        </w:tc>
        <w:tc>
          <w:tcPr>
            <w:tcW w:w="5289" w:type="dxa"/>
            <w:vAlign w:val="center"/>
          </w:tcPr>
          <w:p w:rsidR="00F45F3A" w:rsidRPr="00512905" w:rsidRDefault="00F45F3A" w:rsidP="00FA3AE0">
            <w:pPr>
              <w:spacing w:line="276" w:lineRule="auto"/>
              <w:rPr>
                <w:rFonts w:ascii="Nutmeg Book" w:hAnsi="Nutmeg Book"/>
                <w:i/>
                <w:sz w:val="18"/>
                <w:szCs w:val="18"/>
              </w:rPr>
            </w:pPr>
          </w:p>
        </w:tc>
      </w:tr>
      <w:tr w:rsidR="00F45F3A" w:rsidRPr="00512905" w:rsidTr="00FA3AE0">
        <w:tc>
          <w:tcPr>
            <w:tcW w:w="562" w:type="dxa"/>
            <w:vAlign w:val="center"/>
          </w:tcPr>
          <w:p w:rsidR="00F45F3A" w:rsidRPr="00512905" w:rsidRDefault="00F45F3A" w:rsidP="00FA3AE0">
            <w:pPr>
              <w:spacing w:line="276" w:lineRule="auto"/>
              <w:jc w:val="center"/>
              <w:rPr>
                <w:rFonts w:ascii="Nutmeg Book" w:hAnsi="Nutmeg Book"/>
                <w:b/>
                <w:i/>
                <w:sz w:val="18"/>
                <w:szCs w:val="18"/>
              </w:rPr>
            </w:pPr>
            <w:r w:rsidRPr="00512905">
              <w:rPr>
                <w:rFonts w:ascii="Nutmeg Book" w:hAnsi="Nutmeg Book"/>
                <w:b/>
                <w:i/>
                <w:sz w:val="18"/>
                <w:szCs w:val="18"/>
              </w:rPr>
              <w:t>9</w:t>
            </w:r>
          </w:p>
        </w:tc>
        <w:tc>
          <w:tcPr>
            <w:tcW w:w="2977" w:type="dxa"/>
            <w:vAlign w:val="center"/>
          </w:tcPr>
          <w:p w:rsidR="00F45F3A" w:rsidRPr="00512905" w:rsidRDefault="00F45F3A" w:rsidP="00FA3AE0">
            <w:pPr>
              <w:spacing w:line="276" w:lineRule="auto"/>
              <w:rPr>
                <w:rFonts w:ascii="Nutmeg Book" w:hAnsi="Nutmeg Book"/>
                <w:b/>
                <w:i/>
                <w:sz w:val="18"/>
                <w:szCs w:val="18"/>
              </w:rPr>
            </w:pPr>
            <w:bookmarkStart w:id="27" w:name="_Hlk8639131"/>
            <w:r w:rsidRPr="00512905">
              <w:rPr>
                <w:rFonts w:ascii="Nutmeg Book" w:hAnsi="Nutmeg Book"/>
                <w:b/>
                <w:i/>
                <w:sz w:val="18"/>
                <w:szCs w:val="18"/>
              </w:rPr>
              <w:t>“RUPC PROVEEDOR”</w:t>
            </w:r>
            <w:bookmarkEnd w:id="27"/>
          </w:p>
        </w:tc>
        <w:tc>
          <w:tcPr>
            <w:tcW w:w="5289" w:type="dxa"/>
            <w:vAlign w:val="center"/>
          </w:tcPr>
          <w:p w:rsidR="00F45F3A" w:rsidRPr="00512905" w:rsidRDefault="00F45F3A" w:rsidP="00FA3AE0">
            <w:pPr>
              <w:spacing w:line="276" w:lineRule="auto"/>
              <w:rPr>
                <w:rFonts w:ascii="Nutmeg Book" w:hAnsi="Nutmeg Book"/>
                <w:i/>
                <w:sz w:val="18"/>
                <w:szCs w:val="18"/>
              </w:rPr>
            </w:pPr>
          </w:p>
        </w:tc>
      </w:tr>
      <w:tr w:rsidR="00F45F3A" w:rsidRPr="00512905" w:rsidTr="00FA3AE0">
        <w:tc>
          <w:tcPr>
            <w:tcW w:w="562" w:type="dxa"/>
            <w:vAlign w:val="center"/>
          </w:tcPr>
          <w:p w:rsidR="00F45F3A" w:rsidRPr="00512905" w:rsidRDefault="00F45F3A" w:rsidP="00FA3AE0">
            <w:pPr>
              <w:spacing w:line="276" w:lineRule="auto"/>
              <w:jc w:val="center"/>
              <w:rPr>
                <w:rFonts w:ascii="Nutmeg Book" w:hAnsi="Nutmeg Book"/>
                <w:b/>
                <w:i/>
                <w:sz w:val="18"/>
                <w:szCs w:val="18"/>
              </w:rPr>
            </w:pPr>
            <w:r w:rsidRPr="00512905">
              <w:rPr>
                <w:rFonts w:ascii="Nutmeg Book" w:hAnsi="Nutmeg Book"/>
                <w:b/>
                <w:i/>
                <w:sz w:val="18"/>
                <w:szCs w:val="18"/>
              </w:rPr>
              <w:t>10</w:t>
            </w:r>
          </w:p>
        </w:tc>
        <w:tc>
          <w:tcPr>
            <w:tcW w:w="2977" w:type="dxa"/>
            <w:vAlign w:val="center"/>
          </w:tcPr>
          <w:p w:rsidR="00F45F3A" w:rsidRPr="00512905" w:rsidRDefault="00F45F3A" w:rsidP="00FA3AE0">
            <w:pPr>
              <w:spacing w:line="276" w:lineRule="auto"/>
              <w:rPr>
                <w:rFonts w:ascii="Nutmeg Book" w:hAnsi="Nutmeg Book"/>
                <w:b/>
                <w:i/>
                <w:sz w:val="18"/>
                <w:szCs w:val="18"/>
              </w:rPr>
            </w:pPr>
            <w:r w:rsidRPr="00512905">
              <w:rPr>
                <w:rFonts w:ascii="Nutmeg Book" w:hAnsi="Nutmeg Book"/>
                <w:b/>
                <w:i/>
                <w:sz w:val="18"/>
                <w:szCs w:val="18"/>
              </w:rPr>
              <w:t>“REPRESENTANTE DEL PROVEEDOR”</w:t>
            </w:r>
          </w:p>
        </w:tc>
        <w:tc>
          <w:tcPr>
            <w:tcW w:w="5289" w:type="dxa"/>
            <w:vAlign w:val="center"/>
          </w:tcPr>
          <w:p w:rsidR="00F45F3A" w:rsidRPr="00512905" w:rsidRDefault="00F45F3A" w:rsidP="00FA3AE0">
            <w:pPr>
              <w:spacing w:line="276" w:lineRule="auto"/>
              <w:rPr>
                <w:rFonts w:ascii="Nutmeg Book" w:hAnsi="Nutmeg Book"/>
                <w:i/>
                <w:sz w:val="18"/>
                <w:szCs w:val="18"/>
              </w:rPr>
            </w:pPr>
          </w:p>
        </w:tc>
      </w:tr>
      <w:tr w:rsidR="00F45F3A" w:rsidRPr="00512905" w:rsidTr="00FA3AE0">
        <w:tc>
          <w:tcPr>
            <w:tcW w:w="562" w:type="dxa"/>
            <w:vAlign w:val="center"/>
          </w:tcPr>
          <w:p w:rsidR="00F45F3A" w:rsidRPr="00512905" w:rsidRDefault="00F45F3A" w:rsidP="00FA3AE0">
            <w:pPr>
              <w:spacing w:line="276" w:lineRule="auto"/>
              <w:jc w:val="center"/>
              <w:rPr>
                <w:rFonts w:ascii="Nutmeg Book" w:hAnsi="Nutmeg Book"/>
                <w:b/>
                <w:i/>
                <w:sz w:val="18"/>
                <w:szCs w:val="18"/>
              </w:rPr>
            </w:pPr>
            <w:r w:rsidRPr="00512905">
              <w:rPr>
                <w:rFonts w:ascii="Nutmeg Book" w:hAnsi="Nutmeg Book"/>
                <w:b/>
                <w:i/>
                <w:sz w:val="18"/>
                <w:szCs w:val="18"/>
              </w:rPr>
              <w:t>11</w:t>
            </w:r>
          </w:p>
        </w:tc>
        <w:tc>
          <w:tcPr>
            <w:tcW w:w="2977" w:type="dxa"/>
            <w:vAlign w:val="center"/>
          </w:tcPr>
          <w:p w:rsidR="00F45F3A" w:rsidRPr="00512905" w:rsidRDefault="00F45F3A" w:rsidP="00FA3AE0">
            <w:pPr>
              <w:spacing w:line="276" w:lineRule="auto"/>
              <w:rPr>
                <w:rFonts w:ascii="Nutmeg Book" w:hAnsi="Nutmeg Book"/>
                <w:b/>
                <w:i/>
                <w:sz w:val="18"/>
                <w:szCs w:val="18"/>
              </w:rPr>
            </w:pPr>
            <w:r w:rsidRPr="00512905">
              <w:rPr>
                <w:rFonts w:ascii="Nutmeg Book" w:hAnsi="Nutmeg Book"/>
                <w:b/>
                <w:i/>
                <w:sz w:val="18"/>
                <w:szCs w:val="18"/>
              </w:rPr>
              <w:t>“REPRESENTACIÓN PROVEEDOR”</w:t>
            </w:r>
          </w:p>
        </w:tc>
        <w:tc>
          <w:tcPr>
            <w:tcW w:w="5289" w:type="dxa"/>
            <w:vAlign w:val="center"/>
          </w:tcPr>
          <w:p w:rsidR="00F45F3A" w:rsidRPr="00512905" w:rsidRDefault="00F45F3A" w:rsidP="00FA3AE0">
            <w:pPr>
              <w:spacing w:line="276" w:lineRule="auto"/>
              <w:rPr>
                <w:rFonts w:ascii="Nutmeg Book" w:hAnsi="Nutmeg Book"/>
                <w:i/>
                <w:sz w:val="18"/>
                <w:szCs w:val="18"/>
              </w:rPr>
            </w:pPr>
          </w:p>
        </w:tc>
      </w:tr>
      <w:tr w:rsidR="00F45F3A" w:rsidRPr="00512905" w:rsidTr="00FA3AE0">
        <w:tc>
          <w:tcPr>
            <w:tcW w:w="562" w:type="dxa"/>
            <w:vAlign w:val="center"/>
          </w:tcPr>
          <w:p w:rsidR="00F45F3A" w:rsidRPr="00512905" w:rsidRDefault="00F45F3A" w:rsidP="00FA3AE0">
            <w:pPr>
              <w:spacing w:line="276" w:lineRule="auto"/>
              <w:jc w:val="center"/>
              <w:rPr>
                <w:rFonts w:ascii="Nutmeg Book" w:hAnsi="Nutmeg Book"/>
                <w:b/>
                <w:i/>
                <w:sz w:val="18"/>
                <w:szCs w:val="18"/>
              </w:rPr>
            </w:pPr>
            <w:r w:rsidRPr="00512905">
              <w:rPr>
                <w:rFonts w:ascii="Nutmeg Book" w:hAnsi="Nutmeg Book"/>
                <w:b/>
                <w:i/>
                <w:sz w:val="18"/>
                <w:szCs w:val="18"/>
              </w:rPr>
              <w:t>12</w:t>
            </w:r>
          </w:p>
        </w:tc>
        <w:tc>
          <w:tcPr>
            <w:tcW w:w="2977" w:type="dxa"/>
            <w:vAlign w:val="center"/>
          </w:tcPr>
          <w:p w:rsidR="00F45F3A" w:rsidRPr="00512905" w:rsidRDefault="00F45F3A" w:rsidP="00FA3AE0">
            <w:pPr>
              <w:spacing w:line="276" w:lineRule="auto"/>
              <w:rPr>
                <w:rFonts w:ascii="Nutmeg Book" w:hAnsi="Nutmeg Book"/>
                <w:b/>
                <w:i/>
                <w:sz w:val="18"/>
                <w:szCs w:val="18"/>
              </w:rPr>
            </w:pPr>
            <w:bookmarkStart w:id="28" w:name="_Hlk8639731"/>
            <w:r w:rsidRPr="00512905">
              <w:rPr>
                <w:rFonts w:ascii="Nutmeg Book" w:hAnsi="Nutmeg Book"/>
                <w:b/>
                <w:i/>
                <w:sz w:val="18"/>
                <w:szCs w:val="18"/>
              </w:rPr>
              <w:t>“PROCESO DE ADJUDICACIÓN”</w:t>
            </w:r>
            <w:bookmarkEnd w:id="28"/>
          </w:p>
        </w:tc>
        <w:tc>
          <w:tcPr>
            <w:tcW w:w="5289" w:type="dxa"/>
            <w:vAlign w:val="center"/>
          </w:tcPr>
          <w:p w:rsidR="00F45F3A" w:rsidRPr="00512905" w:rsidRDefault="00F45F3A" w:rsidP="00FA3AE0">
            <w:pPr>
              <w:spacing w:line="276" w:lineRule="auto"/>
              <w:rPr>
                <w:rFonts w:ascii="Nutmeg Book" w:hAnsi="Nutmeg Book"/>
                <w:i/>
                <w:sz w:val="18"/>
                <w:szCs w:val="18"/>
              </w:rPr>
            </w:pPr>
          </w:p>
        </w:tc>
      </w:tr>
      <w:tr w:rsidR="00F45F3A" w:rsidRPr="00512905" w:rsidTr="00FA3AE0">
        <w:tc>
          <w:tcPr>
            <w:tcW w:w="562" w:type="dxa"/>
            <w:vAlign w:val="center"/>
          </w:tcPr>
          <w:p w:rsidR="00F45F3A" w:rsidRPr="00512905" w:rsidRDefault="00F45F3A" w:rsidP="00FA3AE0">
            <w:pPr>
              <w:spacing w:line="276" w:lineRule="auto"/>
              <w:jc w:val="center"/>
              <w:rPr>
                <w:rFonts w:ascii="Nutmeg Book" w:hAnsi="Nutmeg Book"/>
                <w:b/>
                <w:i/>
                <w:sz w:val="18"/>
                <w:szCs w:val="18"/>
              </w:rPr>
            </w:pPr>
            <w:r w:rsidRPr="00512905">
              <w:rPr>
                <w:rFonts w:ascii="Nutmeg Book" w:hAnsi="Nutmeg Book"/>
                <w:b/>
                <w:i/>
                <w:sz w:val="18"/>
                <w:szCs w:val="18"/>
              </w:rPr>
              <w:t>13</w:t>
            </w:r>
          </w:p>
        </w:tc>
        <w:tc>
          <w:tcPr>
            <w:tcW w:w="2977" w:type="dxa"/>
            <w:vAlign w:val="center"/>
          </w:tcPr>
          <w:p w:rsidR="00F45F3A" w:rsidRPr="00512905" w:rsidRDefault="00F45F3A" w:rsidP="00FA3AE0">
            <w:pPr>
              <w:spacing w:line="276" w:lineRule="auto"/>
              <w:rPr>
                <w:rFonts w:ascii="Nutmeg Book" w:hAnsi="Nutmeg Book"/>
                <w:b/>
                <w:i/>
                <w:sz w:val="18"/>
                <w:szCs w:val="18"/>
              </w:rPr>
            </w:pPr>
            <w:bookmarkStart w:id="29" w:name="_Hlk8637810"/>
            <w:r w:rsidRPr="00512905">
              <w:rPr>
                <w:rFonts w:ascii="Nutmeg Book" w:hAnsi="Nutmeg Book"/>
                <w:b/>
                <w:i/>
                <w:sz w:val="18"/>
                <w:szCs w:val="18"/>
              </w:rPr>
              <w:t>“ESPECIFICACIONES DEL PROCESO”</w:t>
            </w:r>
            <w:bookmarkEnd w:id="29"/>
          </w:p>
        </w:tc>
        <w:tc>
          <w:tcPr>
            <w:tcW w:w="5289" w:type="dxa"/>
            <w:vAlign w:val="center"/>
          </w:tcPr>
          <w:p w:rsidR="00F45F3A" w:rsidRPr="00512905" w:rsidRDefault="00F45F3A" w:rsidP="00FA3AE0">
            <w:pPr>
              <w:spacing w:line="276" w:lineRule="auto"/>
              <w:rPr>
                <w:rFonts w:ascii="Nutmeg Book" w:hAnsi="Nutmeg Book"/>
                <w:i/>
                <w:sz w:val="18"/>
                <w:szCs w:val="18"/>
              </w:rPr>
            </w:pPr>
          </w:p>
        </w:tc>
      </w:tr>
      <w:tr w:rsidR="00F45F3A" w:rsidRPr="00512905" w:rsidTr="00FA3AE0">
        <w:tc>
          <w:tcPr>
            <w:tcW w:w="562" w:type="dxa"/>
            <w:vAlign w:val="center"/>
          </w:tcPr>
          <w:p w:rsidR="00F45F3A" w:rsidRPr="00512905" w:rsidRDefault="00F45F3A" w:rsidP="00FA3AE0">
            <w:pPr>
              <w:spacing w:line="276" w:lineRule="auto"/>
              <w:jc w:val="center"/>
              <w:rPr>
                <w:rFonts w:ascii="Nutmeg Book" w:hAnsi="Nutmeg Book"/>
                <w:b/>
                <w:i/>
                <w:sz w:val="18"/>
                <w:szCs w:val="18"/>
              </w:rPr>
            </w:pPr>
            <w:r w:rsidRPr="00512905">
              <w:rPr>
                <w:rFonts w:ascii="Nutmeg Book" w:hAnsi="Nutmeg Book"/>
                <w:b/>
                <w:i/>
                <w:sz w:val="18"/>
                <w:szCs w:val="18"/>
              </w:rPr>
              <w:t>14</w:t>
            </w:r>
          </w:p>
        </w:tc>
        <w:tc>
          <w:tcPr>
            <w:tcW w:w="2977" w:type="dxa"/>
            <w:vAlign w:val="center"/>
          </w:tcPr>
          <w:p w:rsidR="00F45F3A" w:rsidRPr="00512905" w:rsidRDefault="00F45F3A" w:rsidP="00FA3AE0">
            <w:pPr>
              <w:spacing w:line="276" w:lineRule="auto"/>
              <w:rPr>
                <w:rFonts w:ascii="Nutmeg Book" w:hAnsi="Nutmeg Book"/>
                <w:b/>
                <w:i/>
                <w:sz w:val="18"/>
                <w:szCs w:val="18"/>
              </w:rPr>
            </w:pPr>
            <w:r w:rsidRPr="00512905">
              <w:rPr>
                <w:rFonts w:ascii="Nutmeg Book" w:hAnsi="Nutmeg Book"/>
                <w:b/>
                <w:i/>
                <w:sz w:val="18"/>
                <w:szCs w:val="18"/>
              </w:rPr>
              <w:t>“BIEN Y/O SERVICIO”</w:t>
            </w:r>
          </w:p>
        </w:tc>
        <w:tc>
          <w:tcPr>
            <w:tcW w:w="5289" w:type="dxa"/>
            <w:vAlign w:val="center"/>
          </w:tcPr>
          <w:p w:rsidR="00F45F3A" w:rsidRPr="00512905" w:rsidRDefault="00F45F3A" w:rsidP="00FA3AE0">
            <w:pPr>
              <w:spacing w:line="276" w:lineRule="auto"/>
              <w:rPr>
                <w:rFonts w:ascii="Nutmeg Book" w:hAnsi="Nutmeg Book"/>
                <w:i/>
                <w:sz w:val="18"/>
                <w:szCs w:val="18"/>
              </w:rPr>
            </w:pPr>
          </w:p>
        </w:tc>
      </w:tr>
      <w:tr w:rsidR="00F45F3A" w:rsidRPr="00512905" w:rsidTr="00FA3AE0">
        <w:tc>
          <w:tcPr>
            <w:tcW w:w="562" w:type="dxa"/>
            <w:vAlign w:val="center"/>
          </w:tcPr>
          <w:p w:rsidR="00F45F3A" w:rsidRPr="00512905" w:rsidRDefault="00F45F3A" w:rsidP="00FA3AE0">
            <w:pPr>
              <w:spacing w:line="276" w:lineRule="auto"/>
              <w:jc w:val="center"/>
              <w:rPr>
                <w:rFonts w:ascii="Nutmeg Book" w:hAnsi="Nutmeg Book"/>
                <w:b/>
                <w:i/>
                <w:sz w:val="18"/>
                <w:szCs w:val="18"/>
              </w:rPr>
            </w:pPr>
            <w:r w:rsidRPr="00512905">
              <w:rPr>
                <w:rFonts w:ascii="Nutmeg Book" w:hAnsi="Nutmeg Book"/>
                <w:b/>
                <w:i/>
                <w:sz w:val="18"/>
                <w:szCs w:val="18"/>
              </w:rPr>
              <w:t>15</w:t>
            </w:r>
          </w:p>
        </w:tc>
        <w:tc>
          <w:tcPr>
            <w:tcW w:w="2977" w:type="dxa"/>
            <w:vAlign w:val="center"/>
          </w:tcPr>
          <w:p w:rsidR="00F45F3A" w:rsidRPr="00512905" w:rsidRDefault="00F45F3A" w:rsidP="00FA3AE0">
            <w:pPr>
              <w:spacing w:line="276" w:lineRule="auto"/>
              <w:rPr>
                <w:rFonts w:ascii="Nutmeg Book" w:hAnsi="Nutmeg Book"/>
                <w:b/>
                <w:i/>
                <w:sz w:val="18"/>
                <w:szCs w:val="18"/>
              </w:rPr>
            </w:pPr>
            <w:bookmarkStart w:id="30" w:name="_Hlk8639973"/>
            <w:r w:rsidRPr="00512905">
              <w:rPr>
                <w:rFonts w:ascii="Nutmeg Book" w:hAnsi="Nutmeg Book"/>
                <w:b/>
                <w:i/>
                <w:sz w:val="18"/>
                <w:szCs w:val="18"/>
              </w:rPr>
              <w:t>“ESPECIFICACIONES”</w:t>
            </w:r>
            <w:bookmarkEnd w:id="30"/>
          </w:p>
        </w:tc>
        <w:tc>
          <w:tcPr>
            <w:tcW w:w="5289" w:type="dxa"/>
            <w:vAlign w:val="center"/>
          </w:tcPr>
          <w:p w:rsidR="00F45F3A" w:rsidRPr="00512905" w:rsidRDefault="00F45F3A" w:rsidP="00FA3AE0">
            <w:pPr>
              <w:spacing w:line="276" w:lineRule="auto"/>
              <w:rPr>
                <w:rFonts w:ascii="Nutmeg Book" w:hAnsi="Nutmeg Book"/>
                <w:i/>
                <w:sz w:val="18"/>
                <w:szCs w:val="18"/>
              </w:rPr>
            </w:pPr>
          </w:p>
        </w:tc>
      </w:tr>
      <w:tr w:rsidR="00F45F3A" w:rsidRPr="00512905" w:rsidTr="00FA3AE0">
        <w:tc>
          <w:tcPr>
            <w:tcW w:w="562" w:type="dxa"/>
            <w:vAlign w:val="center"/>
          </w:tcPr>
          <w:p w:rsidR="00F45F3A" w:rsidRPr="00512905" w:rsidRDefault="00F45F3A" w:rsidP="00FA3AE0">
            <w:pPr>
              <w:spacing w:line="276" w:lineRule="auto"/>
              <w:jc w:val="center"/>
              <w:rPr>
                <w:rFonts w:ascii="Nutmeg Book" w:hAnsi="Nutmeg Book"/>
                <w:b/>
                <w:i/>
                <w:sz w:val="18"/>
                <w:szCs w:val="18"/>
              </w:rPr>
            </w:pPr>
            <w:r w:rsidRPr="00512905">
              <w:rPr>
                <w:rFonts w:ascii="Nutmeg Book" w:hAnsi="Nutmeg Book"/>
                <w:b/>
                <w:i/>
                <w:sz w:val="18"/>
                <w:szCs w:val="18"/>
              </w:rPr>
              <w:t>16</w:t>
            </w:r>
          </w:p>
        </w:tc>
        <w:tc>
          <w:tcPr>
            <w:tcW w:w="2977" w:type="dxa"/>
            <w:vAlign w:val="center"/>
          </w:tcPr>
          <w:p w:rsidR="00F45F3A" w:rsidRPr="00512905" w:rsidRDefault="00F45F3A" w:rsidP="00FA3AE0">
            <w:pPr>
              <w:spacing w:line="276" w:lineRule="auto"/>
              <w:rPr>
                <w:rFonts w:ascii="Nutmeg Book" w:hAnsi="Nutmeg Book"/>
                <w:b/>
                <w:i/>
                <w:sz w:val="18"/>
                <w:szCs w:val="18"/>
              </w:rPr>
            </w:pPr>
            <w:bookmarkStart w:id="31" w:name="_Hlk8641944"/>
            <w:r w:rsidRPr="00512905">
              <w:rPr>
                <w:rFonts w:ascii="Nutmeg Book" w:hAnsi="Nutmeg Book"/>
                <w:b/>
                <w:i/>
                <w:sz w:val="18"/>
                <w:szCs w:val="18"/>
              </w:rPr>
              <w:t>“MONTO SIN IVA”</w:t>
            </w:r>
            <w:bookmarkEnd w:id="31"/>
          </w:p>
        </w:tc>
        <w:tc>
          <w:tcPr>
            <w:tcW w:w="5289" w:type="dxa"/>
            <w:vAlign w:val="center"/>
          </w:tcPr>
          <w:p w:rsidR="00F45F3A" w:rsidRPr="00512905" w:rsidRDefault="00F45F3A" w:rsidP="00FA3AE0">
            <w:pPr>
              <w:spacing w:line="276" w:lineRule="auto"/>
              <w:rPr>
                <w:rFonts w:ascii="Nutmeg Book" w:hAnsi="Nutmeg Book"/>
                <w:i/>
                <w:sz w:val="18"/>
                <w:szCs w:val="18"/>
              </w:rPr>
            </w:pPr>
          </w:p>
        </w:tc>
      </w:tr>
      <w:tr w:rsidR="00F45F3A" w:rsidRPr="00512905" w:rsidTr="00FA3AE0">
        <w:tc>
          <w:tcPr>
            <w:tcW w:w="562" w:type="dxa"/>
            <w:vAlign w:val="center"/>
          </w:tcPr>
          <w:p w:rsidR="00F45F3A" w:rsidRPr="00512905" w:rsidRDefault="00F45F3A" w:rsidP="00FA3AE0">
            <w:pPr>
              <w:spacing w:line="276" w:lineRule="auto"/>
              <w:jc w:val="center"/>
              <w:rPr>
                <w:rFonts w:ascii="Nutmeg Book" w:hAnsi="Nutmeg Book"/>
                <w:b/>
                <w:i/>
                <w:sz w:val="18"/>
                <w:szCs w:val="18"/>
              </w:rPr>
            </w:pPr>
            <w:bookmarkStart w:id="32" w:name="_Hlk8642439"/>
            <w:r w:rsidRPr="00512905">
              <w:rPr>
                <w:rFonts w:ascii="Nutmeg Book" w:hAnsi="Nutmeg Book"/>
                <w:b/>
                <w:i/>
                <w:sz w:val="18"/>
                <w:szCs w:val="18"/>
              </w:rPr>
              <w:t>17</w:t>
            </w:r>
          </w:p>
        </w:tc>
        <w:tc>
          <w:tcPr>
            <w:tcW w:w="2977" w:type="dxa"/>
            <w:vAlign w:val="center"/>
          </w:tcPr>
          <w:p w:rsidR="00F45F3A" w:rsidRPr="00512905" w:rsidRDefault="00F45F3A" w:rsidP="00FA3AE0">
            <w:pPr>
              <w:spacing w:line="276" w:lineRule="auto"/>
              <w:rPr>
                <w:rFonts w:ascii="Nutmeg Book" w:hAnsi="Nutmeg Book"/>
                <w:b/>
                <w:i/>
                <w:sz w:val="18"/>
                <w:szCs w:val="18"/>
              </w:rPr>
            </w:pPr>
            <w:r w:rsidRPr="00512905">
              <w:rPr>
                <w:rFonts w:ascii="Nutmeg Book" w:hAnsi="Nutmeg Book"/>
                <w:b/>
                <w:i/>
                <w:sz w:val="18"/>
                <w:szCs w:val="18"/>
              </w:rPr>
              <w:t>“ANTICIPO”</w:t>
            </w:r>
          </w:p>
          <w:p w:rsidR="00F45F3A" w:rsidRPr="00512905" w:rsidRDefault="00F45F3A" w:rsidP="00FA3AE0">
            <w:pPr>
              <w:spacing w:line="276" w:lineRule="auto"/>
              <w:rPr>
                <w:rFonts w:ascii="Nutmeg Book" w:hAnsi="Nutmeg Book"/>
                <w:b/>
                <w:i/>
                <w:sz w:val="18"/>
                <w:szCs w:val="18"/>
              </w:rPr>
            </w:pPr>
          </w:p>
        </w:tc>
        <w:tc>
          <w:tcPr>
            <w:tcW w:w="5289" w:type="dxa"/>
            <w:vAlign w:val="center"/>
          </w:tcPr>
          <w:p w:rsidR="00F45F3A" w:rsidRPr="00512905" w:rsidRDefault="00F45F3A" w:rsidP="00FA3AE0">
            <w:pPr>
              <w:spacing w:line="276" w:lineRule="auto"/>
              <w:rPr>
                <w:rFonts w:ascii="Nutmeg Book" w:hAnsi="Nutmeg Book"/>
                <w:i/>
                <w:sz w:val="18"/>
                <w:szCs w:val="18"/>
              </w:rPr>
            </w:pPr>
          </w:p>
        </w:tc>
      </w:tr>
      <w:bookmarkEnd w:id="32"/>
      <w:tr w:rsidR="00F45F3A" w:rsidRPr="00512905" w:rsidTr="00FA3AE0">
        <w:tc>
          <w:tcPr>
            <w:tcW w:w="562" w:type="dxa"/>
            <w:vAlign w:val="center"/>
          </w:tcPr>
          <w:p w:rsidR="00F45F3A" w:rsidRPr="00512905" w:rsidRDefault="00F45F3A" w:rsidP="00FA3AE0">
            <w:pPr>
              <w:spacing w:line="276" w:lineRule="auto"/>
              <w:jc w:val="center"/>
              <w:rPr>
                <w:rFonts w:ascii="Nutmeg Book" w:hAnsi="Nutmeg Book"/>
                <w:b/>
                <w:i/>
                <w:sz w:val="18"/>
                <w:szCs w:val="18"/>
              </w:rPr>
            </w:pPr>
            <w:r w:rsidRPr="00512905">
              <w:rPr>
                <w:rFonts w:ascii="Nutmeg Book" w:hAnsi="Nutmeg Book"/>
                <w:b/>
                <w:i/>
                <w:sz w:val="18"/>
                <w:szCs w:val="18"/>
              </w:rPr>
              <w:t>18</w:t>
            </w:r>
          </w:p>
        </w:tc>
        <w:tc>
          <w:tcPr>
            <w:tcW w:w="2977" w:type="dxa"/>
            <w:vAlign w:val="center"/>
          </w:tcPr>
          <w:p w:rsidR="00F45F3A" w:rsidRPr="00512905" w:rsidRDefault="00F45F3A" w:rsidP="00FA3AE0">
            <w:pPr>
              <w:spacing w:line="276" w:lineRule="auto"/>
              <w:rPr>
                <w:rFonts w:ascii="Nutmeg Book" w:hAnsi="Nutmeg Book"/>
                <w:b/>
                <w:i/>
                <w:sz w:val="18"/>
                <w:szCs w:val="18"/>
              </w:rPr>
            </w:pPr>
            <w:bookmarkStart w:id="33" w:name="_Hlk8642825"/>
            <w:r w:rsidRPr="00512905">
              <w:rPr>
                <w:rFonts w:ascii="Nutmeg Book" w:hAnsi="Nutmeg Book"/>
                <w:b/>
                <w:i/>
                <w:sz w:val="18"/>
                <w:szCs w:val="18"/>
              </w:rPr>
              <w:t>“FORMA DE PAGO”</w:t>
            </w:r>
            <w:bookmarkEnd w:id="33"/>
          </w:p>
        </w:tc>
        <w:tc>
          <w:tcPr>
            <w:tcW w:w="5289" w:type="dxa"/>
            <w:vAlign w:val="center"/>
          </w:tcPr>
          <w:p w:rsidR="00F45F3A" w:rsidRPr="00512905" w:rsidRDefault="00F45F3A" w:rsidP="00FA3AE0">
            <w:pPr>
              <w:spacing w:line="276" w:lineRule="auto"/>
              <w:rPr>
                <w:rFonts w:ascii="Nutmeg Book" w:hAnsi="Nutmeg Book"/>
                <w:i/>
                <w:sz w:val="18"/>
                <w:szCs w:val="18"/>
              </w:rPr>
            </w:pPr>
          </w:p>
        </w:tc>
      </w:tr>
      <w:tr w:rsidR="00F45F3A" w:rsidRPr="00512905" w:rsidTr="00FA3AE0">
        <w:tc>
          <w:tcPr>
            <w:tcW w:w="562" w:type="dxa"/>
            <w:vAlign w:val="center"/>
          </w:tcPr>
          <w:p w:rsidR="00F45F3A" w:rsidRPr="00512905" w:rsidRDefault="00F45F3A" w:rsidP="00FA3AE0">
            <w:pPr>
              <w:spacing w:line="276" w:lineRule="auto"/>
              <w:jc w:val="center"/>
              <w:rPr>
                <w:rFonts w:ascii="Nutmeg Book" w:hAnsi="Nutmeg Book"/>
                <w:b/>
                <w:i/>
                <w:sz w:val="18"/>
                <w:szCs w:val="18"/>
              </w:rPr>
            </w:pPr>
            <w:r w:rsidRPr="00512905">
              <w:rPr>
                <w:rFonts w:ascii="Nutmeg Book" w:hAnsi="Nutmeg Book"/>
                <w:b/>
                <w:i/>
                <w:sz w:val="18"/>
                <w:szCs w:val="18"/>
              </w:rPr>
              <w:t>19</w:t>
            </w:r>
          </w:p>
        </w:tc>
        <w:tc>
          <w:tcPr>
            <w:tcW w:w="2977" w:type="dxa"/>
            <w:vAlign w:val="center"/>
          </w:tcPr>
          <w:p w:rsidR="00F45F3A" w:rsidRPr="00512905" w:rsidRDefault="00F45F3A" w:rsidP="00FA3AE0">
            <w:pPr>
              <w:spacing w:line="276" w:lineRule="auto"/>
              <w:rPr>
                <w:rFonts w:ascii="Nutmeg Book" w:hAnsi="Nutmeg Book"/>
                <w:b/>
                <w:i/>
                <w:sz w:val="18"/>
                <w:szCs w:val="18"/>
              </w:rPr>
            </w:pPr>
            <w:bookmarkStart w:id="34" w:name="_Hlk8642754"/>
            <w:r w:rsidRPr="00512905">
              <w:rPr>
                <w:rFonts w:ascii="Nutmeg Book" w:hAnsi="Nutmeg Book"/>
                <w:b/>
                <w:i/>
                <w:sz w:val="18"/>
                <w:szCs w:val="18"/>
              </w:rPr>
              <w:t>“CONDICIONES DE ENTREGA”</w:t>
            </w:r>
          </w:p>
          <w:bookmarkEnd w:id="34"/>
          <w:p w:rsidR="00F45F3A" w:rsidRPr="00512905" w:rsidRDefault="00F45F3A" w:rsidP="00FA3AE0">
            <w:pPr>
              <w:spacing w:line="276" w:lineRule="auto"/>
              <w:rPr>
                <w:rFonts w:ascii="Nutmeg Book" w:hAnsi="Nutmeg Book"/>
                <w:b/>
                <w:i/>
                <w:sz w:val="18"/>
                <w:szCs w:val="18"/>
              </w:rPr>
            </w:pPr>
          </w:p>
        </w:tc>
        <w:tc>
          <w:tcPr>
            <w:tcW w:w="5289" w:type="dxa"/>
            <w:vAlign w:val="center"/>
          </w:tcPr>
          <w:p w:rsidR="00F45F3A" w:rsidRPr="00512905" w:rsidRDefault="00F45F3A" w:rsidP="00FA3AE0">
            <w:pPr>
              <w:spacing w:line="276" w:lineRule="auto"/>
              <w:rPr>
                <w:rFonts w:ascii="Nutmeg Book" w:hAnsi="Nutmeg Book" w:cs="Tahoma"/>
                <w:i/>
                <w:sz w:val="18"/>
                <w:szCs w:val="18"/>
              </w:rPr>
            </w:pPr>
          </w:p>
        </w:tc>
      </w:tr>
      <w:tr w:rsidR="00F45F3A" w:rsidRPr="00512905" w:rsidTr="00FA3AE0">
        <w:tc>
          <w:tcPr>
            <w:tcW w:w="562" w:type="dxa"/>
            <w:vAlign w:val="center"/>
          </w:tcPr>
          <w:p w:rsidR="00F45F3A" w:rsidRPr="00512905" w:rsidRDefault="00F45F3A" w:rsidP="00FA3AE0">
            <w:pPr>
              <w:spacing w:line="276" w:lineRule="auto"/>
              <w:jc w:val="center"/>
              <w:rPr>
                <w:rFonts w:ascii="Nutmeg Book" w:hAnsi="Nutmeg Book"/>
                <w:b/>
                <w:i/>
                <w:sz w:val="18"/>
                <w:szCs w:val="18"/>
              </w:rPr>
            </w:pPr>
            <w:r w:rsidRPr="00512905">
              <w:rPr>
                <w:rFonts w:ascii="Nutmeg Book" w:hAnsi="Nutmeg Book"/>
                <w:b/>
                <w:i/>
                <w:sz w:val="18"/>
                <w:szCs w:val="18"/>
              </w:rPr>
              <w:t>20</w:t>
            </w:r>
          </w:p>
        </w:tc>
        <w:tc>
          <w:tcPr>
            <w:tcW w:w="2977" w:type="dxa"/>
            <w:vAlign w:val="center"/>
          </w:tcPr>
          <w:p w:rsidR="00F45F3A" w:rsidRPr="00512905" w:rsidRDefault="00F45F3A" w:rsidP="00FA3AE0">
            <w:pPr>
              <w:spacing w:line="276" w:lineRule="auto"/>
              <w:rPr>
                <w:rFonts w:ascii="Nutmeg Book" w:hAnsi="Nutmeg Book"/>
                <w:b/>
                <w:i/>
                <w:sz w:val="18"/>
                <w:szCs w:val="18"/>
              </w:rPr>
            </w:pPr>
            <w:bookmarkStart w:id="35" w:name="_Hlk8648528"/>
            <w:r w:rsidRPr="00512905">
              <w:rPr>
                <w:rFonts w:ascii="Nutmeg Book" w:hAnsi="Nutmeg Book"/>
                <w:b/>
                <w:i/>
                <w:noProof/>
                <w:sz w:val="18"/>
                <w:szCs w:val="18"/>
                <w:lang w:eastAsia="es-MX"/>
              </w:rPr>
              <w:t>“GARANTIAS”</w:t>
            </w:r>
            <w:bookmarkEnd w:id="35"/>
          </w:p>
        </w:tc>
        <w:tc>
          <w:tcPr>
            <w:tcW w:w="5289" w:type="dxa"/>
            <w:vAlign w:val="center"/>
          </w:tcPr>
          <w:p w:rsidR="00F45F3A" w:rsidRPr="00512905" w:rsidRDefault="00F45F3A" w:rsidP="00FA3AE0">
            <w:pPr>
              <w:spacing w:line="276" w:lineRule="auto"/>
              <w:rPr>
                <w:rFonts w:ascii="Nutmeg Book" w:hAnsi="Nutmeg Book" w:cs="Tahoma"/>
                <w:i/>
                <w:sz w:val="18"/>
                <w:szCs w:val="18"/>
              </w:rPr>
            </w:pPr>
          </w:p>
        </w:tc>
      </w:tr>
      <w:tr w:rsidR="00F45F3A" w:rsidRPr="00512905" w:rsidTr="00FA3AE0">
        <w:tc>
          <w:tcPr>
            <w:tcW w:w="562" w:type="dxa"/>
            <w:vAlign w:val="center"/>
          </w:tcPr>
          <w:p w:rsidR="00F45F3A" w:rsidRPr="00512905" w:rsidRDefault="00F45F3A" w:rsidP="00FA3AE0">
            <w:pPr>
              <w:spacing w:line="276" w:lineRule="auto"/>
              <w:jc w:val="center"/>
              <w:rPr>
                <w:rFonts w:ascii="Nutmeg Book" w:hAnsi="Nutmeg Book"/>
                <w:b/>
                <w:i/>
                <w:sz w:val="18"/>
                <w:szCs w:val="18"/>
              </w:rPr>
            </w:pPr>
          </w:p>
        </w:tc>
        <w:tc>
          <w:tcPr>
            <w:tcW w:w="2977" w:type="dxa"/>
            <w:vAlign w:val="center"/>
          </w:tcPr>
          <w:p w:rsidR="00F45F3A" w:rsidRPr="00512905" w:rsidRDefault="00F45F3A" w:rsidP="00FA3AE0">
            <w:pPr>
              <w:spacing w:line="276" w:lineRule="auto"/>
              <w:rPr>
                <w:rFonts w:ascii="Nutmeg Book" w:hAnsi="Nutmeg Book"/>
                <w:b/>
                <w:i/>
                <w:sz w:val="18"/>
                <w:szCs w:val="18"/>
              </w:rPr>
            </w:pPr>
            <w:bookmarkStart w:id="36" w:name="_Hlk8647167"/>
            <w:r w:rsidRPr="00512905">
              <w:rPr>
                <w:rFonts w:ascii="Nutmeg Book" w:hAnsi="Nutmeg Book"/>
                <w:b/>
                <w:i/>
                <w:sz w:val="18"/>
                <w:szCs w:val="18"/>
              </w:rPr>
              <w:t>“VIGENCIA DEL CONTRATO”</w:t>
            </w:r>
            <w:bookmarkEnd w:id="36"/>
          </w:p>
        </w:tc>
        <w:tc>
          <w:tcPr>
            <w:tcW w:w="5289" w:type="dxa"/>
            <w:vAlign w:val="center"/>
          </w:tcPr>
          <w:p w:rsidR="00F45F3A" w:rsidRPr="00512905" w:rsidRDefault="00F45F3A" w:rsidP="00FA3AE0">
            <w:pPr>
              <w:spacing w:line="276" w:lineRule="auto"/>
              <w:rPr>
                <w:rFonts w:ascii="Nutmeg Book" w:hAnsi="Nutmeg Book"/>
                <w:i/>
                <w:sz w:val="18"/>
                <w:szCs w:val="18"/>
              </w:rPr>
            </w:pPr>
          </w:p>
        </w:tc>
      </w:tr>
      <w:tr w:rsidR="00F45F3A" w:rsidRPr="00512905" w:rsidTr="00FA3AE0">
        <w:tc>
          <w:tcPr>
            <w:tcW w:w="562" w:type="dxa"/>
            <w:vAlign w:val="center"/>
          </w:tcPr>
          <w:p w:rsidR="00F45F3A" w:rsidRPr="00512905" w:rsidRDefault="00F45F3A" w:rsidP="00FA3AE0">
            <w:pPr>
              <w:spacing w:line="276" w:lineRule="auto"/>
              <w:jc w:val="center"/>
              <w:rPr>
                <w:rFonts w:ascii="Nutmeg Book" w:hAnsi="Nutmeg Book"/>
                <w:b/>
                <w:i/>
                <w:sz w:val="18"/>
                <w:szCs w:val="18"/>
              </w:rPr>
            </w:pPr>
          </w:p>
        </w:tc>
        <w:tc>
          <w:tcPr>
            <w:tcW w:w="2977" w:type="dxa"/>
            <w:vAlign w:val="center"/>
          </w:tcPr>
          <w:p w:rsidR="00F45F3A" w:rsidRPr="00512905" w:rsidRDefault="00F45F3A" w:rsidP="00FA3AE0">
            <w:pPr>
              <w:spacing w:line="276" w:lineRule="auto"/>
              <w:rPr>
                <w:rFonts w:ascii="Nutmeg Book" w:hAnsi="Nutmeg Book"/>
                <w:b/>
                <w:i/>
                <w:sz w:val="18"/>
                <w:szCs w:val="18"/>
              </w:rPr>
            </w:pPr>
            <w:bookmarkStart w:id="37" w:name="_Hlk8648008"/>
            <w:r w:rsidRPr="00512905">
              <w:rPr>
                <w:rFonts w:ascii="Nutmeg Book" w:hAnsi="Nutmeg Book"/>
                <w:b/>
                <w:i/>
                <w:sz w:val="18"/>
                <w:szCs w:val="18"/>
              </w:rPr>
              <w:t>“DOMICILIO PROVEEDOR”</w:t>
            </w:r>
            <w:bookmarkEnd w:id="37"/>
          </w:p>
        </w:tc>
        <w:tc>
          <w:tcPr>
            <w:tcW w:w="5289" w:type="dxa"/>
            <w:vAlign w:val="center"/>
          </w:tcPr>
          <w:p w:rsidR="00F45F3A" w:rsidRPr="00512905" w:rsidRDefault="00F45F3A" w:rsidP="00FA3AE0">
            <w:pPr>
              <w:spacing w:line="276" w:lineRule="auto"/>
              <w:rPr>
                <w:rFonts w:ascii="Nutmeg Book" w:hAnsi="Nutmeg Book"/>
                <w:i/>
                <w:sz w:val="18"/>
                <w:szCs w:val="18"/>
              </w:rPr>
            </w:pPr>
          </w:p>
        </w:tc>
      </w:tr>
      <w:tr w:rsidR="00F45F3A" w:rsidRPr="00512905" w:rsidTr="00FA3AE0">
        <w:tc>
          <w:tcPr>
            <w:tcW w:w="562" w:type="dxa"/>
            <w:vAlign w:val="center"/>
          </w:tcPr>
          <w:p w:rsidR="00F45F3A" w:rsidRPr="00512905" w:rsidRDefault="00F45F3A" w:rsidP="00FA3AE0">
            <w:pPr>
              <w:spacing w:line="276" w:lineRule="auto"/>
              <w:jc w:val="center"/>
              <w:rPr>
                <w:rFonts w:ascii="Nutmeg Book" w:hAnsi="Nutmeg Book"/>
                <w:b/>
                <w:i/>
                <w:sz w:val="18"/>
                <w:szCs w:val="18"/>
              </w:rPr>
            </w:pPr>
          </w:p>
        </w:tc>
        <w:tc>
          <w:tcPr>
            <w:tcW w:w="2977" w:type="dxa"/>
            <w:vAlign w:val="center"/>
          </w:tcPr>
          <w:p w:rsidR="00F45F3A" w:rsidRPr="00512905" w:rsidRDefault="00F45F3A" w:rsidP="00FA3AE0">
            <w:pPr>
              <w:spacing w:line="276" w:lineRule="auto"/>
              <w:rPr>
                <w:rFonts w:ascii="Nutmeg Book" w:hAnsi="Nutmeg Book"/>
                <w:b/>
                <w:i/>
                <w:sz w:val="18"/>
                <w:szCs w:val="18"/>
              </w:rPr>
            </w:pPr>
            <w:r w:rsidRPr="00512905">
              <w:rPr>
                <w:rFonts w:ascii="Nutmeg Book" w:hAnsi="Nutmeg Book"/>
                <w:b/>
                <w:i/>
                <w:sz w:val="18"/>
                <w:szCs w:val="18"/>
              </w:rPr>
              <w:t>“FECHA DE CELEBRACIÓN DEL CONTRATO”</w:t>
            </w:r>
          </w:p>
        </w:tc>
        <w:tc>
          <w:tcPr>
            <w:tcW w:w="5289" w:type="dxa"/>
            <w:vAlign w:val="center"/>
          </w:tcPr>
          <w:p w:rsidR="00F45F3A" w:rsidRPr="00512905" w:rsidRDefault="00F45F3A" w:rsidP="00FA3AE0">
            <w:pPr>
              <w:spacing w:line="276" w:lineRule="auto"/>
              <w:rPr>
                <w:rFonts w:ascii="Nutmeg Book" w:hAnsi="Nutmeg Book"/>
                <w:i/>
                <w:sz w:val="18"/>
                <w:szCs w:val="18"/>
              </w:rPr>
            </w:pPr>
          </w:p>
        </w:tc>
      </w:tr>
      <w:tr w:rsidR="00F45F3A" w:rsidRPr="00512905" w:rsidTr="00FA3AE0">
        <w:tc>
          <w:tcPr>
            <w:tcW w:w="562" w:type="dxa"/>
            <w:vAlign w:val="center"/>
          </w:tcPr>
          <w:p w:rsidR="00F45F3A" w:rsidRPr="00512905" w:rsidRDefault="00F45F3A" w:rsidP="00FA3AE0">
            <w:pPr>
              <w:spacing w:line="276" w:lineRule="auto"/>
              <w:jc w:val="center"/>
              <w:rPr>
                <w:rFonts w:ascii="Nutmeg Book" w:hAnsi="Nutmeg Book"/>
                <w:b/>
                <w:i/>
                <w:sz w:val="18"/>
                <w:szCs w:val="18"/>
              </w:rPr>
            </w:pPr>
          </w:p>
        </w:tc>
        <w:tc>
          <w:tcPr>
            <w:tcW w:w="2977" w:type="dxa"/>
            <w:vAlign w:val="center"/>
          </w:tcPr>
          <w:p w:rsidR="00F45F3A" w:rsidRPr="00512905" w:rsidRDefault="00F45F3A" w:rsidP="00FA3AE0">
            <w:pPr>
              <w:spacing w:line="276" w:lineRule="auto"/>
              <w:rPr>
                <w:rFonts w:ascii="Nutmeg Book" w:hAnsi="Nutmeg Book"/>
                <w:b/>
                <w:i/>
                <w:sz w:val="18"/>
                <w:szCs w:val="18"/>
              </w:rPr>
            </w:pPr>
            <w:r w:rsidRPr="00512905">
              <w:rPr>
                <w:rFonts w:ascii="Nutmeg Book" w:hAnsi="Nutmeg Book"/>
                <w:b/>
                <w:i/>
                <w:sz w:val="18"/>
                <w:szCs w:val="18"/>
              </w:rPr>
              <w:t>“TESTIGO 1”</w:t>
            </w:r>
          </w:p>
          <w:p w:rsidR="00F45F3A" w:rsidRPr="00512905" w:rsidRDefault="00F45F3A" w:rsidP="00FA3AE0">
            <w:pPr>
              <w:spacing w:line="276" w:lineRule="auto"/>
              <w:rPr>
                <w:rFonts w:ascii="Nutmeg Book" w:hAnsi="Nutmeg Book"/>
                <w:b/>
                <w:i/>
                <w:sz w:val="18"/>
                <w:szCs w:val="18"/>
              </w:rPr>
            </w:pPr>
          </w:p>
        </w:tc>
        <w:tc>
          <w:tcPr>
            <w:tcW w:w="5289" w:type="dxa"/>
            <w:vAlign w:val="center"/>
          </w:tcPr>
          <w:p w:rsidR="00F45F3A" w:rsidRPr="00512905" w:rsidRDefault="00F45F3A" w:rsidP="00FA3AE0">
            <w:pPr>
              <w:spacing w:line="276" w:lineRule="auto"/>
              <w:rPr>
                <w:rFonts w:ascii="Nutmeg Book" w:hAnsi="Nutmeg Book"/>
                <w:i/>
                <w:sz w:val="18"/>
                <w:szCs w:val="18"/>
              </w:rPr>
            </w:pPr>
          </w:p>
        </w:tc>
      </w:tr>
      <w:tr w:rsidR="00F45F3A" w:rsidRPr="00512905" w:rsidTr="00FA3AE0">
        <w:tc>
          <w:tcPr>
            <w:tcW w:w="562" w:type="dxa"/>
            <w:vAlign w:val="center"/>
          </w:tcPr>
          <w:p w:rsidR="00F45F3A" w:rsidRPr="00512905" w:rsidRDefault="00F45F3A" w:rsidP="00FA3AE0">
            <w:pPr>
              <w:spacing w:line="276" w:lineRule="auto"/>
              <w:jc w:val="center"/>
              <w:rPr>
                <w:rFonts w:ascii="Nutmeg Book" w:hAnsi="Nutmeg Book"/>
                <w:b/>
                <w:i/>
                <w:sz w:val="18"/>
                <w:szCs w:val="18"/>
              </w:rPr>
            </w:pPr>
          </w:p>
        </w:tc>
        <w:tc>
          <w:tcPr>
            <w:tcW w:w="2977" w:type="dxa"/>
            <w:vAlign w:val="center"/>
          </w:tcPr>
          <w:p w:rsidR="00F45F3A" w:rsidRPr="00512905" w:rsidRDefault="00F45F3A" w:rsidP="00FA3AE0">
            <w:pPr>
              <w:spacing w:line="276" w:lineRule="auto"/>
              <w:rPr>
                <w:rFonts w:ascii="Nutmeg Book" w:hAnsi="Nutmeg Book"/>
                <w:b/>
                <w:i/>
                <w:sz w:val="18"/>
                <w:szCs w:val="18"/>
              </w:rPr>
            </w:pPr>
            <w:r w:rsidRPr="00512905">
              <w:rPr>
                <w:rFonts w:ascii="Nutmeg Book" w:hAnsi="Nutmeg Book"/>
                <w:b/>
                <w:i/>
                <w:sz w:val="18"/>
                <w:szCs w:val="18"/>
              </w:rPr>
              <w:t>“TESTIGO 2”</w:t>
            </w:r>
          </w:p>
          <w:p w:rsidR="00F45F3A" w:rsidRPr="00512905" w:rsidRDefault="00F45F3A" w:rsidP="00FA3AE0">
            <w:pPr>
              <w:spacing w:line="276" w:lineRule="auto"/>
              <w:rPr>
                <w:rFonts w:ascii="Nutmeg Book" w:hAnsi="Nutmeg Book"/>
                <w:b/>
                <w:i/>
                <w:sz w:val="18"/>
                <w:szCs w:val="18"/>
              </w:rPr>
            </w:pPr>
          </w:p>
        </w:tc>
        <w:tc>
          <w:tcPr>
            <w:tcW w:w="5289" w:type="dxa"/>
            <w:vAlign w:val="center"/>
          </w:tcPr>
          <w:p w:rsidR="00F45F3A" w:rsidRPr="00512905" w:rsidRDefault="00F45F3A" w:rsidP="00FA3AE0">
            <w:pPr>
              <w:spacing w:line="276" w:lineRule="auto"/>
              <w:rPr>
                <w:rFonts w:ascii="Nutmeg Book" w:hAnsi="Nutmeg Book"/>
                <w:i/>
                <w:sz w:val="18"/>
                <w:szCs w:val="18"/>
              </w:rPr>
            </w:pPr>
          </w:p>
        </w:tc>
      </w:tr>
    </w:tbl>
    <w:p w:rsidR="00F45F3A" w:rsidRPr="00512905" w:rsidRDefault="00F45F3A" w:rsidP="00F45F3A">
      <w:pPr>
        <w:spacing w:line="276" w:lineRule="auto"/>
        <w:rPr>
          <w:rFonts w:ascii="Nutmeg Book" w:hAnsi="Nutmeg Book"/>
          <w:i/>
          <w:sz w:val="18"/>
          <w:szCs w:val="18"/>
        </w:rPr>
      </w:pPr>
    </w:p>
    <w:p w:rsidR="00F45F3A" w:rsidRPr="00512905" w:rsidRDefault="00F45F3A" w:rsidP="00F45F3A">
      <w:pPr>
        <w:spacing w:line="276" w:lineRule="auto"/>
        <w:rPr>
          <w:rFonts w:ascii="Nutmeg Book" w:hAnsi="Nutmeg Book" w:cs="Tahoma"/>
          <w:b/>
          <w:bCs/>
          <w:i/>
          <w:sz w:val="18"/>
          <w:szCs w:val="18"/>
        </w:rPr>
      </w:pPr>
      <w:bookmarkStart w:id="38" w:name="_Hlk8642157"/>
      <w:r w:rsidRPr="00512905">
        <w:rPr>
          <w:rFonts w:ascii="Nutmeg Book" w:hAnsi="Nutmeg Book" w:cs="Tahoma"/>
          <w:b/>
          <w:bCs/>
          <w:i/>
          <w:sz w:val="18"/>
          <w:szCs w:val="18"/>
        </w:rPr>
        <w:t>“RECUADRO DE SERVICIO”:</w:t>
      </w:r>
    </w:p>
    <w:bookmarkEnd w:id="38"/>
    <w:p w:rsidR="00F45F3A" w:rsidRPr="00512905" w:rsidRDefault="00F45F3A" w:rsidP="00F45F3A">
      <w:pPr>
        <w:spacing w:line="276" w:lineRule="auto"/>
        <w:rPr>
          <w:rFonts w:ascii="Nutmeg Book" w:hAnsi="Nutmeg Book"/>
          <w:b/>
          <w:i/>
          <w:sz w:val="18"/>
          <w:szCs w:val="18"/>
        </w:rPr>
      </w:pPr>
    </w:p>
    <w:tbl>
      <w:tblPr>
        <w:tblW w:w="0" w:type="auto"/>
        <w:tblLook w:val="04A0" w:firstRow="1" w:lastRow="0" w:firstColumn="1" w:lastColumn="0" w:noHBand="0" w:noVBand="1"/>
      </w:tblPr>
      <w:tblGrid>
        <w:gridCol w:w="1081"/>
        <w:gridCol w:w="1081"/>
        <w:gridCol w:w="1945"/>
        <w:gridCol w:w="1837"/>
        <w:gridCol w:w="973"/>
      </w:tblGrid>
      <w:tr w:rsidR="00F45F3A" w:rsidRPr="00512905" w:rsidTr="00FA3AE0">
        <w:trPr>
          <w:trHeight w:val="383"/>
        </w:trPr>
        <w:tc>
          <w:tcPr>
            <w:tcW w:w="0" w:type="auto"/>
            <w:tcBorders>
              <w:bottom w:val="single" w:sz="4" w:space="0" w:color="auto"/>
            </w:tcBorders>
            <w:vAlign w:val="center"/>
          </w:tcPr>
          <w:p w:rsidR="00F45F3A" w:rsidRPr="00512905" w:rsidRDefault="00F45F3A" w:rsidP="00FA3AE0">
            <w:pPr>
              <w:spacing w:line="276" w:lineRule="auto"/>
              <w:jc w:val="center"/>
              <w:rPr>
                <w:rFonts w:ascii="Nutmeg Book" w:hAnsi="Nutmeg Book" w:cs="Tahoma"/>
                <w:b/>
                <w:i/>
                <w:sz w:val="18"/>
                <w:szCs w:val="18"/>
              </w:rPr>
            </w:pPr>
            <w:r w:rsidRPr="00512905">
              <w:rPr>
                <w:rFonts w:ascii="Nutmeg Book" w:hAnsi="Nutmeg Book" w:cs="Tahoma"/>
                <w:b/>
                <w:i/>
                <w:sz w:val="18"/>
                <w:szCs w:val="18"/>
              </w:rPr>
              <w:t>CANTIDAD</w:t>
            </w:r>
          </w:p>
        </w:tc>
        <w:tc>
          <w:tcPr>
            <w:tcW w:w="0" w:type="auto"/>
            <w:tcBorders>
              <w:bottom w:val="single" w:sz="4" w:space="0" w:color="auto"/>
            </w:tcBorders>
            <w:vAlign w:val="center"/>
          </w:tcPr>
          <w:p w:rsidR="00F45F3A" w:rsidRPr="00512905" w:rsidRDefault="00F45F3A" w:rsidP="00FA3AE0">
            <w:pPr>
              <w:spacing w:line="276" w:lineRule="auto"/>
              <w:jc w:val="center"/>
              <w:rPr>
                <w:rFonts w:ascii="Nutmeg Book" w:hAnsi="Nutmeg Book" w:cs="Tahoma"/>
                <w:b/>
                <w:i/>
                <w:sz w:val="18"/>
                <w:szCs w:val="18"/>
              </w:rPr>
            </w:pPr>
            <w:r w:rsidRPr="00512905">
              <w:rPr>
                <w:rFonts w:ascii="Nutmeg Book" w:hAnsi="Nutmeg Book" w:cs="Tahoma"/>
                <w:b/>
                <w:i/>
                <w:sz w:val="18"/>
                <w:szCs w:val="18"/>
              </w:rPr>
              <w:t>CONCEPTO</w:t>
            </w:r>
          </w:p>
        </w:tc>
        <w:tc>
          <w:tcPr>
            <w:tcW w:w="0" w:type="auto"/>
            <w:tcBorders>
              <w:bottom w:val="single" w:sz="4" w:space="0" w:color="auto"/>
            </w:tcBorders>
            <w:vAlign w:val="center"/>
          </w:tcPr>
          <w:p w:rsidR="00F45F3A" w:rsidRPr="00512905" w:rsidRDefault="00F45F3A" w:rsidP="00FA3AE0">
            <w:pPr>
              <w:spacing w:line="276" w:lineRule="auto"/>
              <w:jc w:val="center"/>
              <w:rPr>
                <w:rFonts w:ascii="Nutmeg Book" w:hAnsi="Nutmeg Book" w:cs="Tahoma"/>
                <w:b/>
                <w:i/>
                <w:sz w:val="18"/>
                <w:szCs w:val="18"/>
              </w:rPr>
            </w:pPr>
            <w:r w:rsidRPr="00512905">
              <w:rPr>
                <w:rFonts w:ascii="Nutmeg Book" w:hAnsi="Nutmeg Book" w:cs="Tahoma"/>
                <w:b/>
                <w:i/>
                <w:sz w:val="18"/>
                <w:szCs w:val="18"/>
              </w:rPr>
              <w:t>ESPECIFICACIONES</w:t>
            </w:r>
          </w:p>
        </w:tc>
        <w:tc>
          <w:tcPr>
            <w:tcW w:w="0" w:type="auto"/>
            <w:tcBorders>
              <w:bottom w:val="single" w:sz="4" w:space="0" w:color="auto"/>
            </w:tcBorders>
            <w:vAlign w:val="center"/>
          </w:tcPr>
          <w:p w:rsidR="00F45F3A" w:rsidRPr="00512905" w:rsidRDefault="00F45F3A" w:rsidP="00FA3AE0">
            <w:pPr>
              <w:spacing w:line="276" w:lineRule="auto"/>
              <w:jc w:val="center"/>
              <w:rPr>
                <w:rFonts w:ascii="Nutmeg Book" w:hAnsi="Nutmeg Book" w:cs="Tahoma"/>
                <w:b/>
                <w:i/>
                <w:sz w:val="18"/>
                <w:szCs w:val="18"/>
              </w:rPr>
            </w:pPr>
            <w:r w:rsidRPr="00512905">
              <w:rPr>
                <w:rFonts w:ascii="Nutmeg Book" w:hAnsi="Nutmeg Book" w:cs="Tahoma"/>
                <w:b/>
                <w:i/>
                <w:sz w:val="18"/>
                <w:szCs w:val="18"/>
              </w:rPr>
              <w:t>PRECIO UNITARIO</w:t>
            </w:r>
          </w:p>
        </w:tc>
        <w:tc>
          <w:tcPr>
            <w:tcW w:w="0" w:type="auto"/>
            <w:vAlign w:val="center"/>
          </w:tcPr>
          <w:p w:rsidR="00F45F3A" w:rsidRPr="00512905" w:rsidRDefault="00F45F3A" w:rsidP="00FA3AE0">
            <w:pPr>
              <w:spacing w:line="276" w:lineRule="auto"/>
              <w:jc w:val="center"/>
              <w:rPr>
                <w:rFonts w:ascii="Nutmeg Book" w:hAnsi="Nutmeg Book" w:cs="Tahoma"/>
                <w:b/>
                <w:i/>
                <w:sz w:val="18"/>
                <w:szCs w:val="18"/>
              </w:rPr>
            </w:pPr>
            <w:r w:rsidRPr="00512905">
              <w:rPr>
                <w:rFonts w:ascii="Nutmeg Book" w:hAnsi="Nutmeg Book" w:cs="Tahoma"/>
                <w:b/>
                <w:i/>
                <w:sz w:val="18"/>
                <w:szCs w:val="18"/>
              </w:rPr>
              <w:t>IMPORTE</w:t>
            </w:r>
          </w:p>
        </w:tc>
      </w:tr>
      <w:tr w:rsidR="00F45F3A" w:rsidRPr="00512905" w:rsidTr="00FA3AE0">
        <w:trPr>
          <w:trHeight w:val="526"/>
        </w:trPr>
        <w:tc>
          <w:tcPr>
            <w:tcW w:w="0" w:type="auto"/>
            <w:tcBorders>
              <w:bottom w:val="single" w:sz="4" w:space="0" w:color="auto"/>
              <w:right w:val="single" w:sz="4" w:space="0" w:color="auto"/>
            </w:tcBorders>
            <w:vAlign w:val="center"/>
          </w:tcPr>
          <w:p w:rsidR="00F45F3A" w:rsidRPr="00512905" w:rsidRDefault="00F45F3A" w:rsidP="00FA3AE0">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45F3A" w:rsidRPr="00512905" w:rsidRDefault="00F45F3A" w:rsidP="00FA3AE0">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45F3A" w:rsidRPr="00512905" w:rsidRDefault="00F45F3A" w:rsidP="00FA3AE0">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45F3A" w:rsidRPr="00512905" w:rsidRDefault="00F45F3A" w:rsidP="00FA3AE0">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F45F3A" w:rsidRPr="00512905" w:rsidRDefault="00F45F3A" w:rsidP="00FA3AE0">
            <w:pPr>
              <w:spacing w:line="276" w:lineRule="auto"/>
              <w:jc w:val="center"/>
              <w:rPr>
                <w:rFonts w:ascii="Nutmeg Book" w:hAnsi="Nutmeg Book" w:cs="Tahoma"/>
                <w:i/>
                <w:sz w:val="18"/>
                <w:szCs w:val="18"/>
              </w:rPr>
            </w:pPr>
          </w:p>
        </w:tc>
      </w:tr>
      <w:tr w:rsidR="00F45F3A" w:rsidRPr="00512905" w:rsidTr="00FA3AE0">
        <w:trPr>
          <w:trHeight w:val="526"/>
        </w:trPr>
        <w:tc>
          <w:tcPr>
            <w:tcW w:w="0" w:type="auto"/>
            <w:tcBorders>
              <w:bottom w:val="single" w:sz="4" w:space="0" w:color="auto"/>
              <w:right w:val="single" w:sz="4" w:space="0" w:color="auto"/>
            </w:tcBorders>
            <w:vAlign w:val="center"/>
          </w:tcPr>
          <w:p w:rsidR="00F45F3A" w:rsidRPr="00512905" w:rsidRDefault="00F45F3A" w:rsidP="00FA3AE0">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F45F3A" w:rsidRPr="00512905" w:rsidRDefault="00F45F3A" w:rsidP="00FA3AE0">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F45F3A" w:rsidRPr="00512905" w:rsidRDefault="00F45F3A" w:rsidP="00FA3AE0">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F45F3A" w:rsidRPr="00512905" w:rsidRDefault="00F45F3A" w:rsidP="00FA3AE0">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F45F3A" w:rsidRPr="00512905" w:rsidRDefault="00F45F3A" w:rsidP="00FA3AE0">
            <w:pPr>
              <w:spacing w:line="276" w:lineRule="auto"/>
              <w:jc w:val="center"/>
              <w:rPr>
                <w:rFonts w:ascii="Nutmeg Book" w:hAnsi="Nutmeg Book" w:cs="Tahoma"/>
                <w:i/>
                <w:sz w:val="18"/>
                <w:szCs w:val="18"/>
              </w:rPr>
            </w:pPr>
          </w:p>
        </w:tc>
      </w:tr>
      <w:tr w:rsidR="00F45F3A" w:rsidRPr="00512905" w:rsidTr="00FA3AE0">
        <w:trPr>
          <w:trHeight w:val="548"/>
        </w:trPr>
        <w:tc>
          <w:tcPr>
            <w:tcW w:w="0" w:type="auto"/>
            <w:tcBorders>
              <w:top w:val="single" w:sz="4" w:space="0" w:color="auto"/>
              <w:left w:val="nil"/>
              <w:bottom w:val="nil"/>
              <w:right w:val="nil"/>
            </w:tcBorders>
            <w:vAlign w:val="center"/>
          </w:tcPr>
          <w:p w:rsidR="00F45F3A" w:rsidRPr="00512905" w:rsidRDefault="00F45F3A" w:rsidP="00FA3AE0">
            <w:pPr>
              <w:spacing w:line="276" w:lineRule="auto"/>
              <w:jc w:val="center"/>
              <w:rPr>
                <w:rFonts w:ascii="Nutmeg Book" w:hAnsi="Nutmeg Book"/>
                <w:i/>
                <w:sz w:val="18"/>
                <w:szCs w:val="18"/>
              </w:rPr>
            </w:pPr>
          </w:p>
        </w:tc>
        <w:tc>
          <w:tcPr>
            <w:tcW w:w="0" w:type="auto"/>
            <w:tcBorders>
              <w:top w:val="single" w:sz="4" w:space="0" w:color="auto"/>
              <w:left w:val="nil"/>
              <w:bottom w:val="nil"/>
              <w:right w:val="nil"/>
            </w:tcBorders>
            <w:vAlign w:val="center"/>
          </w:tcPr>
          <w:p w:rsidR="00F45F3A" w:rsidRPr="00512905" w:rsidRDefault="00F45F3A" w:rsidP="00FA3AE0">
            <w:pPr>
              <w:spacing w:line="276" w:lineRule="auto"/>
              <w:jc w:val="center"/>
              <w:rPr>
                <w:rFonts w:ascii="Nutmeg Book" w:hAnsi="Nutmeg Book" w:cs="Tahoma"/>
                <w:i/>
                <w:sz w:val="18"/>
                <w:szCs w:val="18"/>
              </w:rPr>
            </w:pPr>
          </w:p>
        </w:tc>
        <w:tc>
          <w:tcPr>
            <w:tcW w:w="0" w:type="auto"/>
            <w:tcBorders>
              <w:top w:val="single" w:sz="4" w:space="0" w:color="auto"/>
              <w:left w:val="nil"/>
              <w:bottom w:val="nil"/>
              <w:right w:val="single" w:sz="4" w:space="0" w:color="auto"/>
            </w:tcBorders>
            <w:vAlign w:val="center"/>
          </w:tcPr>
          <w:p w:rsidR="00F45F3A" w:rsidRPr="00512905" w:rsidRDefault="00F45F3A" w:rsidP="00FA3AE0">
            <w:pPr>
              <w:spacing w:line="276" w:lineRule="auto"/>
              <w:jc w:val="center"/>
              <w:rPr>
                <w:rFonts w:ascii="Nutmeg Book" w:hAnsi="Nutmeg Book" w:cs="Tahoma"/>
                <w:b/>
                <w:i/>
                <w:sz w:val="18"/>
                <w:szCs w:val="18"/>
              </w:rPr>
            </w:pPr>
          </w:p>
        </w:tc>
        <w:tc>
          <w:tcPr>
            <w:tcW w:w="0" w:type="auto"/>
            <w:tcBorders>
              <w:top w:val="single" w:sz="4" w:space="0" w:color="auto"/>
              <w:left w:val="single" w:sz="4" w:space="0" w:color="auto"/>
              <w:bottom w:val="single" w:sz="4" w:space="0" w:color="auto"/>
            </w:tcBorders>
            <w:vAlign w:val="center"/>
          </w:tcPr>
          <w:p w:rsidR="00F45F3A" w:rsidRPr="00512905" w:rsidRDefault="00F45F3A" w:rsidP="00FA3AE0">
            <w:pPr>
              <w:spacing w:line="276" w:lineRule="auto"/>
              <w:jc w:val="center"/>
              <w:rPr>
                <w:rFonts w:ascii="Nutmeg Book" w:hAnsi="Nutmeg Book" w:cs="Tahoma"/>
                <w:i/>
                <w:sz w:val="18"/>
                <w:szCs w:val="18"/>
              </w:rPr>
            </w:pPr>
            <w:r w:rsidRPr="00512905">
              <w:rPr>
                <w:rFonts w:ascii="Nutmeg Book" w:hAnsi="Nutmeg Book" w:cs="Tahoma"/>
                <w:b/>
                <w:i/>
                <w:sz w:val="18"/>
                <w:szCs w:val="18"/>
              </w:rPr>
              <w:t>SUB TOTAL</w:t>
            </w:r>
          </w:p>
        </w:tc>
        <w:tc>
          <w:tcPr>
            <w:tcW w:w="0" w:type="auto"/>
            <w:vAlign w:val="center"/>
          </w:tcPr>
          <w:p w:rsidR="00F45F3A" w:rsidRPr="00512905" w:rsidRDefault="00F45F3A" w:rsidP="00FA3AE0">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F45F3A" w:rsidRPr="00512905" w:rsidTr="00FA3AE0">
        <w:trPr>
          <w:trHeight w:val="503"/>
        </w:trPr>
        <w:tc>
          <w:tcPr>
            <w:tcW w:w="0" w:type="auto"/>
            <w:tcBorders>
              <w:top w:val="nil"/>
              <w:left w:val="nil"/>
              <w:bottom w:val="nil"/>
              <w:right w:val="nil"/>
            </w:tcBorders>
            <w:vAlign w:val="center"/>
          </w:tcPr>
          <w:p w:rsidR="00F45F3A" w:rsidRPr="00512905" w:rsidRDefault="00F45F3A" w:rsidP="00FA3AE0">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F45F3A" w:rsidRPr="00512905" w:rsidRDefault="00F45F3A" w:rsidP="00FA3AE0">
            <w:pPr>
              <w:spacing w:line="276" w:lineRule="auto"/>
              <w:jc w:val="center"/>
              <w:rPr>
                <w:rFonts w:ascii="Nutmeg Book" w:hAnsi="Nutmeg Book" w:cs="Tahoma"/>
                <w:i/>
                <w:sz w:val="18"/>
                <w:szCs w:val="18"/>
              </w:rPr>
            </w:pPr>
          </w:p>
        </w:tc>
        <w:tc>
          <w:tcPr>
            <w:tcW w:w="0" w:type="auto"/>
            <w:tcBorders>
              <w:top w:val="nil"/>
              <w:left w:val="nil"/>
              <w:bottom w:val="nil"/>
              <w:right w:val="single" w:sz="4" w:space="0" w:color="auto"/>
            </w:tcBorders>
            <w:vAlign w:val="center"/>
          </w:tcPr>
          <w:p w:rsidR="00F45F3A" w:rsidRPr="00512905" w:rsidRDefault="00F45F3A" w:rsidP="00FA3AE0">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F45F3A" w:rsidRPr="00512905" w:rsidRDefault="00F45F3A" w:rsidP="00FA3AE0">
            <w:pPr>
              <w:spacing w:line="276" w:lineRule="auto"/>
              <w:jc w:val="center"/>
              <w:rPr>
                <w:rFonts w:ascii="Nutmeg Book" w:hAnsi="Nutmeg Book" w:cs="Tahoma"/>
                <w:i/>
                <w:sz w:val="18"/>
                <w:szCs w:val="18"/>
              </w:rPr>
            </w:pPr>
            <w:r w:rsidRPr="00512905">
              <w:rPr>
                <w:rFonts w:ascii="Nutmeg Book" w:hAnsi="Nutmeg Book" w:cs="Tahoma"/>
                <w:b/>
                <w:i/>
                <w:sz w:val="18"/>
                <w:szCs w:val="18"/>
              </w:rPr>
              <w:t>I.V.A.</w:t>
            </w:r>
          </w:p>
        </w:tc>
        <w:tc>
          <w:tcPr>
            <w:tcW w:w="0" w:type="auto"/>
            <w:tcBorders>
              <w:bottom w:val="single" w:sz="4" w:space="0" w:color="auto"/>
            </w:tcBorders>
            <w:vAlign w:val="center"/>
          </w:tcPr>
          <w:p w:rsidR="00F45F3A" w:rsidRPr="00512905" w:rsidRDefault="00F45F3A" w:rsidP="00FA3AE0">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F45F3A" w:rsidRPr="00512905" w:rsidTr="00FA3AE0">
        <w:trPr>
          <w:trHeight w:val="468"/>
        </w:trPr>
        <w:tc>
          <w:tcPr>
            <w:tcW w:w="0" w:type="auto"/>
            <w:tcBorders>
              <w:top w:val="nil"/>
              <w:left w:val="nil"/>
              <w:bottom w:val="nil"/>
              <w:right w:val="nil"/>
            </w:tcBorders>
            <w:vAlign w:val="center"/>
          </w:tcPr>
          <w:p w:rsidR="00F45F3A" w:rsidRPr="00512905" w:rsidRDefault="00F45F3A" w:rsidP="00FA3AE0">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F45F3A" w:rsidRPr="00512905" w:rsidRDefault="00F45F3A" w:rsidP="00FA3AE0">
            <w:pPr>
              <w:spacing w:line="276" w:lineRule="auto"/>
              <w:jc w:val="center"/>
              <w:rPr>
                <w:rFonts w:ascii="Nutmeg Book" w:hAnsi="Nutmeg Book" w:cs="Tahoma"/>
                <w:b/>
                <w:i/>
                <w:sz w:val="18"/>
                <w:szCs w:val="18"/>
              </w:rPr>
            </w:pPr>
          </w:p>
        </w:tc>
        <w:tc>
          <w:tcPr>
            <w:tcW w:w="0" w:type="auto"/>
            <w:tcBorders>
              <w:top w:val="nil"/>
              <w:left w:val="nil"/>
              <w:bottom w:val="nil"/>
              <w:right w:val="single" w:sz="4" w:space="0" w:color="auto"/>
            </w:tcBorders>
            <w:vAlign w:val="center"/>
          </w:tcPr>
          <w:p w:rsidR="00F45F3A" w:rsidRPr="00512905" w:rsidRDefault="00F45F3A" w:rsidP="00FA3AE0">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F45F3A" w:rsidRPr="00512905" w:rsidRDefault="00F45F3A" w:rsidP="00FA3AE0">
            <w:pPr>
              <w:spacing w:line="276" w:lineRule="auto"/>
              <w:jc w:val="center"/>
              <w:rPr>
                <w:rFonts w:ascii="Nutmeg Book" w:hAnsi="Nutmeg Book" w:cs="Tahoma"/>
                <w:b/>
                <w:i/>
                <w:sz w:val="18"/>
                <w:szCs w:val="18"/>
              </w:rPr>
            </w:pPr>
            <w:r w:rsidRPr="00512905">
              <w:rPr>
                <w:rFonts w:ascii="Nutmeg Book" w:hAnsi="Nutmeg Book" w:cs="Tahoma"/>
                <w:b/>
                <w:i/>
                <w:sz w:val="18"/>
                <w:szCs w:val="18"/>
              </w:rPr>
              <w:t>TOTAL</w:t>
            </w:r>
          </w:p>
        </w:tc>
        <w:tc>
          <w:tcPr>
            <w:tcW w:w="0" w:type="auto"/>
            <w:vAlign w:val="center"/>
          </w:tcPr>
          <w:p w:rsidR="00F45F3A" w:rsidRPr="00512905" w:rsidRDefault="00F45F3A" w:rsidP="00FA3AE0">
            <w:pPr>
              <w:spacing w:line="276" w:lineRule="auto"/>
              <w:jc w:val="center"/>
              <w:rPr>
                <w:rFonts w:ascii="Nutmeg Book" w:hAnsi="Nutmeg Book" w:cs="Tahoma"/>
                <w:i/>
                <w:sz w:val="18"/>
                <w:szCs w:val="18"/>
              </w:rPr>
            </w:pPr>
            <w:r w:rsidRPr="00512905">
              <w:rPr>
                <w:rFonts w:ascii="Nutmeg Book" w:hAnsi="Nutmeg Book" w:cs="Tahoma"/>
                <w:b/>
                <w:i/>
                <w:sz w:val="18"/>
                <w:szCs w:val="18"/>
              </w:rPr>
              <w:t>$X</w:t>
            </w:r>
          </w:p>
        </w:tc>
      </w:tr>
    </w:tbl>
    <w:p w:rsidR="00F45F3A" w:rsidRDefault="00F45F3A" w:rsidP="00F45F3A">
      <w:pPr>
        <w:spacing w:line="276" w:lineRule="auto"/>
        <w:rPr>
          <w:rFonts w:ascii="Nutmeg Book" w:hAnsi="Nutmeg Book"/>
          <w:b/>
          <w:i/>
          <w:sz w:val="18"/>
          <w:szCs w:val="18"/>
        </w:rPr>
      </w:pPr>
    </w:p>
    <w:p w:rsidR="00F45F3A" w:rsidRPr="00512905" w:rsidRDefault="00F45F3A" w:rsidP="00F45F3A">
      <w:pPr>
        <w:spacing w:line="276" w:lineRule="auto"/>
        <w:rPr>
          <w:rFonts w:ascii="Nutmeg Book" w:hAnsi="Nutmeg Book"/>
          <w:b/>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F45F3A" w:rsidRPr="00512905" w:rsidTr="00FA3AE0">
        <w:trPr>
          <w:trHeight w:val="1908"/>
        </w:trPr>
        <w:tc>
          <w:tcPr>
            <w:tcW w:w="4253" w:type="dxa"/>
          </w:tcPr>
          <w:p w:rsidR="00F45F3A" w:rsidRPr="00512905" w:rsidRDefault="00F45F3A"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lastRenderedPageBreak/>
              <w:t>“SEAPAL VALLARTA”:</w:t>
            </w:r>
          </w:p>
          <w:p w:rsidR="00F45F3A" w:rsidRPr="00512905" w:rsidRDefault="00F45F3A" w:rsidP="00FA3AE0">
            <w:pPr>
              <w:spacing w:line="276" w:lineRule="auto"/>
              <w:jc w:val="center"/>
              <w:rPr>
                <w:rFonts w:ascii="Nutmeg Book" w:hAnsi="Nutmeg Book"/>
                <w:b/>
                <w:i/>
                <w:sz w:val="18"/>
                <w:szCs w:val="18"/>
              </w:rPr>
            </w:pPr>
          </w:p>
          <w:p w:rsidR="00F45F3A" w:rsidRPr="00512905" w:rsidRDefault="00F45F3A" w:rsidP="00FA3AE0">
            <w:pPr>
              <w:spacing w:line="276" w:lineRule="auto"/>
              <w:jc w:val="center"/>
              <w:rPr>
                <w:rFonts w:ascii="Nutmeg Book" w:hAnsi="Nutmeg Book"/>
                <w:b/>
                <w:i/>
                <w:sz w:val="18"/>
                <w:szCs w:val="18"/>
              </w:rPr>
            </w:pPr>
          </w:p>
          <w:p w:rsidR="00F45F3A" w:rsidRPr="00512905" w:rsidRDefault="00F45F3A" w:rsidP="00FA3AE0">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F45F3A" w:rsidRPr="00512905" w:rsidRDefault="00F45F3A" w:rsidP="00FA3AE0">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F45F3A" w:rsidRPr="00512905" w:rsidRDefault="00F45F3A"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F45F3A" w:rsidRPr="00512905" w:rsidRDefault="00F45F3A" w:rsidP="00FA3AE0">
            <w:pPr>
              <w:spacing w:line="276" w:lineRule="auto"/>
              <w:jc w:val="center"/>
              <w:rPr>
                <w:rFonts w:ascii="Nutmeg Book" w:hAnsi="Nutmeg Book"/>
                <w:b/>
                <w:i/>
                <w:sz w:val="18"/>
                <w:szCs w:val="18"/>
              </w:rPr>
            </w:pPr>
          </w:p>
          <w:p w:rsidR="00F45F3A" w:rsidRPr="00512905" w:rsidRDefault="00F45F3A" w:rsidP="00FA3AE0">
            <w:pPr>
              <w:spacing w:line="276" w:lineRule="auto"/>
              <w:jc w:val="center"/>
              <w:rPr>
                <w:rFonts w:ascii="Nutmeg Book" w:hAnsi="Nutmeg Book"/>
                <w:b/>
                <w:i/>
                <w:sz w:val="18"/>
                <w:szCs w:val="18"/>
              </w:rPr>
            </w:pPr>
          </w:p>
          <w:p w:rsidR="00F45F3A" w:rsidRPr="00512905" w:rsidRDefault="00F45F3A" w:rsidP="00FA3AE0">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__________________________________</w:t>
            </w:r>
          </w:p>
          <w:p w:rsidR="00F45F3A" w:rsidRPr="00512905" w:rsidRDefault="00F45F3A" w:rsidP="00FA3AE0">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F45F3A" w:rsidRPr="00512905" w:rsidRDefault="00F45F3A"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F45F3A" w:rsidRPr="00512905" w:rsidTr="00FA3AE0">
        <w:trPr>
          <w:trHeight w:val="421"/>
        </w:trPr>
        <w:tc>
          <w:tcPr>
            <w:tcW w:w="9073" w:type="dxa"/>
            <w:gridSpan w:val="3"/>
          </w:tcPr>
          <w:p w:rsidR="00F45F3A" w:rsidRPr="00512905" w:rsidRDefault="00F45F3A" w:rsidP="00FA3AE0">
            <w:pPr>
              <w:spacing w:line="276" w:lineRule="auto"/>
              <w:rPr>
                <w:rFonts w:ascii="Nutmeg Book" w:hAnsi="Nutmeg Book"/>
                <w:i/>
                <w:sz w:val="18"/>
                <w:szCs w:val="18"/>
              </w:rPr>
            </w:pPr>
          </w:p>
          <w:p w:rsidR="00F45F3A" w:rsidRPr="00512905" w:rsidRDefault="00F45F3A"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F45F3A" w:rsidRPr="00512905" w:rsidRDefault="00F45F3A" w:rsidP="00FA3AE0">
            <w:pPr>
              <w:pStyle w:val="Ttulo1"/>
              <w:spacing w:line="276" w:lineRule="auto"/>
              <w:rPr>
                <w:rFonts w:ascii="Nutmeg Book" w:hAnsi="Nutmeg Book" w:cs="Tahoma"/>
                <w:i/>
                <w:sz w:val="18"/>
                <w:szCs w:val="18"/>
              </w:rPr>
            </w:pPr>
          </w:p>
        </w:tc>
      </w:tr>
      <w:tr w:rsidR="00F45F3A" w:rsidRPr="00512905" w:rsidTr="00FA3AE0">
        <w:tc>
          <w:tcPr>
            <w:tcW w:w="4395" w:type="dxa"/>
            <w:gridSpan w:val="2"/>
          </w:tcPr>
          <w:p w:rsidR="00F45F3A" w:rsidRPr="00512905" w:rsidRDefault="00F45F3A" w:rsidP="00FA3AE0">
            <w:pPr>
              <w:spacing w:line="276" w:lineRule="auto"/>
              <w:jc w:val="center"/>
              <w:rPr>
                <w:rFonts w:ascii="Nutmeg Book" w:hAnsi="Nutmeg Book" w:cs="Tahoma"/>
                <w:b/>
                <w:i/>
                <w:sz w:val="18"/>
                <w:szCs w:val="18"/>
              </w:rPr>
            </w:pPr>
          </w:p>
          <w:p w:rsidR="00F45F3A" w:rsidRPr="00512905" w:rsidRDefault="00F45F3A" w:rsidP="00FA3AE0">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w:t>
            </w:r>
          </w:p>
          <w:p w:rsidR="00F45F3A" w:rsidRPr="00512905" w:rsidRDefault="00F45F3A" w:rsidP="00FA3AE0">
            <w:pPr>
              <w:spacing w:line="276" w:lineRule="auto"/>
              <w:jc w:val="center"/>
              <w:rPr>
                <w:rFonts w:ascii="Nutmeg Book" w:hAnsi="Nutmeg Book"/>
                <w:b/>
                <w:i/>
                <w:sz w:val="18"/>
                <w:szCs w:val="18"/>
              </w:rPr>
            </w:pPr>
            <w:r w:rsidRPr="00512905">
              <w:rPr>
                <w:rFonts w:ascii="Nutmeg Book" w:hAnsi="Nutmeg Book"/>
                <w:b/>
                <w:i/>
                <w:sz w:val="18"/>
                <w:szCs w:val="18"/>
              </w:rPr>
              <w:t>“TESTIGO 1”</w:t>
            </w:r>
          </w:p>
          <w:p w:rsidR="00F45F3A" w:rsidRPr="00512905" w:rsidRDefault="00F45F3A" w:rsidP="00FA3AE0">
            <w:pPr>
              <w:spacing w:line="276" w:lineRule="auto"/>
              <w:jc w:val="center"/>
              <w:rPr>
                <w:rFonts w:ascii="Nutmeg Book" w:hAnsi="Nutmeg Book" w:cs="Tahoma"/>
                <w:b/>
                <w:i/>
                <w:sz w:val="18"/>
                <w:szCs w:val="18"/>
              </w:rPr>
            </w:pPr>
          </w:p>
        </w:tc>
        <w:tc>
          <w:tcPr>
            <w:tcW w:w="4678" w:type="dxa"/>
          </w:tcPr>
          <w:p w:rsidR="00F45F3A" w:rsidRPr="00512905" w:rsidRDefault="00F45F3A" w:rsidP="00FA3AE0">
            <w:pPr>
              <w:pStyle w:val="Ttulo1"/>
              <w:spacing w:line="276" w:lineRule="auto"/>
              <w:rPr>
                <w:rFonts w:ascii="Nutmeg Book" w:hAnsi="Nutmeg Book" w:cs="Tahoma"/>
                <w:i/>
                <w:sz w:val="18"/>
                <w:szCs w:val="18"/>
              </w:rPr>
            </w:pPr>
          </w:p>
          <w:p w:rsidR="00F45F3A" w:rsidRPr="00512905" w:rsidRDefault="00F45F3A"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w:t>
            </w:r>
          </w:p>
          <w:p w:rsidR="00F45F3A" w:rsidRPr="00512905" w:rsidRDefault="00F45F3A" w:rsidP="00FA3AE0">
            <w:pPr>
              <w:spacing w:line="276" w:lineRule="auto"/>
              <w:jc w:val="center"/>
              <w:rPr>
                <w:rFonts w:ascii="Nutmeg Book" w:hAnsi="Nutmeg Book"/>
                <w:b/>
                <w:i/>
                <w:sz w:val="18"/>
                <w:szCs w:val="18"/>
              </w:rPr>
            </w:pPr>
            <w:r w:rsidRPr="00512905">
              <w:rPr>
                <w:rFonts w:ascii="Nutmeg Book" w:hAnsi="Nutmeg Book"/>
                <w:b/>
                <w:i/>
                <w:sz w:val="18"/>
                <w:szCs w:val="18"/>
              </w:rPr>
              <w:t>“TESTIGO 2”</w:t>
            </w:r>
          </w:p>
        </w:tc>
      </w:tr>
    </w:tbl>
    <w:p w:rsidR="00F45F3A" w:rsidRPr="00512905" w:rsidRDefault="00F45F3A" w:rsidP="00F45F3A">
      <w:pPr>
        <w:spacing w:line="276" w:lineRule="auto"/>
        <w:rPr>
          <w:rFonts w:ascii="Nutmeg Book" w:hAnsi="Nutmeg Book"/>
          <w:i/>
          <w:sz w:val="18"/>
          <w:szCs w:val="18"/>
        </w:rPr>
      </w:pPr>
    </w:p>
    <w:p w:rsidR="00F45F3A" w:rsidRPr="00512905" w:rsidRDefault="00F45F3A" w:rsidP="00F45F3A">
      <w:pPr>
        <w:spacing w:line="276" w:lineRule="auto"/>
        <w:rPr>
          <w:rFonts w:ascii="Nutmeg Book" w:hAnsi="Nutmeg Book"/>
          <w:i/>
          <w:sz w:val="18"/>
          <w:szCs w:val="18"/>
        </w:rPr>
      </w:pPr>
    </w:p>
    <w:p w:rsidR="00F45F3A" w:rsidRPr="001B30BD" w:rsidRDefault="00F45F3A" w:rsidP="00F45F3A">
      <w:pPr>
        <w:spacing w:after="160" w:line="259" w:lineRule="auto"/>
        <w:jc w:val="center"/>
        <w:rPr>
          <w:rFonts w:ascii="Nutmeg Book" w:hAnsi="Nutmeg Book"/>
          <w:sz w:val="20"/>
          <w:szCs w:val="20"/>
        </w:rPr>
      </w:pPr>
      <w:r w:rsidRPr="00512905">
        <w:rPr>
          <w:rFonts w:ascii="Nutmeg Book" w:hAnsi="Nutmeg Book"/>
          <w:sz w:val="20"/>
          <w:szCs w:val="20"/>
        </w:rPr>
        <w:br w:type="page"/>
      </w:r>
      <w:r>
        <w:rPr>
          <w:rFonts w:ascii="Nutmeg Book" w:hAnsi="Nutmeg Book"/>
          <w:b/>
          <w:sz w:val="36"/>
          <w:szCs w:val="36"/>
        </w:rPr>
        <w:lastRenderedPageBreak/>
        <w:t xml:space="preserve">ANEXO </w:t>
      </w:r>
      <w:r w:rsidRPr="00512905">
        <w:rPr>
          <w:rFonts w:ascii="Nutmeg Book" w:hAnsi="Nutmeg Book"/>
          <w:b/>
          <w:sz w:val="36"/>
          <w:szCs w:val="36"/>
        </w:rPr>
        <w:t>7</w:t>
      </w:r>
    </w:p>
    <w:p w:rsidR="00F45F3A" w:rsidRPr="00512905" w:rsidRDefault="00F45F3A" w:rsidP="00F45F3A">
      <w:pPr>
        <w:jc w:val="center"/>
        <w:rPr>
          <w:rFonts w:ascii="Nutmeg Book" w:hAnsi="Nutmeg Book"/>
          <w:sz w:val="20"/>
          <w:szCs w:val="20"/>
        </w:rPr>
      </w:pPr>
      <w:r w:rsidRPr="00512905">
        <w:rPr>
          <w:rFonts w:ascii="Nutmeg Book" w:hAnsi="Nutmeg Book"/>
          <w:sz w:val="20"/>
          <w:szCs w:val="20"/>
        </w:rPr>
        <w:t>“CARTA GARANTÍA”</w:t>
      </w:r>
    </w:p>
    <w:p w:rsidR="00F45F3A" w:rsidRPr="00512905" w:rsidRDefault="00F45F3A" w:rsidP="00F45F3A">
      <w:pPr>
        <w:jc w:val="center"/>
        <w:rPr>
          <w:rFonts w:ascii="Nutmeg Book" w:hAnsi="Nutmeg Book" w:cs="Arial"/>
          <w:b/>
          <w:bCs/>
          <w:caps/>
        </w:rPr>
      </w:pPr>
    </w:p>
    <w:p w:rsidR="00F45F3A" w:rsidRPr="00512905" w:rsidRDefault="00F45F3A" w:rsidP="00F45F3A">
      <w:pPr>
        <w:jc w:val="both"/>
        <w:rPr>
          <w:rFonts w:ascii="Nutmeg Book" w:hAnsi="Nutmeg Book"/>
          <w:b/>
          <w:sz w:val="20"/>
          <w:szCs w:val="20"/>
        </w:rPr>
      </w:pPr>
      <w:r w:rsidRPr="00512905">
        <w:rPr>
          <w:rFonts w:ascii="Nutmeg Book" w:hAnsi="Nutmeg Book"/>
          <w:b/>
          <w:sz w:val="20"/>
          <w:szCs w:val="20"/>
        </w:rPr>
        <w:t>COMITÉ DE ADQUISICIONES DEL SISTEMA DE LOS SERVICIOS DE AGUA POTABLE DRENAJE Y ALCANTARILLADO DE PUERTO VALLARTA.</w:t>
      </w:r>
    </w:p>
    <w:p w:rsidR="00F45F3A" w:rsidRPr="00512905" w:rsidRDefault="00F45F3A" w:rsidP="00F45F3A">
      <w:pPr>
        <w:jc w:val="both"/>
        <w:rPr>
          <w:rFonts w:ascii="Nutmeg Book" w:hAnsi="Nutmeg Book"/>
          <w:b/>
          <w:sz w:val="20"/>
          <w:szCs w:val="20"/>
        </w:rPr>
      </w:pPr>
      <w:r w:rsidRPr="00512905">
        <w:rPr>
          <w:rFonts w:ascii="Nutmeg Book" w:hAnsi="Nutmeg Book"/>
          <w:b/>
          <w:sz w:val="20"/>
          <w:szCs w:val="20"/>
        </w:rPr>
        <w:t>P R E S E N T E:</w:t>
      </w:r>
    </w:p>
    <w:p w:rsidR="00F45F3A" w:rsidRPr="00512905" w:rsidRDefault="00F45F3A" w:rsidP="00F45F3A">
      <w:pPr>
        <w:jc w:val="both"/>
        <w:rPr>
          <w:rFonts w:ascii="Nutmeg Book" w:eastAsia="SimSun" w:hAnsi="Nutmeg Book" w:cs="Arial"/>
          <w:sz w:val="18"/>
          <w:szCs w:val="18"/>
        </w:rPr>
      </w:pPr>
    </w:p>
    <w:p w:rsidR="00F45F3A" w:rsidRPr="00512905" w:rsidRDefault="00F45F3A" w:rsidP="00F45F3A">
      <w:pPr>
        <w:jc w:val="both"/>
        <w:rPr>
          <w:rFonts w:ascii="Nutmeg Book" w:eastAsia="SimSun" w:hAnsi="Nutmeg Book" w:cs="Arial"/>
          <w:sz w:val="20"/>
          <w:szCs w:val="20"/>
        </w:rPr>
      </w:pPr>
    </w:p>
    <w:p w:rsidR="00F45F3A" w:rsidRPr="00512905" w:rsidRDefault="00F45F3A" w:rsidP="00F45F3A">
      <w:pPr>
        <w:pStyle w:val="Sangradetextonormal"/>
        <w:spacing w:after="0"/>
        <w:ind w:left="0"/>
        <w:jc w:val="both"/>
        <w:rPr>
          <w:rFonts w:ascii="Nutmeg Book" w:hAnsi="Nutmeg Book" w:cs="Arial"/>
          <w:b/>
          <w:sz w:val="20"/>
          <w:szCs w:val="20"/>
          <w:lang w:val="es-MX"/>
        </w:rPr>
      </w:pPr>
      <w:r w:rsidRPr="00512905">
        <w:rPr>
          <w:rFonts w:ascii="Nutmeg Book" w:eastAsia="SimSun" w:hAnsi="Nutmeg Book" w:cs="Arial"/>
          <w:sz w:val="20"/>
          <w:szCs w:val="20"/>
        </w:rPr>
        <w:t>(</w:t>
      </w:r>
      <w:r w:rsidRPr="00512905">
        <w:rPr>
          <w:rFonts w:ascii="Nutmeg Book" w:eastAsia="SimSun" w:hAnsi="Nutmeg Book" w:cs="Arial"/>
          <w:sz w:val="20"/>
          <w:szCs w:val="20"/>
          <w:u w:val="single"/>
        </w:rPr>
        <w:t>NOMBRE DEL REPRESENTANTE LEGAL</w:t>
      </w:r>
      <w:r w:rsidRPr="00512905">
        <w:rPr>
          <w:rFonts w:ascii="Nutmeg Book" w:eastAsia="SimSun" w:hAnsi="Nutmeg Book" w:cs="Arial"/>
          <w:sz w:val="20"/>
          <w:szCs w:val="20"/>
        </w:rPr>
        <w:t>) en mi carácter de representante legal de la (</w:t>
      </w:r>
      <w:r w:rsidRPr="00512905">
        <w:rPr>
          <w:rFonts w:ascii="Nutmeg Book" w:eastAsia="SimSun" w:hAnsi="Nutmeg Book" w:cs="Arial"/>
          <w:sz w:val="20"/>
          <w:szCs w:val="20"/>
          <w:u w:val="single"/>
        </w:rPr>
        <w:t>NOMBRE O RAZÓN SOCIAL DEL LICITANTE</w:t>
      </w:r>
      <w:r w:rsidRPr="00512905">
        <w:rPr>
          <w:rFonts w:ascii="Nutmeg Book" w:eastAsia="SimSun" w:hAnsi="Nutmeg Book" w:cs="Arial"/>
          <w:sz w:val="20"/>
          <w:szCs w:val="20"/>
        </w:rPr>
        <w:t>)</w:t>
      </w:r>
      <w:r w:rsidRPr="00512905">
        <w:rPr>
          <w:rFonts w:ascii="Nutmeg Book" w:hAnsi="Nutmeg Book" w:cs="Arial"/>
          <w:b/>
          <w:sz w:val="20"/>
          <w:szCs w:val="20"/>
          <w:lang w:val="es-MX"/>
        </w:rPr>
        <w:t xml:space="preserve">, </w:t>
      </w:r>
      <w:r w:rsidRPr="00512905">
        <w:rPr>
          <w:rFonts w:ascii="Nutmeg Book" w:eastAsia="SimSun" w:hAnsi="Nutmeg Book" w:cs="Arial"/>
          <w:sz w:val="20"/>
          <w:szCs w:val="20"/>
        </w:rPr>
        <w:t>manifiesto lo siguiente:</w:t>
      </w:r>
    </w:p>
    <w:p w:rsidR="00F45F3A" w:rsidRPr="00512905" w:rsidRDefault="00F45F3A" w:rsidP="00F45F3A">
      <w:pPr>
        <w:jc w:val="both"/>
        <w:rPr>
          <w:rFonts w:ascii="Nutmeg Book" w:eastAsia="SimSun" w:hAnsi="Nutmeg Book" w:cs="Arial"/>
          <w:sz w:val="20"/>
          <w:szCs w:val="20"/>
        </w:rPr>
      </w:pPr>
    </w:p>
    <w:p w:rsidR="00F45F3A" w:rsidRPr="00512905" w:rsidRDefault="00F45F3A" w:rsidP="00F45F3A">
      <w:pPr>
        <w:jc w:val="both"/>
        <w:rPr>
          <w:rFonts w:ascii="Nutmeg Book" w:hAnsi="Nutmeg Book"/>
          <w:sz w:val="20"/>
          <w:szCs w:val="20"/>
        </w:rPr>
      </w:pPr>
      <w:r w:rsidRPr="00512905">
        <w:rPr>
          <w:rFonts w:ascii="Nutmeg Book" w:eastAsia="SimSun" w:hAnsi="Nutmeg Book" w:cs="Arial"/>
          <w:sz w:val="20"/>
          <w:szCs w:val="20"/>
          <w:u w:val="single"/>
        </w:rPr>
        <w:t>“EL ADJUDICADO”</w:t>
      </w:r>
      <w:r w:rsidRPr="00512905">
        <w:rPr>
          <w:rFonts w:ascii="Nutmeg Book" w:eastAsia="SimSun" w:hAnsi="Nutmeg Book" w:cs="Arial"/>
          <w:sz w:val="20"/>
          <w:szCs w:val="20"/>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12905">
        <w:rPr>
          <w:rFonts w:ascii="Nutmeg Book" w:eastAsia="SimSun" w:hAnsi="Nutmeg Book" w:cs="Arial"/>
          <w:sz w:val="20"/>
          <w:szCs w:val="20"/>
        </w:rPr>
        <w:t>o</w:t>
      </w:r>
      <w:proofErr w:type="spellEnd"/>
      <w:r w:rsidRPr="00512905">
        <w:rPr>
          <w:rFonts w:ascii="Nutmeg Book" w:eastAsia="SimSun" w:hAnsi="Nutmeg Book" w:cs="Arial"/>
          <w:sz w:val="20"/>
          <w:szCs w:val="20"/>
        </w:rPr>
        <w:t xml:space="preserve"> orden de compra y/o en el proceso de adjudicación referido. </w:t>
      </w:r>
    </w:p>
    <w:p w:rsidR="00F45F3A" w:rsidRPr="00512905" w:rsidRDefault="00F45F3A" w:rsidP="00F45F3A">
      <w:pPr>
        <w:rPr>
          <w:rFonts w:ascii="Nutmeg Book" w:hAnsi="Nutmeg Book"/>
          <w:sz w:val="20"/>
          <w:szCs w:val="20"/>
        </w:rPr>
      </w:pPr>
    </w:p>
    <w:p w:rsidR="00F45F3A" w:rsidRPr="00512905" w:rsidRDefault="00F45F3A" w:rsidP="00F45F3A">
      <w:pPr>
        <w:jc w:val="center"/>
        <w:rPr>
          <w:rFonts w:ascii="Nutmeg Book" w:hAnsi="Nutmeg Book"/>
          <w:sz w:val="20"/>
          <w:szCs w:val="20"/>
        </w:rPr>
      </w:pPr>
    </w:p>
    <w:p w:rsidR="00F45F3A" w:rsidRPr="00512905" w:rsidRDefault="00F45F3A" w:rsidP="00F45F3A">
      <w:pPr>
        <w:jc w:val="center"/>
        <w:rPr>
          <w:rFonts w:ascii="Nutmeg Book" w:hAnsi="Nutmeg Book"/>
          <w:sz w:val="20"/>
          <w:szCs w:val="20"/>
        </w:rPr>
      </w:pPr>
      <w:r w:rsidRPr="00512905">
        <w:rPr>
          <w:rFonts w:ascii="Nutmeg Book" w:hAnsi="Nutmeg Book"/>
          <w:sz w:val="20"/>
          <w:szCs w:val="20"/>
        </w:rPr>
        <w:t>PROTESTO LO NECESARIO:</w:t>
      </w:r>
    </w:p>
    <w:p w:rsidR="00F45F3A" w:rsidRPr="00512905" w:rsidRDefault="00F45F3A" w:rsidP="00F45F3A">
      <w:pPr>
        <w:jc w:val="center"/>
        <w:rPr>
          <w:rFonts w:ascii="Nutmeg Book" w:hAnsi="Nutmeg Book"/>
          <w:sz w:val="20"/>
          <w:szCs w:val="20"/>
        </w:rPr>
      </w:pPr>
      <w:r w:rsidRPr="00512905">
        <w:rPr>
          <w:rFonts w:ascii="Nutmeg Book" w:hAnsi="Nutmeg Book"/>
          <w:sz w:val="20"/>
          <w:szCs w:val="20"/>
        </w:rPr>
        <w:t>(LUGAR Y FECHA)</w:t>
      </w:r>
    </w:p>
    <w:p w:rsidR="00F45F3A" w:rsidRPr="00512905" w:rsidRDefault="00F45F3A" w:rsidP="00F45F3A">
      <w:pPr>
        <w:jc w:val="center"/>
        <w:rPr>
          <w:rFonts w:ascii="Nutmeg Book" w:hAnsi="Nutmeg Book"/>
          <w:sz w:val="20"/>
          <w:szCs w:val="20"/>
        </w:rPr>
      </w:pPr>
    </w:p>
    <w:p w:rsidR="00F45F3A" w:rsidRPr="00512905" w:rsidRDefault="00F45F3A" w:rsidP="00F45F3A">
      <w:pPr>
        <w:jc w:val="center"/>
        <w:rPr>
          <w:rFonts w:ascii="Nutmeg Book" w:hAnsi="Nutmeg Book"/>
          <w:sz w:val="20"/>
          <w:szCs w:val="20"/>
        </w:rPr>
      </w:pPr>
    </w:p>
    <w:p w:rsidR="00F45F3A" w:rsidRPr="00512905" w:rsidRDefault="00F45F3A" w:rsidP="00F45F3A">
      <w:pPr>
        <w:jc w:val="center"/>
        <w:rPr>
          <w:rFonts w:ascii="Nutmeg Book" w:hAnsi="Nutmeg Book"/>
          <w:sz w:val="20"/>
          <w:szCs w:val="20"/>
        </w:rPr>
      </w:pPr>
      <w:r w:rsidRPr="00512905">
        <w:rPr>
          <w:rFonts w:ascii="Nutmeg Book" w:hAnsi="Nutmeg Book"/>
          <w:sz w:val="20"/>
          <w:szCs w:val="20"/>
        </w:rPr>
        <w:t>_____________________________________</w:t>
      </w:r>
    </w:p>
    <w:p w:rsidR="00F45F3A" w:rsidRPr="00512905" w:rsidRDefault="00F45F3A" w:rsidP="00F45F3A">
      <w:pPr>
        <w:jc w:val="center"/>
        <w:rPr>
          <w:rFonts w:ascii="Nutmeg Book" w:hAnsi="Nutmeg Book"/>
          <w:sz w:val="20"/>
          <w:szCs w:val="20"/>
        </w:rPr>
      </w:pPr>
      <w:r w:rsidRPr="00512905">
        <w:rPr>
          <w:rFonts w:ascii="Nutmeg Book" w:hAnsi="Nutmeg Book"/>
          <w:sz w:val="20"/>
          <w:szCs w:val="20"/>
        </w:rPr>
        <w:t>Nombre y firma del Representante Legal</w:t>
      </w:r>
    </w:p>
    <w:p w:rsidR="00F45F3A" w:rsidRPr="00512905" w:rsidRDefault="00F45F3A" w:rsidP="00F45F3A">
      <w:pPr>
        <w:jc w:val="center"/>
        <w:rPr>
          <w:rFonts w:ascii="Nutmeg Book" w:hAnsi="Nutmeg Book"/>
          <w:sz w:val="20"/>
          <w:szCs w:val="20"/>
        </w:rPr>
      </w:pPr>
      <w:r w:rsidRPr="00512905">
        <w:rPr>
          <w:rFonts w:ascii="Nutmeg Book" w:hAnsi="Nutmeg Book"/>
          <w:sz w:val="20"/>
          <w:szCs w:val="20"/>
        </w:rPr>
        <w:t>Razón social de la empresa</w:t>
      </w:r>
    </w:p>
    <w:p w:rsidR="00F45F3A" w:rsidRPr="00512905" w:rsidRDefault="00F45F3A" w:rsidP="00F45F3A">
      <w:pPr>
        <w:jc w:val="center"/>
        <w:rPr>
          <w:rFonts w:ascii="Nutmeg Book" w:hAnsi="Nutmeg Book"/>
          <w:sz w:val="20"/>
          <w:szCs w:val="20"/>
        </w:rPr>
      </w:pPr>
      <w:r w:rsidRPr="00512905">
        <w:rPr>
          <w:rFonts w:ascii="Nutmeg Book" w:hAnsi="Nutmeg Book"/>
          <w:sz w:val="20"/>
          <w:szCs w:val="20"/>
        </w:rPr>
        <w:br w:type="page"/>
      </w:r>
    </w:p>
    <w:p w:rsidR="00F45F3A" w:rsidRDefault="00F45F3A" w:rsidP="00F45F3A">
      <w:pPr>
        <w:spacing w:after="160" w:line="259" w:lineRule="auto"/>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1</w:t>
      </w:r>
    </w:p>
    <w:p w:rsidR="00F45F3A" w:rsidRDefault="00F45F3A" w:rsidP="00F45F3A">
      <w:pPr>
        <w:jc w:val="both"/>
        <w:rPr>
          <w:rFonts w:ascii="Nutmeg Book" w:hAnsi="Nutmeg Book" w:cs="Arial"/>
          <w:sz w:val="20"/>
          <w:szCs w:val="20"/>
          <w:lang w:val="es-MX"/>
        </w:rPr>
      </w:pPr>
    </w:p>
    <w:p w:rsidR="00F45F3A" w:rsidRPr="001A0D19" w:rsidRDefault="00F45F3A" w:rsidP="00F45F3A">
      <w:pPr>
        <w:jc w:val="both"/>
        <w:rPr>
          <w:rFonts w:ascii="Nutmeg Book" w:hAnsi="Nutmeg Book" w:cs="Arial"/>
          <w:sz w:val="20"/>
          <w:szCs w:val="20"/>
          <w:lang w:val="es-MX"/>
        </w:rPr>
      </w:pPr>
      <w:r>
        <w:rPr>
          <w:rFonts w:ascii="Nutmeg Book" w:hAnsi="Nutmeg Book" w:cs="Arial"/>
          <w:sz w:val="20"/>
          <w:szCs w:val="20"/>
          <w:lang w:val="es-MX"/>
        </w:rPr>
        <w:t>Adjuntar la c</w:t>
      </w:r>
      <w:r w:rsidRPr="001A0D19">
        <w:rPr>
          <w:rFonts w:ascii="Nutmeg Book" w:hAnsi="Nutmeg Book" w:cs="Arial"/>
          <w:sz w:val="20"/>
          <w:szCs w:val="20"/>
          <w:lang w:val="es-MX"/>
        </w:rPr>
        <w:t>opia de identificación oficial del “LICITANTE” y/o su representante legal.</w:t>
      </w:r>
    </w:p>
    <w:p w:rsidR="00F45F3A" w:rsidRDefault="00F45F3A" w:rsidP="00F45F3A">
      <w:pPr>
        <w:spacing w:after="160" w:line="259" w:lineRule="auto"/>
        <w:rPr>
          <w:rFonts w:ascii="Nutmeg Book" w:hAnsi="Nutmeg Book"/>
          <w:b/>
          <w:sz w:val="36"/>
          <w:szCs w:val="36"/>
          <w:lang w:val="es-MX"/>
        </w:rPr>
      </w:pPr>
      <w:r>
        <w:rPr>
          <w:rFonts w:ascii="Nutmeg Book" w:hAnsi="Nutmeg Book"/>
          <w:b/>
          <w:sz w:val="36"/>
          <w:szCs w:val="36"/>
          <w:lang w:val="es-MX"/>
        </w:rPr>
        <w:br w:type="page"/>
      </w:r>
    </w:p>
    <w:p w:rsidR="00F45F3A" w:rsidRDefault="00F45F3A" w:rsidP="00F45F3A">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2</w:t>
      </w:r>
    </w:p>
    <w:p w:rsidR="00F45F3A" w:rsidRDefault="00F45F3A" w:rsidP="00F45F3A">
      <w:pPr>
        <w:jc w:val="both"/>
        <w:rPr>
          <w:rFonts w:ascii="Nutmeg Book" w:hAnsi="Nutmeg Book" w:cs="Arial"/>
          <w:sz w:val="20"/>
          <w:szCs w:val="20"/>
          <w:lang w:val="es-MX"/>
        </w:rPr>
      </w:pPr>
    </w:p>
    <w:p w:rsidR="00F45F3A" w:rsidRDefault="00F45F3A" w:rsidP="00F45F3A">
      <w:pPr>
        <w:jc w:val="both"/>
        <w:rPr>
          <w:rFonts w:ascii="Nutmeg Book" w:hAnsi="Nutmeg Book" w:cs="Arial"/>
          <w:sz w:val="20"/>
          <w:szCs w:val="20"/>
          <w:lang w:val="es-MX"/>
        </w:rPr>
      </w:pPr>
      <w:r w:rsidRPr="001A0D19">
        <w:rPr>
          <w:rFonts w:ascii="Nutmeg Book" w:hAnsi="Nutmeg Book" w:cs="Arial"/>
          <w:sz w:val="20"/>
          <w:szCs w:val="20"/>
          <w:lang w:val="es-MX"/>
        </w:rPr>
        <w:t xml:space="preserve">Adjuntar, en caso de que el “LICITANTE” sea una persona jurídica, </w:t>
      </w:r>
      <w:r>
        <w:rPr>
          <w:rFonts w:ascii="Nutmeg Book" w:hAnsi="Nutmeg Book" w:cs="Arial"/>
          <w:sz w:val="20"/>
          <w:szCs w:val="20"/>
          <w:lang w:val="es-MX"/>
        </w:rPr>
        <w:t>c</w:t>
      </w:r>
      <w:r w:rsidRPr="001A0D19">
        <w:rPr>
          <w:rFonts w:ascii="Nutmeg Book" w:hAnsi="Nutmeg Book" w:cs="Arial"/>
          <w:sz w:val="20"/>
          <w:szCs w:val="20"/>
          <w:lang w:val="es-MX"/>
        </w:rPr>
        <w:t>opia de acta constitutiva y del poder del representante legal.</w:t>
      </w:r>
    </w:p>
    <w:p w:rsidR="00F45F3A" w:rsidRDefault="00F45F3A" w:rsidP="00F45F3A">
      <w:pPr>
        <w:spacing w:after="160" w:line="259" w:lineRule="auto"/>
        <w:rPr>
          <w:rFonts w:ascii="Nutmeg Book" w:hAnsi="Nutmeg Book" w:cs="Arial"/>
          <w:sz w:val="20"/>
          <w:szCs w:val="20"/>
          <w:lang w:val="es-MX"/>
        </w:rPr>
      </w:pPr>
      <w:r>
        <w:rPr>
          <w:rFonts w:ascii="Nutmeg Book" w:hAnsi="Nutmeg Book" w:cs="Arial"/>
          <w:sz w:val="20"/>
          <w:szCs w:val="20"/>
          <w:lang w:val="es-MX"/>
        </w:rPr>
        <w:br w:type="page"/>
      </w:r>
    </w:p>
    <w:p w:rsidR="00F45F3A" w:rsidRDefault="00F45F3A" w:rsidP="00F45F3A">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3</w:t>
      </w:r>
    </w:p>
    <w:p w:rsidR="00F45F3A" w:rsidRDefault="00F45F3A" w:rsidP="00F45F3A">
      <w:pPr>
        <w:jc w:val="both"/>
        <w:rPr>
          <w:rFonts w:ascii="Nutmeg Book" w:hAnsi="Nutmeg Book" w:cs="Arial"/>
          <w:sz w:val="20"/>
          <w:szCs w:val="20"/>
          <w:lang w:val="es-MX"/>
        </w:rPr>
      </w:pPr>
    </w:p>
    <w:p w:rsidR="00F45F3A" w:rsidRDefault="00F45F3A" w:rsidP="00F45F3A">
      <w:pPr>
        <w:jc w:val="both"/>
        <w:rPr>
          <w:rFonts w:ascii="Nutmeg Book" w:hAnsi="Nutmeg Book" w:cs="Arial"/>
          <w:sz w:val="20"/>
          <w:szCs w:val="20"/>
          <w:lang w:val="es-MX"/>
        </w:rPr>
      </w:pPr>
      <w:r w:rsidRPr="001A0D19">
        <w:rPr>
          <w:rFonts w:ascii="Nutmeg Book" w:hAnsi="Nutmeg Book" w:cs="Arial"/>
          <w:sz w:val="20"/>
          <w:szCs w:val="20"/>
          <w:lang w:val="es-MX"/>
        </w:rPr>
        <w:t>Adjuntar</w:t>
      </w:r>
      <w:r>
        <w:rPr>
          <w:rFonts w:ascii="Nutmeg Book" w:hAnsi="Nutmeg Book" w:cs="Arial"/>
          <w:sz w:val="20"/>
          <w:szCs w:val="20"/>
          <w:lang w:val="es-MX"/>
        </w:rPr>
        <w:t xml:space="preserve"> c</w:t>
      </w:r>
      <w:r w:rsidRPr="00732ABF">
        <w:rPr>
          <w:rFonts w:ascii="Nutmeg Book" w:hAnsi="Nutmeg Book" w:cs="Arial"/>
          <w:sz w:val="20"/>
          <w:szCs w:val="20"/>
          <w:lang w:val="es-MX"/>
        </w:rPr>
        <w:t>opia de Cedula de Identificación Fiscal con RFC</w:t>
      </w:r>
      <w:r>
        <w:rPr>
          <w:rFonts w:ascii="Nutmeg Book" w:hAnsi="Nutmeg Book" w:cs="Arial"/>
          <w:sz w:val="20"/>
          <w:szCs w:val="20"/>
          <w:lang w:val="es-MX"/>
        </w:rPr>
        <w:t>.</w:t>
      </w:r>
    </w:p>
    <w:p w:rsidR="00F45F3A" w:rsidRPr="001A0D19" w:rsidRDefault="00F45F3A" w:rsidP="00F45F3A">
      <w:pPr>
        <w:jc w:val="both"/>
        <w:rPr>
          <w:rFonts w:ascii="Nutmeg Book" w:hAnsi="Nutmeg Book" w:cs="Arial"/>
          <w:sz w:val="20"/>
          <w:szCs w:val="20"/>
          <w:lang w:val="es-MX"/>
        </w:rPr>
      </w:pPr>
    </w:p>
    <w:p w:rsidR="00F45F3A" w:rsidRPr="00164521" w:rsidRDefault="00F45F3A" w:rsidP="00F45F3A">
      <w:pPr>
        <w:spacing w:after="160" w:line="259" w:lineRule="auto"/>
        <w:rPr>
          <w:rFonts w:ascii="Nutmeg Book" w:hAnsi="Nutmeg Book"/>
          <w:b/>
          <w:sz w:val="36"/>
          <w:szCs w:val="36"/>
          <w:lang w:val="es-MX"/>
        </w:rPr>
      </w:pPr>
      <w:r w:rsidRPr="00164521">
        <w:rPr>
          <w:rFonts w:ascii="Nutmeg Book" w:hAnsi="Nutmeg Book"/>
          <w:b/>
          <w:sz w:val="36"/>
          <w:szCs w:val="36"/>
          <w:lang w:val="es-MX"/>
        </w:rPr>
        <w:br w:type="page"/>
      </w:r>
    </w:p>
    <w:p w:rsidR="00F45F3A" w:rsidRPr="00164521" w:rsidRDefault="00F45F3A" w:rsidP="00F45F3A">
      <w:pPr>
        <w:jc w:val="center"/>
        <w:rPr>
          <w:rFonts w:ascii="Nutmeg Book" w:hAnsi="Nutmeg Book"/>
          <w:b/>
          <w:sz w:val="36"/>
          <w:szCs w:val="36"/>
        </w:rPr>
      </w:pPr>
      <w:r w:rsidRPr="00164521">
        <w:rPr>
          <w:rFonts w:ascii="Nutmeg Book" w:hAnsi="Nutmeg Book"/>
          <w:b/>
          <w:sz w:val="36"/>
          <w:szCs w:val="36"/>
        </w:rPr>
        <w:lastRenderedPageBreak/>
        <w:t>ANEXO ENTREGABLE 4</w:t>
      </w:r>
    </w:p>
    <w:p w:rsidR="00F45F3A" w:rsidRPr="00164521" w:rsidRDefault="00F45F3A" w:rsidP="00F45F3A">
      <w:pPr>
        <w:jc w:val="both"/>
        <w:rPr>
          <w:rFonts w:ascii="Nutmeg Book" w:hAnsi="Nutmeg Book" w:cs="Arial"/>
          <w:sz w:val="20"/>
          <w:szCs w:val="20"/>
          <w:lang w:val="es-MX"/>
        </w:rPr>
      </w:pPr>
    </w:p>
    <w:p w:rsidR="00F45F3A" w:rsidRPr="00164521" w:rsidRDefault="00F45F3A" w:rsidP="00F45F3A">
      <w:pPr>
        <w:jc w:val="both"/>
        <w:rPr>
          <w:rFonts w:ascii="Nutmeg Book" w:hAnsi="Nutmeg Book" w:cs="Arial"/>
          <w:sz w:val="20"/>
          <w:szCs w:val="20"/>
          <w:lang w:val="es-MX"/>
        </w:rPr>
      </w:pPr>
      <w:r w:rsidRPr="00164521">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F45F3A" w:rsidRPr="00164521" w:rsidRDefault="00F45F3A" w:rsidP="00F45F3A">
      <w:pPr>
        <w:spacing w:after="160" w:line="259" w:lineRule="auto"/>
        <w:rPr>
          <w:rFonts w:ascii="Nutmeg Book" w:hAnsi="Nutmeg Book" w:cs="Arial"/>
          <w:sz w:val="20"/>
          <w:szCs w:val="20"/>
          <w:lang w:val="es-MX"/>
        </w:rPr>
      </w:pPr>
      <w:r w:rsidRPr="00164521">
        <w:rPr>
          <w:rFonts w:ascii="Nutmeg Book" w:hAnsi="Nutmeg Book" w:cs="Arial"/>
          <w:sz w:val="20"/>
          <w:szCs w:val="20"/>
          <w:lang w:val="es-MX"/>
        </w:rPr>
        <w:br w:type="page"/>
      </w:r>
    </w:p>
    <w:p w:rsidR="00F45F3A" w:rsidRPr="00164521" w:rsidRDefault="00F45F3A" w:rsidP="00F45F3A">
      <w:pPr>
        <w:jc w:val="center"/>
        <w:rPr>
          <w:rFonts w:ascii="Nutmeg Book" w:hAnsi="Nutmeg Book"/>
          <w:b/>
          <w:sz w:val="36"/>
          <w:szCs w:val="36"/>
        </w:rPr>
      </w:pPr>
      <w:r w:rsidRPr="00164521">
        <w:rPr>
          <w:rFonts w:ascii="Nutmeg Book" w:hAnsi="Nutmeg Book"/>
          <w:b/>
          <w:sz w:val="36"/>
          <w:szCs w:val="36"/>
        </w:rPr>
        <w:lastRenderedPageBreak/>
        <w:t>ANEXO ENTREGABLE 5</w:t>
      </w:r>
    </w:p>
    <w:p w:rsidR="00F45F3A" w:rsidRPr="00164521" w:rsidRDefault="00F45F3A" w:rsidP="00F45F3A">
      <w:pPr>
        <w:jc w:val="center"/>
        <w:rPr>
          <w:rFonts w:ascii="Nutmeg Book" w:hAnsi="Nutmeg Book" w:cs="Arial"/>
          <w:b/>
          <w:sz w:val="20"/>
          <w:szCs w:val="20"/>
          <w:lang w:val="es-MX"/>
        </w:rPr>
      </w:pPr>
      <w:r w:rsidRPr="00164521">
        <w:rPr>
          <w:rFonts w:ascii="Nutmeg Book" w:hAnsi="Nutmeg Book" w:cs="Arial"/>
          <w:b/>
          <w:sz w:val="20"/>
          <w:szCs w:val="20"/>
          <w:lang w:val="es-MX"/>
        </w:rPr>
        <w:t>MANIFIESTO DE PERSONALIDAD y ACREDITACIÓN DEL “LICITANTE”.</w:t>
      </w:r>
    </w:p>
    <w:p w:rsidR="00F45F3A" w:rsidRPr="00164521" w:rsidRDefault="00F45F3A" w:rsidP="00F45F3A">
      <w:pPr>
        <w:jc w:val="center"/>
        <w:rPr>
          <w:rFonts w:ascii="Nutmeg Book" w:hAnsi="Nutmeg Book"/>
          <w:sz w:val="20"/>
          <w:szCs w:val="20"/>
        </w:rPr>
      </w:pPr>
      <w:r w:rsidRPr="0096182D">
        <w:rPr>
          <w:rFonts w:ascii="Nutmeg Book" w:hAnsi="Nutmeg Book"/>
          <w:noProof/>
          <w:sz w:val="20"/>
          <w:szCs w:val="20"/>
          <w:lang w:val="es-MX" w:eastAsia="es-MX"/>
        </w:rPr>
        <w:t xml:space="preserve">LICITACIÓN PÚBLICA </w:t>
      </w:r>
      <w:r>
        <w:rPr>
          <w:rFonts w:ascii="Nutmeg Book" w:hAnsi="Nutmeg Book"/>
          <w:noProof/>
          <w:sz w:val="20"/>
          <w:szCs w:val="20"/>
          <w:lang w:val="es-MX" w:eastAsia="es-MX"/>
        </w:rPr>
        <w:t>LOCAL CON</w:t>
      </w:r>
      <w:r w:rsidRPr="0096182D">
        <w:rPr>
          <w:rFonts w:ascii="Nutmeg Book" w:hAnsi="Nutmeg Book"/>
          <w:noProof/>
          <w:sz w:val="20"/>
          <w:szCs w:val="20"/>
          <w:lang w:val="es-MX" w:eastAsia="es-MX"/>
        </w:rPr>
        <w:t xml:space="preserve"> CONCURRENCIA, SEAPAL Nº </w:t>
      </w:r>
      <w:r w:rsidR="007C07DE">
        <w:rPr>
          <w:rFonts w:ascii="Nutmeg Book" w:hAnsi="Nutmeg Book"/>
          <w:noProof/>
          <w:sz w:val="20"/>
          <w:szCs w:val="20"/>
          <w:lang w:val="es-MX" w:eastAsia="es-MX"/>
        </w:rPr>
        <w:t>LPNCC/1</w:t>
      </w:r>
      <w:r w:rsidR="00F11C28" w:rsidRPr="00F11C28">
        <w:rPr>
          <w:rFonts w:ascii="Nutmeg Book" w:hAnsi="Nutmeg Book"/>
          <w:noProof/>
          <w:sz w:val="20"/>
          <w:szCs w:val="20"/>
          <w:lang w:val="es-MX" w:eastAsia="es-MX"/>
        </w:rPr>
        <w:t>8/102714/2020</w:t>
      </w:r>
      <w:r w:rsidR="00F11C28">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00F11C28" w:rsidRPr="00F11C28">
        <w:rPr>
          <w:rFonts w:ascii="Nutmeg Book" w:hAnsi="Nutmeg Book"/>
          <w:noProof/>
          <w:sz w:val="20"/>
          <w:szCs w:val="20"/>
          <w:lang w:val="es-MX" w:eastAsia="es-MX"/>
        </w:rPr>
        <w:t>MEDIDORES ELECTROMAGNETICOS DIFERENTES MEDIDAS</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Pr="00053157">
        <w:rPr>
          <w:rFonts w:ascii="Nutmeg Book" w:hAnsi="Nutmeg Book"/>
          <w:noProof/>
          <w:sz w:val="20"/>
          <w:szCs w:val="20"/>
          <w:lang w:val="es-MX" w:eastAsia="es-MX"/>
        </w:rPr>
        <w:t xml:space="preserve"> </w:t>
      </w:r>
    </w:p>
    <w:p w:rsidR="00F45F3A" w:rsidRPr="00164521" w:rsidRDefault="00F45F3A" w:rsidP="00F45F3A">
      <w:pPr>
        <w:rPr>
          <w:rFonts w:ascii="Nutmeg Book" w:eastAsia="Calibri" w:hAnsi="Nutmeg Book" w:cs="Calibri"/>
          <w:b/>
          <w:smallCaps/>
          <w:sz w:val="18"/>
          <w:szCs w:val="18"/>
        </w:rPr>
      </w:pPr>
    </w:p>
    <w:p w:rsidR="00F45F3A" w:rsidRPr="00164521" w:rsidRDefault="00F45F3A" w:rsidP="00F45F3A">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F45F3A" w:rsidRPr="00164521" w:rsidRDefault="00F45F3A" w:rsidP="00F45F3A">
      <w:pPr>
        <w:jc w:val="both"/>
        <w:rPr>
          <w:rFonts w:ascii="Nutmeg Book" w:hAnsi="Nutmeg Book"/>
          <w:b/>
          <w:sz w:val="20"/>
          <w:szCs w:val="20"/>
        </w:rPr>
      </w:pPr>
      <w:r w:rsidRPr="00164521">
        <w:rPr>
          <w:rFonts w:ascii="Nutmeg Book" w:hAnsi="Nutmeg Book"/>
          <w:b/>
          <w:sz w:val="20"/>
          <w:szCs w:val="20"/>
        </w:rPr>
        <w:t>P R E S E N T E:</w:t>
      </w:r>
    </w:p>
    <w:p w:rsidR="00F45F3A" w:rsidRPr="00164521" w:rsidRDefault="00F45F3A" w:rsidP="00F45F3A">
      <w:pPr>
        <w:jc w:val="both"/>
        <w:rPr>
          <w:rFonts w:ascii="Nutmeg Book" w:hAnsi="Nutmeg Book"/>
          <w:b/>
          <w:sz w:val="20"/>
          <w:szCs w:val="20"/>
        </w:rPr>
      </w:pPr>
    </w:p>
    <w:p w:rsidR="00F45F3A" w:rsidRPr="00164521" w:rsidRDefault="00F45F3A" w:rsidP="00F45F3A">
      <w:pPr>
        <w:jc w:val="both"/>
        <w:rPr>
          <w:rFonts w:ascii="Nutmeg Book" w:eastAsia="Calibri" w:hAnsi="Nutmeg Book" w:cs="Calibri"/>
          <w:sz w:val="22"/>
          <w:szCs w:val="22"/>
        </w:rPr>
      </w:pPr>
      <w:r w:rsidRPr="00164521">
        <w:rPr>
          <w:rFonts w:ascii="Nutmeg Book" w:hAnsi="Nutmeg Book" w:cs="Arial"/>
          <w:sz w:val="20"/>
          <w:szCs w:val="20"/>
        </w:rPr>
        <w:t xml:space="preserve">Yo, </w:t>
      </w:r>
      <w:r w:rsidRPr="00164521">
        <w:rPr>
          <w:rFonts w:ascii="Nutmeg Book" w:hAnsi="Nutmeg Book" w:cs="Arial"/>
          <w:b/>
          <w:i/>
          <w:sz w:val="20"/>
          <w:szCs w:val="20"/>
        </w:rPr>
        <w:t>(</w:t>
      </w:r>
      <w:r w:rsidRPr="00164521">
        <w:rPr>
          <w:rFonts w:ascii="Nutmeg Book" w:hAnsi="Nutmeg Book" w:cs="Arial"/>
          <w:b/>
          <w:i/>
          <w:sz w:val="20"/>
          <w:szCs w:val="20"/>
          <w:u w:val="single"/>
        </w:rPr>
        <w:t>NOMBRE DEL REPRESENTANTE LEGAL),</w:t>
      </w:r>
      <w:r w:rsidRPr="00164521">
        <w:rPr>
          <w:rFonts w:ascii="Nutmeg Book" w:hAnsi="Nutmeg Book" w:cs="Arial"/>
          <w:sz w:val="20"/>
          <w:szCs w:val="20"/>
        </w:rPr>
        <w:t xml:space="preserve"> manifiesto </w:t>
      </w:r>
      <w:r w:rsidRPr="00164521">
        <w:rPr>
          <w:rFonts w:ascii="Nutmeg Book" w:hAnsi="Nutmeg Book" w:cs="Arial"/>
          <w:b/>
          <w:smallCaps/>
          <w:sz w:val="20"/>
          <w:szCs w:val="20"/>
        </w:rPr>
        <w:t>bajo protesta de decir verdad</w:t>
      </w:r>
      <w:r w:rsidRPr="00164521">
        <w:rPr>
          <w:rFonts w:ascii="Nutmeg Book" w:hAnsi="Nutmeg Book" w:cs="Arial"/>
          <w:smallCaps/>
          <w:sz w:val="20"/>
          <w:szCs w:val="20"/>
        </w:rPr>
        <w:t xml:space="preserve">, </w:t>
      </w:r>
      <w:r w:rsidRPr="00164521">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164521">
        <w:rPr>
          <w:rFonts w:ascii="Nutmeg Book" w:hAnsi="Nutmeg Book" w:cs="Arial"/>
          <w:b/>
          <w:i/>
          <w:sz w:val="20"/>
          <w:szCs w:val="20"/>
        </w:rPr>
        <w:t>(</w:t>
      </w:r>
      <w:r w:rsidRPr="00164521">
        <w:rPr>
          <w:rFonts w:ascii="Nutmeg Book" w:hAnsi="Nutmeg Book" w:cs="Arial"/>
          <w:b/>
          <w:bCs/>
          <w:i/>
          <w:sz w:val="20"/>
          <w:szCs w:val="20"/>
          <w:u w:val="single"/>
        </w:rPr>
        <w:t>NOMBRE DE LA EMPRESA</w:t>
      </w:r>
      <w:r w:rsidRPr="00164521">
        <w:rPr>
          <w:rFonts w:ascii="Nutmeg Book" w:hAnsi="Nutmeg Book" w:cs="Arial"/>
          <w:b/>
          <w:i/>
          <w:sz w:val="20"/>
          <w:szCs w:val="20"/>
        </w:rPr>
        <w:t>),</w:t>
      </w:r>
      <w:r w:rsidRPr="00164521">
        <w:rPr>
          <w:rFonts w:ascii="Nutmeg Book" w:hAnsi="Nutmeg Book" w:cs="Arial"/>
          <w:sz w:val="20"/>
          <w:szCs w:val="20"/>
        </w:rPr>
        <w:t xml:space="preserve"> por lo que en caso de</w:t>
      </w:r>
      <w:r w:rsidRPr="00164521">
        <w:rPr>
          <w:rFonts w:ascii="Nutmeg Book" w:hAnsi="Nutmeg Book" w:cs="Arial"/>
          <w:b/>
          <w:sz w:val="20"/>
          <w:szCs w:val="20"/>
        </w:rPr>
        <w:t xml:space="preserve"> falsear</w:t>
      </w:r>
      <w:r w:rsidRPr="00164521">
        <w:rPr>
          <w:rFonts w:ascii="Nutmeg Book" w:hAnsi="Nutmeg Book" w:cs="Arial"/>
          <w:sz w:val="20"/>
          <w:szCs w:val="20"/>
        </w:rPr>
        <w:t xml:space="preserve"> los documentos </w:t>
      </w:r>
      <w:r w:rsidRPr="00164521">
        <w:rPr>
          <w:rFonts w:ascii="Nutmeg Book" w:hAnsi="Nutmeg Book" w:cs="Arial"/>
          <w:b/>
          <w:sz w:val="20"/>
          <w:szCs w:val="20"/>
        </w:rPr>
        <w:t xml:space="preserve">acepto que se apliquen </w:t>
      </w:r>
      <w:r w:rsidRPr="00164521">
        <w:rPr>
          <w:rFonts w:ascii="Nutmeg Book" w:hAnsi="Nutmeg Book" w:cs="Arial"/>
          <w:sz w:val="20"/>
          <w:szCs w:val="20"/>
        </w:rPr>
        <w:t xml:space="preserve">las medidas disciplinarias tanto a mí como a mí representada, en los términos de la ley de la materia, incluyendo la descalificación del presente concurso y que la sancione a mi representada; </w:t>
      </w:r>
      <w:r w:rsidRPr="00164521">
        <w:rPr>
          <w:rFonts w:ascii="Nutmeg Book" w:eastAsia="Calibri" w:hAnsi="Nutmeg Book" w:cs="Calibri"/>
          <w:sz w:val="22"/>
          <w:szCs w:val="22"/>
        </w:rPr>
        <w:t>asimismo, manifiesto que (</w:t>
      </w:r>
      <w:r w:rsidRPr="00164521">
        <w:rPr>
          <w:rFonts w:ascii="Nutmeg Book" w:eastAsia="Calibri" w:hAnsi="Nutmeg Book" w:cs="Calibri"/>
          <w:i/>
          <w:sz w:val="22"/>
          <w:szCs w:val="22"/>
          <w:u w:val="single"/>
        </w:rPr>
        <w:t>no me encuentro/mi representada no se encuentra</w:t>
      </w:r>
      <w:r w:rsidRPr="00164521">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F45F3A" w:rsidRPr="00164521" w:rsidRDefault="00F45F3A" w:rsidP="00F45F3A">
      <w:pPr>
        <w:jc w:val="both"/>
        <w:rPr>
          <w:rFonts w:ascii="Nutmeg Book" w:hAnsi="Nutmeg Book"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224"/>
        <w:gridCol w:w="4223"/>
      </w:tblGrid>
      <w:tr w:rsidR="00F45F3A" w:rsidRPr="00164521" w:rsidTr="00FA3AE0">
        <w:trPr>
          <w:cantSplit/>
        </w:trPr>
        <w:tc>
          <w:tcPr>
            <w:tcW w:w="5000" w:type="pct"/>
            <w:gridSpan w:val="3"/>
          </w:tcPr>
          <w:p w:rsidR="00F45F3A" w:rsidRPr="00164521" w:rsidRDefault="00F45F3A" w:rsidP="00FA3AE0">
            <w:pPr>
              <w:jc w:val="both"/>
              <w:rPr>
                <w:rFonts w:ascii="Nutmeg Book" w:hAnsi="Nutmeg Book" w:cs="Arial"/>
                <w:b/>
                <w:sz w:val="20"/>
                <w:szCs w:val="20"/>
              </w:rPr>
            </w:pPr>
            <w:r w:rsidRPr="00164521">
              <w:rPr>
                <w:rFonts w:ascii="Nutmeg Book" w:hAnsi="Nutmeg Book" w:cs="Arial"/>
                <w:b/>
                <w:sz w:val="20"/>
                <w:szCs w:val="20"/>
              </w:rPr>
              <w:t>Nombre del Participante:</w:t>
            </w:r>
          </w:p>
        </w:tc>
      </w:tr>
      <w:tr w:rsidR="00F45F3A" w:rsidRPr="00164521" w:rsidTr="00FA3AE0">
        <w:trPr>
          <w:cantSplit/>
        </w:trPr>
        <w:tc>
          <w:tcPr>
            <w:tcW w:w="5000" w:type="pct"/>
            <w:gridSpan w:val="3"/>
          </w:tcPr>
          <w:p w:rsidR="00F45F3A" w:rsidRPr="00164521" w:rsidRDefault="00F45F3A" w:rsidP="00FA3AE0">
            <w:pPr>
              <w:jc w:val="both"/>
              <w:rPr>
                <w:rFonts w:ascii="Nutmeg Book" w:hAnsi="Nutmeg Book" w:cs="Arial"/>
                <w:sz w:val="20"/>
                <w:szCs w:val="20"/>
              </w:rPr>
            </w:pPr>
            <w:r w:rsidRPr="00164521">
              <w:rPr>
                <w:rFonts w:ascii="Nutmeg Book" w:hAnsi="Nutmeg Book" w:cs="Arial"/>
                <w:b/>
                <w:sz w:val="20"/>
                <w:szCs w:val="20"/>
              </w:rPr>
              <w:t xml:space="preserve">No. de Registro del Padrón de Proveedores de Bienes y Servicios del Gobierno de Jalisco: </w:t>
            </w:r>
            <w:r w:rsidRPr="00164521">
              <w:rPr>
                <w:rFonts w:ascii="Nutmeg Book" w:hAnsi="Nutmeg Book" w:cs="Arial"/>
                <w:sz w:val="20"/>
                <w:szCs w:val="20"/>
              </w:rPr>
              <w:t>(</w:t>
            </w:r>
            <w:r w:rsidRPr="00164521">
              <w:rPr>
                <w:rFonts w:ascii="Nutmeg Book" w:hAnsi="Nutmeg Book" w:cs="Arial"/>
                <w:i/>
                <w:sz w:val="20"/>
                <w:szCs w:val="20"/>
              </w:rPr>
              <w:t>en caso de contar con él</w:t>
            </w:r>
            <w:r w:rsidRPr="00164521">
              <w:rPr>
                <w:rFonts w:ascii="Nutmeg Book" w:hAnsi="Nutmeg Book" w:cs="Arial"/>
                <w:sz w:val="20"/>
                <w:szCs w:val="20"/>
              </w:rPr>
              <w:t>)</w:t>
            </w:r>
          </w:p>
        </w:tc>
      </w:tr>
      <w:tr w:rsidR="00F45F3A" w:rsidRPr="00164521" w:rsidTr="00FA3AE0">
        <w:trPr>
          <w:cantSplit/>
        </w:trPr>
        <w:tc>
          <w:tcPr>
            <w:tcW w:w="5000" w:type="pct"/>
            <w:gridSpan w:val="3"/>
          </w:tcPr>
          <w:p w:rsidR="00F45F3A" w:rsidRPr="00164521" w:rsidRDefault="00F45F3A" w:rsidP="00FA3AE0">
            <w:pPr>
              <w:jc w:val="both"/>
              <w:rPr>
                <w:rFonts w:ascii="Nutmeg Book" w:hAnsi="Nutmeg Book" w:cs="Arial"/>
                <w:b/>
                <w:sz w:val="20"/>
                <w:szCs w:val="20"/>
              </w:rPr>
            </w:pPr>
            <w:r w:rsidRPr="00164521">
              <w:rPr>
                <w:rFonts w:ascii="Nutmeg Book" w:hAnsi="Nutmeg Book" w:cs="Arial"/>
                <w:b/>
                <w:sz w:val="20"/>
                <w:szCs w:val="20"/>
              </w:rPr>
              <w:t>No. de Registro en el Sistema de Información Empresarial Mexicano (SIEM):</w:t>
            </w:r>
          </w:p>
        </w:tc>
      </w:tr>
      <w:tr w:rsidR="00F45F3A" w:rsidRPr="00164521" w:rsidTr="00FA3AE0">
        <w:trPr>
          <w:cantSplit/>
        </w:trPr>
        <w:tc>
          <w:tcPr>
            <w:tcW w:w="5000" w:type="pct"/>
            <w:gridSpan w:val="3"/>
          </w:tcPr>
          <w:p w:rsidR="00F45F3A" w:rsidRPr="00164521" w:rsidRDefault="00F45F3A" w:rsidP="00FA3AE0">
            <w:pPr>
              <w:jc w:val="both"/>
              <w:rPr>
                <w:rFonts w:ascii="Nutmeg Book" w:hAnsi="Nutmeg Book" w:cs="Arial"/>
                <w:b/>
                <w:sz w:val="20"/>
                <w:szCs w:val="20"/>
              </w:rPr>
            </w:pPr>
            <w:r w:rsidRPr="00164521">
              <w:rPr>
                <w:rFonts w:ascii="Nutmeg Book" w:hAnsi="Nutmeg Book" w:cs="Arial"/>
                <w:b/>
                <w:sz w:val="20"/>
                <w:szCs w:val="20"/>
              </w:rPr>
              <w:t>No. del Registro Federal de Contribuyentes:</w:t>
            </w:r>
          </w:p>
        </w:tc>
      </w:tr>
      <w:tr w:rsidR="00F45F3A" w:rsidRPr="00164521" w:rsidTr="00FA3AE0">
        <w:trPr>
          <w:cantSplit/>
        </w:trPr>
        <w:tc>
          <w:tcPr>
            <w:tcW w:w="5000" w:type="pct"/>
            <w:gridSpan w:val="3"/>
          </w:tcPr>
          <w:p w:rsidR="00F45F3A" w:rsidRPr="00164521" w:rsidRDefault="00F45F3A" w:rsidP="00FA3AE0">
            <w:pPr>
              <w:jc w:val="both"/>
              <w:rPr>
                <w:rFonts w:ascii="Nutmeg Book" w:hAnsi="Nutmeg Book" w:cs="Arial"/>
                <w:b/>
                <w:sz w:val="20"/>
                <w:szCs w:val="20"/>
              </w:rPr>
            </w:pPr>
            <w:r w:rsidRPr="00164521">
              <w:rPr>
                <w:rFonts w:ascii="Nutmeg Book" w:hAnsi="Nutmeg Book" w:cs="Arial"/>
                <w:b/>
                <w:sz w:val="20"/>
                <w:szCs w:val="20"/>
              </w:rPr>
              <w:t xml:space="preserve">Domicilio: </w:t>
            </w:r>
            <w:r w:rsidRPr="00164521">
              <w:rPr>
                <w:rFonts w:ascii="Nutmeg Book" w:hAnsi="Nutmeg Book" w:cs="Arial"/>
                <w:sz w:val="20"/>
                <w:szCs w:val="20"/>
              </w:rPr>
              <w:t>(</w:t>
            </w:r>
            <w:r w:rsidRPr="00164521">
              <w:rPr>
                <w:rFonts w:ascii="Nutmeg Book" w:hAnsi="Nutmeg Book" w:cs="Arial"/>
                <w:i/>
                <w:sz w:val="20"/>
                <w:szCs w:val="20"/>
              </w:rPr>
              <w:t>Calle, Número exterior-interior, Colonia, Código Postal</w:t>
            </w:r>
            <w:r w:rsidRPr="00164521">
              <w:rPr>
                <w:rFonts w:ascii="Nutmeg Book" w:hAnsi="Nutmeg Book" w:cs="Arial"/>
                <w:sz w:val="20"/>
                <w:szCs w:val="20"/>
              </w:rPr>
              <w:t>)</w:t>
            </w:r>
          </w:p>
        </w:tc>
      </w:tr>
      <w:tr w:rsidR="00F45F3A" w:rsidRPr="00164521" w:rsidTr="00FA3AE0">
        <w:tc>
          <w:tcPr>
            <w:tcW w:w="2566" w:type="pct"/>
            <w:gridSpan w:val="2"/>
          </w:tcPr>
          <w:p w:rsidR="00F45F3A" w:rsidRPr="00164521" w:rsidRDefault="00F45F3A" w:rsidP="00FA3AE0">
            <w:pPr>
              <w:jc w:val="both"/>
              <w:rPr>
                <w:rFonts w:ascii="Nutmeg Book" w:hAnsi="Nutmeg Book" w:cs="Arial"/>
                <w:b/>
                <w:sz w:val="20"/>
                <w:szCs w:val="20"/>
              </w:rPr>
            </w:pPr>
            <w:r w:rsidRPr="00164521">
              <w:rPr>
                <w:rFonts w:ascii="Nutmeg Book" w:hAnsi="Nutmeg Book" w:cs="Arial"/>
                <w:b/>
                <w:sz w:val="20"/>
                <w:szCs w:val="20"/>
              </w:rPr>
              <w:t>Municipio o Delegación:</w:t>
            </w:r>
          </w:p>
        </w:tc>
        <w:tc>
          <w:tcPr>
            <w:tcW w:w="2434" w:type="pct"/>
          </w:tcPr>
          <w:p w:rsidR="00F45F3A" w:rsidRPr="00164521" w:rsidRDefault="00F45F3A" w:rsidP="00FA3AE0">
            <w:pPr>
              <w:jc w:val="both"/>
              <w:rPr>
                <w:rFonts w:ascii="Nutmeg Book" w:hAnsi="Nutmeg Book" w:cs="Arial"/>
                <w:b/>
                <w:sz w:val="20"/>
                <w:szCs w:val="20"/>
              </w:rPr>
            </w:pPr>
            <w:r w:rsidRPr="00164521">
              <w:rPr>
                <w:rFonts w:ascii="Nutmeg Book" w:hAnsi="Nutmeg Book" w:cs="Arial"/>
                <w:b/>
                <w:sz w:val="20"/>
                <w:szCs w:val="20"/>
              </w:rPr>
              <w:t>Entidad Federativa:</w:t>
            </w:r>
          </w:p>
        </w:tc>
      </w:tr>
      <w:tr w:rsidR="00F45F3A" w:rsidRPr="00164521" w:rsidTr="00FA3AE0">
        <w:tc>
          <w:tcPr>
            <w:tcW w:w="2566" w:type="pct"/>
            <w:gridSpan w:val="2"/>
          </w:tcPr>
          <w:p w:rsidR="00F45F3A" w:rsidRPr="00164521" w:rsidRDefault="00F45F3A" w:rsidP="00FA3AE0">
            <w:pPr>
              <w:jc w:val="both"/>
              <w:rPr>
                <w:rFonts w:ascii="Nutmeg Book" w:hAnsi="Nutmeg Book" w:cs="Arial"/>
                <w:b/>
                <w:sz w:val="20"/>
                <w:szCs w:val="20"/>
              </w:rPr>
            </w:pPr>
            <w:r w:rsidRPr="00164521">
              <w:rPr>
                <w:rFonts w:ascii="Nutmeg Book" w:hAnsi="Nutmeg Book" w:cs="Arial"/>
                <w:b/>
                <w:sz w:val="20"/>
                <w:szCs w:val="20"/>
              </w:rPr>
              <w:t>Teléfono (s):</w:t>
            </w:r>
          </w:p>
        </w:tc>
        <w:tc>
          <w:tcPr>
            <w:tcW w:w="2434" w:type="pct"/>
          </w:tcPr>
          <w:p w:rsidR="00F45F3A" w:rsidRPr="00164521" w:rsidRDefault="00F45F3A" w:rsidP="00FA3AE0">
            <w:pPr>
              <w:jc w:val="both"/>
              <w:rPr>
                <w:rFonts w:ascii="Nutmeg Book" w:hAnsi="Nutmeg Book" w:cs="Arial"/>
                <w:b/>
                <w:sz w:val="20"/>
                <w:szCs w:val="20"/>
              </w:rPr>
            </w:pPr>
            <w:r w:rsidRPr="00164521">
              <w:rPr>
                <w:rFonts w:ascii="Nutmeg Book" w:hAnsi="Nutmeg Book" w:cs="Arial"/>
                <w:b/>
                <w:sz w:val="20"/>
                <w:szCs w:val="20"/>
              </w:rPr>
              <w:t>Fax:</w:t>
            </w:r>
          </w:p>
        </w:tc>
      </w:tr>
      <w:tr w:rsidR="00F45F3A" w:rsidRPr="00164521" w:rsidTr="00FA3AE0">
        <w:trPr>
          <w:cantSplit/>
        </w:trPr>
        <w:tc>
          <w:tcPr>
            <w:tcW w:w="5000" w:type="pct"/>
            <w:gridSpan w:val="3"/>
          </w:tcPr>
          <w:p w:rsidR="00F45F3A" w:rsidRPr="00164521" w:rsidRDefault="00F45F3A" w:rsidP="00FA3AE0">
            <w:pPr>
              <w:jc w:val="both"/>
              <w:rPr>
                <w:rFonts w:ascii="Nutmeg Book" w:hAnsi="Nutmeg Book" w:cs="Arial"/>
                <w:b/>
                <w:sz w:val="20"/>
                <w:szCs w:val="20"/>
              </w:rPr>
            </w:pPr>
            <w:r w:rsidRPr="00164521">
              <w:rPr>
                <w:rFonts w:ascii="Nutmeg Book" w:hAnsi="Nutmeg Book" w:cs="Arial"/>
                <w:b/>
                <w:sz w:val="20"/>
                <w:szCs w:val="20"/>
              </w:rPr>
              <w:t>Correo Electrónico:</w:t>
            </w:r>
          </w:p>
        </w:tc>
      </w:tr>
      <w:tr w:rsidR="00F45F3A" w:rsidRPr="00164521" w:rsidTr="00FA3AE0">
        <w:trPr>
          <w:cantSplit/>
          <w:trHeight w:val="232"/>
        </w:trPr>
        <w:tc>
          <w:tcPr>
            <w:tcW w:w="5000" w:type="pct"/>
            <w:gridSpan w:val="3"/>
            <w:tcBorders>
              <w:left w:val="nil"/>
              <w:right w:val="nil"/>
            </w:tcBorders>
            <w:shd w:val="clear" w:color="auto" w:fill="000000"/>
            <w:vAlign w:val="center"/>
          </w:tcPr>
          <w:p w:rsidR="00F45F3A" w:rsidRPr="00164521" w:rsidRDefault="00F45F3A" w:rsidP="00FA3AE0">
            <w:pPr>
              <w:ind w:left="639"/>
              <w:jc w:val="both"/>
              <w:rPr>
                <w:rFonts w:ascii="Nutmeg Book" w:hAnsi="Nutmeg Book" w:cs="Arial"/>
                <w:i/>
                <w:sz w:val="20"/>
                <w:szCs w:val="20"/>
                <w:u w:val="single"/>
              </w:rPr>
            </w:pPr>
          </w:p>
        </w:tc>
      </w:tr>
      <w:tr w:rsidR="00F45F3A" w:rsidRPr="00164521" w:rsidTr="00FA3AE0">
        <w:trPr>
          <w:cantSplit/>
          <w:trHeight w:val="2436"/>
        </w:trPr>
        <w:tc>
          <w:tcPr>
            <w:tcW w:w="5000" w:type="pct"/>
            <w:gridSpan w:val="3"/>
            <w:vAlign w:val="center"/>
          </w:tcPr>
          <w:p w:rsidR="00F45F3A" w:rsidRPr="00164521" w:rsidRDefault="00F45F3A" w:rsidP="00FA3AE0">
            <w:pPr>
              <w:ind w:left="639"/>
              <w:jc w:val="both"/>
              <w:rPr>
                <w:rFonts w:ascii="Nutmeg Book" w:hAnsi="Nutmeg Book" w:cs="Arial"/>
                <w:i/>
                <w:sz w:val="20"/>
                <w:szCs w:val="20"/>
                <w:u w:val="single"/>
              </w:rPr>
            </w:pPr>
            <w:r w:rsidRPr="00164521">
              <w:rPr>
                <w:rFonts w:ascii="Nutmeg Book" w:hAnsi="Nutmeg Book" w:cs="Arial"/>
                <w:i/>
                <w:sz w:val="20"/>
                <w:szCs w:val="20"/>
                <w:u w:val="single"/>
              </w:rPr>
              <w:t>Para Personas Jurídicas:</w:t>
            </w:r>
          </w:p>
          <w:p w:rsidR="00F45F3A" w:rsidRPr="00164521" w:rsidRDefault="00F45F3A" w:rsidP="00FA3AE0">
            <w:pPr>
              <w:jc w:val="both"/>
              <w:rPr>
                <w:rFonts w:ascii="Nutmeg Book" w:hAnsi="Nutmeg Book" w:cs="Arial"/>
                <w:b/>
                <w:sz w:val="20"/>
                <w:szCs w:val="20"/>
              </w:rPr>
            </w:pPr>
            <w:r w:rsidRPr="00164521">
              <w:rPr>
                <w:rFonts w:ascii="Nutmeg Book" w:hAnsi="Nutmeg Book" w:cs="Arial"/>
                <w:b/>
                <w:sz w:val="20"/>
                <w:szCs w:val="20"/>
              </w:rPr>
              <w:t xml:space="preserve">Número de Escritura Pública: </w:t>
            </w:r>
            <w:r w:rsidRPr="00164521">
              <w:rPr>
                <w:rFonts w:ascii="Nutmeg Book" w:hAnsi="Nutmeg Book" w:cs="Arial"/>
                <w:sz w:val="20"/>
                <w:szCs w:val="20"/>
              </w:rPr>
              <w:t>(</w:t>
            </w:r>
            <w:r w:rsidRPr="00164521">
              <w:rPr>
                <w:rFonts w:ascii="Nutmeg Book" w:hAnsi="Nutmeg Book" w:cs="Arial"/>
                <w:i/>
                <w:sz w:val="20"/>
                <w:szCs w:val="20"/>
              </w:rPr>
              <w:t>en la que consta su Acta Constitutiva y sus modificaciones</w:t>
            </w:r>
            <w:r w:rsidRPr="00164521">
              <w:rPr>
                <w:rFonts w:ascii="Nutmeg Book" w:hAnsi="Nutmeg Book" w:cs="Arial"/>
                <w:sz w:val="20"/>
                <w:szCs w:val="20"/>
              </w:rPr>
              <w:t>*</w:t>
            </w:r>
            <w:r w:rsidRPr="00164521">
              <w:rPr>
                <w:rFonts w:ascii="Nutmeg Book" w:hAnsi="Nutmeg Book" w:cs="Arial"/>
                <w:i/>
                <w:sz w:val="20"/>
                <w:szCs w:val="20"/>
              </w:rPr>
              <w:t xml:space="preserve"> si las hubiera</w:t>
            </w:r>
            <w:r w:rsidRPr="00164521">
              <w:rPr>
                <w:rFonts w:ascii="Nutmeg Book" w:hAnsi="Nutmeg Book" w:cs="Arial"/>
                <w:sz w:val="20"/>
                <w:szCs w:val="20"/>
              </w:rPr>
              <w:t>)</w:t>
            </w:r>
          </w:p>
          <w:p w:rsidR="00F45F3A" w:rsidRPr="00164521" w:rsidRDefault="00F45F3A" w:rsidP="00FA3AE0">
            <w:pPr>
              <w:jc w:val="both"/>
              <w:rPr>
                <w:rFonts w:ascii="Nutmeg Book" w:hAnsi="Nutmeg Book" w:cs="Arial"/>
                <w:b/>
                <w:sz w:val="20"/>
                <w:szCs w:val="20"/>
              </w:rPr>
            </w:pPr>
            <w:r w:rsidRPr="00164521">
              <w:rPr>
                <w:rFonts w:ascii="Nutmeg Book" w:hAnsi="Nutmeg Book" w:cs="Arial"/>
                <w:b/>
                <w:sz w:val="20"/>
                <w:szCs w:val="20"/>
              </w:rPr>
              <w:t>Fecha y lugar de expedición:</w:t>
            </w:r>
          </w:p>
          <w:p w:rsidR="00F45F3A" w:rsidRPr="00164521" w:rsidRDefault="00F45F3A" w:rsidP="00FA3AE0">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 mencionando si es Titular o Suplente</w:t>
            </w:r>
            <w:r w:rsidRPr="00164521">
              <w:rPr>
                <w:rFonts w:ascii="Nutmeg Book" w:hAnsi="Nutmeg Book" w:cs="Arial"/>
                <w:b/>
                <w:sz w:val="20"/>
                <w:szCs w:val="20"/>
              </w:rPr>
              <w:t>:</w:t>
            </w:r>
          </w:p>
          <w:p w:rsidR="00F45F3A" w:rsidRPr="00164521" w:rsidRDefault="00F45F3A" w:rsidP="00FA3AE0">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F45F3A" w:rsidRPr="00164521" w:rsidRDefault="00F45F3A" w:rsidP="00FA3AE0">
            <w:pPr>
              <w:jc w:val="both"/>
              <w:rPr>
                <w:rFonts w:ascii="Nutmeg Book" w:hAnsi="Nutmeg Book" w:cs="Arial"/>
                <w:b/>
                <w:sz w:val="20"/>
                <w:szCs w:val="20"/>
              </w:rPr>
            </w:pPr>
            <w:r w:rsidRPr="00164521">
              <w:rPr>
                <w:rFonts w:ascii="Nutmeg Book" w:hAnsi="Nutmeg Book" w:cs="Arial"/>
                <w:b/>
                <w:sz w:val="20"/>
                <w:szCs w:val="20"/>
              </w:rPr>
              <w:t>Tomo:</w:t>
            </w:r>
          </w:p>
          <w:p w:rsidR="00F45F3A" w:rsidRPr="00164521" w:rsidRDefault="00F45F3A" w:rsidP="00FA3AE0">
            <w:pPr>
              <w:jc w:val="both"/>
              <w:rPr>
                <w:rFonts w:ascii="Nutmeg Book" w:hAnsi="Nutmeg Book" w:cs="Arial"/>
                <w:b/>
                <w:sz w:val="20"/>
                <w:szCs w:val="20"/>
              </w:rPr>
            </w:pPr>
            <w:r w:rsidRPr="00164521">
              <w:rPr>
                <w:rFonts w:ascii="Nutmeg Book" w:hAnsi="Nutmeg Book" w:cs="Arial"/>
                <w:b/>
                <w:sz w:val="20"/>
                <w:szCs w:val="20"/>
              </w:rPr>
              <w:t>Libro:</w:t>
            </w:r>
          </w:p>
          <w:p w:rsidR="00F45F3A" w:rsidRPr="00164521" w:rsidRDefault="00F45F3A" w:rsidP="00FA3AE0">
            <w:pPr>
              <w:jc w:val="both"/>
              <w:rPr>
                <w:rFonts w:ascii="Nutmeg Book" w:hAnsi="Nutmeg Book" w:cs="Arial"/>
                <w:b/>
                <w:sz w:val="20"/>
                <w:szCs w:val="20"/>
              </w:rPr>
            </w:pPr>
            <w:r w:rsidRPr="00164521">
              <w:rPr>
                <w:rFonts w:ascii="Nutmeg Book" w:hAnsi="Nutmeg Book" w:cs="Arial"/>
                <w:b/>
                <w:sz w:val="20"/>
                <w:szCs w:val="20"/>
              </w:rPr>
              <w:t>Agregado con número al Apéndice:</w:t>
            </w:r>
          </w:p>
          <w:p w:rsidR="00F45F3A" w:rsidRPr="00164521" w:rsidRDefault="00F45F3A" w:rsidP="00FA3AE0">
            <w:pPr>
              <w:jc w:val="both"/>
              <w:rPr>
                <w:rFonts w:ascii="Nutmeg Book" w:hAnsi="Nutmeg Book" w:cs="Arial"/>
                <w:b/>
                <w:sz w:val="20"/>
                <w:szCs w:val="20"/>
              </w:rPr>
            </w:pPr>
          </w:p>
          <w:p w:rsidR="00F45F3A" w:rsidRPr="00164521" w:rsidRDefault="00F45F3A" w:rsidP="00FA3AE0">
            <w:pPr>
              <w:ind w:left="-70"/>
              <w:jc w:val="both"/>
              <w:rPr>
                <w:rFonts w:ascii="Nutmeg Book" w:hAnsi="Nutmeg Book" w:cs="Arial"/>
                <w:sz w:val="20"/>
                <w:szCs w:val="20"/>
              </w:rPr>
            </w:pPr>
            <w:r w:rsidRPr="00164521">
              <w:rPr>
                <w:rFonts w:ascii="Nutmeg Book" w:hAnsi="Nutmeg Book" w:cs="Arial"/>
                <w:b/>
                <w:sz w:val="20"/>
                <w:szCs w:val="20"/>
              </w:rPr>
              <w:t>*</w:t>
            </w:r>
            <w:r w:rsidRPr="00164521">
              <w:rPr>
                <w:rFonts w:ascii="Nutmeg Book" w:hAnsi="Nutmeg Book" w:cs="Arial"/>
                <w:sz w:val="20"/>
                <w:szCs w:val="20"/>
              </w:rPr>
              <w:t xml:space="preserve">NOTA: En caso de que hubiere modificaciones </w:t>
            </w:r>
            <w:r w:rsidRPr="00164521">
              <w:rPr>
                <w:rFonts w:ascii="Nutmeg Book" w:hAnsi="Nutmeg Book" w:cs="Arial"/>
                <w:b/>
                <w:sz w:val="20"/>
                <w:szCs w:val="20"/>
              </w:rPr>
              <w:t xml:space="preserve">relevantes </w:t>
            </w:r>
            <w:r w:rsidRPr="00164521">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F45F3A" w:rsidRPr="00164521" w:rsidRDefault="00F45F3A" w:rsidP="00FA3AE0">
            <w:pPr>
              <w:ind w:left="-70"/>
              <w:jc w:val="both"/>
              <w:rPr>
                <w:rFonts w:ascii="Nutmeg Book" w:hAnsi="Nutmeg Book" w:cs="Arial"/>
                <w:sz w:val="20"/>
                <w:szCs w:val="20"/>
              </w:rPr>
            </w:pPr>
          </w:p>
          <w:p w:rsidR="00F45F3A" w:rsidRPr="00164521" w:rsidRDefault="00F45F3A" w:rsidP="00FA3AE0">
            <w:pPr>
              <w:ind w:left="639"/>
              <w:jc w:val="both"/>
              <w:rPr>
                <w:rFonts w:ascii="Nutmeg Book" w:hAnsi="Nutmeg Book" w:cs="Arial"/>
                <w:i/>
                <w:sz w:val="20"/>
                <w:szCs w:val="20"/>
                <w:u w:val="single"/>
              </w:rPr>
            </w:pPr>
            <w:r w:rsidRPr="00164521">
              <w:rPr>
                <w:rFonts w:ascii="Nutmeg Book" w:hAnsi="Nutmeg Book" w:cs="Arial"/>
                <w:i/>
                <w:sz w:val="20"/>
                <w:szCs w:val="20"/>
                <w:u w:val="single"/>
              </w:rPr>
              <w:t>Únicamente  para Personas Físicas:</w:t>
            </w:r>
          </w:p>
          <w:p w:rsidR="00F45F3A" w:rsidRPr="00164521" w:rsidRDefault="00F45F3A" w:rsidP="00FA3AE0">
            <w:pPr>
              <w:jc w:val="both"/>
              <w:rPr>
                <w:rFonts w:ascii="Nutmeg Book" w:hAnsi="Nutmeg Book" w:cs="Arial"/>
                <w:b/>
                <w:sz w:val="20"/>
                <w:szCs w:val="20"/>
              </w:rPr>
            </w:pPr>
            <w:r w:rsidRPr="00164521">
              <w:rPr>
                <w:rFonts w:ascii="Nutmeg Book" w:hAnsi="Nutmeg Book" w:cs="Arial"/>
                <w:b/>
                <w:sz w:val="20"/>
                <w:szCs w:val="20"/>
              </w:rPr>
              <w:t>Número de folio de la Credencial para Votar:</w:t>
            </w:r>
          </w:p>
        </w:tc>
      </w:tr>
      <w:tr w:rsidR="00F45F3A" w:rsidRPr="00164521" w:rsidTr="00FA3AE0">
        <w:trPr>
          <w:cantSplit/>
          <w:trHeight w:val="332"/>
        </w:trPr>
        <w:tc>
          <w:tcPr>
            <w:tcW w:w="5000" w:type="pct"/>
            <w:gridSpan w:val="3"/>
            <w:tcBorders>
              <w:left w:val="nil"/>
              <w:right w:val="nil"/>
            </w:tcBorders>
            <w:shd w:val="clear" w:color="auto" w:fill="000000"/>
            <w:textDirection w:val="btLr"/>
            <w:vAlign w:val="center"/>
          </w:tcPr>
          <w:p w:rsidR="00F45F3A" w:rsidRPr="00164521" w:rsidRDefault="00F45F3A" w:rsidP="00FA3AE0">
            <w:pPr>
              <w:jc w:val="both"/>
              <w:rPr>
                <w:rFonts w:ascii="Nutmeg Book" w:hAnsi="Nutmeg Book" w:cs="Arial"/>
                <w:sz w:val="20"/>
                <w:szCs w:val="20"/>
              </w:rPr>
            </w:pPr>
          </w:p>
        </w:tc>
      </w:tr>
      <w:tr w:rsidR="00F45F3A" w:rsidRPr="00164521" w:rsidTr="00FA3AE0">
        <w:trPr>
          <w:cantSplit/>
          <w:trHeight w:val="1134"/>
        </w:trPr>
        <w:tc>
          <w:tcPr>
            <w:tcW w:w="131" w:type="pct"/>
            <w:shd w:val="clear" w:color="auto" w:fill="000000"/>
            <w:textDirection w:val="btLr"/>
            <w:vAlign w:val="center"/>
          </w:tcPr>
          <w:p w:rsidR="00F45F3A" w:rsidRPr="00164521" w:rsidRDefault="00F45F3A" w:rsidP="00FA3AE0">
            <w:pPr>
              <w:ind w:left="113" w:right="113"/>
              <w:jc w:val="both"/>
              <w:rPr>
                <w:rFonts w:ascii="Nutmeg Book" w:hAnsi="Nutmeg Book" w:cs="Arial"/>
                <w:w w:val="200"/>
                <w:sz w:val="20"/>
                <w:szCs w:val="20"/>
              </w:rPr>
            </w:pPr>
            <w:r w:rsidRPr="00164521">
              <w:rPr>
                <w:rFonts w:ascii="Nutmeg Book" w:hAnsi="Nutmeg Book" w:cs="Arial"/>
                <w:b/>
                <w:w w:val="200"/>
                <w:sz w:val="20"/>
                <w:szCs w:val="20"/>
              </w:rPr>
              <w:t>P O D E R</w:t>
            </w:r>
          </w:p>
        </w:tc>
        <w:tc>
          <w:tcPr>
            <w:tcW w:w="4869" w:type="pct"/>
            <w:gridSpan w:val="2"/>
          </w:tcPr>
          <w:p w:rsidR="00F45F3A" w:rsidRPr="00164521" w:rsidRDefault="00F45F3A" w:rsidP="00FA3AE0">
            <w:pPr>
              <w:jc w:val="both"/>
              <w:rPr>
                <w:rFonts w:ascii="Nutmeg Book" w:hAnsi="Nutmeg Book" w:cs="Arial"/>
                <w:b/>
                <w:sz w:val="20"/>
                <w:szCs w:val="20"/>
              </w:rPr>
            </w:pPr>
            <w:r w:rsidRPr="00164521">
              <w:rPr>
                <w:rFonts w:ascii="Nutmeg Book" w:hAnsi="Nutmeg Book" w:cs="Arial"/>
                <w:i/>
                <w:sz w:val="20"/>
                <w:szCs w:val="20"/>
              </w:rPr>
              <w:t xml:space="preserve">Para Personas Físicas o Jurídicas que comparezcan a través de Apoderado, con </w:t>
            </w:r>
            <w:r w:rsidRPr="00164521">
              <w:rPr>
                <w:rFonts w:ascii="Nutmeg Book" w:hAnsi="Nutmeg Book" w:cs="Arial"/>
                <w:b/>
                <w:i/>
                <w:sz w:val="20"/>
                <w:szCs w:val="20"/>
              </w:rPr>
              <w:t>Poder</w:t>
            </w:r>
            <w:r w:rsidRPr="00164521">
              <w:rPr>
                <w:rFonts w:ascii="Nutmeg Book" w:hAnsi="Nutmeg Book" w:cs="Arial"/>
                <w:i/>
                <w:sz w:val="20"/>
                <w:szCs w:val="20"/>
              </w:rPr>
              <w:t xml:space="preserve"> </w:t>
            </w:r>
            <w:r w:rsidRPr="00164521">
              <w:rPr>
                <w:rFonts w:ascii="Nutmeg Book" w:hAnsi="Nutmeg Book" w:cs="Arial"/>
                <w:b/>
                <w:i/>
                <w:sz w:val="20"/>
                <w:szCs w:val="20"/>
              </w:rPr>
              <w:t>General</w:t>
            </w:r>
            <w:r w:rsidRPr="00164521">
              <w:rPr>
                <w:rFonts w:ascii="Nutmeg Book" w:hAnsi="Nutmeg Book" w:cs="Arial"/>
                <w:i/>
                <w:sz w:val="20"/>
                <w:szCs w:val="20"/>
              </w:rPr>
              <w:t xml:space="preserve"> o </w:t>
            </w:r>
            <w:r w:rsidRPr="00164521">
              <w:rPr>
                <w:rFonts w:ascii="Nutmeg Book" w:hAnsi="Nutmeg Book" w:cs="Arial"/>
                <w:b/>
                <w:i/>
                <w:sz w:val="20"/>
                <w:szCs w:val="20"/>
              </w:rPr>
              <w:t>Especial</w:t>
            </w:r>
            <w:r w:rsidRPr="00164521">
              <w:rPr>
                <w:rFonts w:ascii="Nutmeg Book" w:hAnsi="Nutmeg Book" w:cs="Arial"/>
                <w:i/>
                <w:sz w:val="20"/>
                <w:szCs w:val="20"/>
              </w:rPr>
              <w:t xml:space="preserve"> </w:t>
            </w:r>
            <w:r w:rsidRPr="00164521">
              <w:rPr>
                <w:rFonts w:ascii="Nutmeg Book" w:hAnsi="Nutmeg Book" w:cs="Arial"/>
                <w:b/>
                <w:i/>
                <w:sz w:val="20"/>
                <w:szCs w:val="20"/>
              </w:rPr>
              <w:t>para Actos de Administración o de Dominio</w:t>
            </w:r>
            <w:r w:rsidRPr="00164521">
              <w:rPr>
                <w:rFonts w:ascii="Nutmeg Book" w:hAnsi="Nutmeg Book" w:cs="Arial"/>
                <w:i/>
                <w:sz w:val="20"/>
                <w:szCs w:val="20"/>
              </w:rPr>
              <w:t>, que les faculte para comparecer al concurso y a la firma del contrato que resulte del mismo:</w:t>
            </w:r>
            <w:r w:rsidRPr="00164521">
              <w:rPr>
                <w:rFonts w:ascii="Nutmeg Book" w:hAnsi="Nutmeg Book" w:cs="Arial"/>
                <w:sz w:val="20"/>
                <w:szCs w:val="20"/>
              </w:rPr>
              <w:t xml:space="preserve"> (</w:t>
            </w:r>
            <w:r w:rsidRPr="00164521">
              <w:rPr>
                <w:rFonts w:ascii="Nutmeg Book" w:hAnsi="Nutmeg Book" w:cs="Arial"/>
                <w:b/>
                <w:sz w:val="20"/>
                <w:szCs w:val="20"/>
              </w:rPr>
              <w:t>en caso de ser Personas Jurídica y el poder se otorgue en la escritura del acta constitutiva, manifestarlo en este cuadro)</w:t>
            </w:r>
          </w:p>
          <w:p w:rsidR="00F45F3A" w:rsidRPr="00164521" w:rsidRDefault="00F45F3A" w:rsidP="00FA3AE0">
            <w:pPr>
              <w:jc w:val="both"/>
              <w:rPr>
                <w:rFonts w:ascii="Nutmeg Book" w:hAnsi="Nutmeg Book" w:cs="Arial"/>
                <w:b/>
                <w:sz w:val="20"/>
                <w:szCs w:val="20"/>
              </w:rPr>
            </w:pPr>
          </w:p>
          <w:p w:rsidR="00F45F3A" w:rsidRPr="00164521" w:rsidRDefault="00F45F3A" w:rsidP="00FA3AE0">
            <w:pPr>
              <w:jc w:val="both"/>
              <w:rPr>
                <w:rFonts w:ascii="Nutmeg Book" w:hAnsi="Nutmeg Book" w:cs="Arial"/>
                <w:sz w:val="20"/>
                <w:szCs w:val="20"/>
              </w:rPr>
            </w:pPr>
            <w:r w:rsidRPr="00164521">
              <w:rPr>
                <w:rFonts w:ascii="Nutmeg Book" w:hAnsi="Nutmeg Book" w:cs="Arial"/>
                <w:b/>
                <w:sz w:val="20"/>
                <w:szCs w:val="20"/>
              </w:rPr>
              <w:t>Número de Escritura Pública:</w:t>
            </w:r>
          </w:p>
          <w:p w:rsidR="00F45F3A" w:rsidRPr="00164521" w:rsidRDefault="00F45F3A" w:rsidP="00FA3AE0">
            <w:pPr>
              <w:jc w:val="both"/>
              <w:rPr>
                <w:rFonts w:ascii="Nutmeg Book" w:hAnsi="Nutmeg Book" w:cs="Arial"/>
                <w:b/>
                <w:sz w:val="20"/>
                <w:szCs w:val="20"/>
              </w:rPr>
            </w:pPr>
            <w:r w:rsidRPr="00164521">
              <w:rPr>
                <w:rFonts w:ascii="Nutmeg Book" w:hAnsi="Nutmeg Book" w:cs="Arial"/>
                <w:b/>
                <w:sz w:val="20"/>
                <w:szCs w:val="20"/>
              </w:rPr>
              <w:t>Tipo de poder:</w:t>
            </w:r>
          </w:p>
          <w:p w:rsidR="00F45F3A" w:rsidRPr="00164521" w:rsidRDefault="00F45F3A" w:rsidP="00FA3AE0">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w:t>
            </w:r>
            <w:r w:rsidRPr="00164521">
              <w:rPr>
                <w:rFonts w:ascii="Nutmeg Book" w:hAnsi="Nutmeg Book" w:cs="Arial"/>
                <w:b/>
                <w:sz w:val="20"/>
                <w:szCs w:val="20"/>
              </w:rPr>
              <w:t xml:space="preserve"> </w:t>
            </w:r>
            <w:r w:rsidRPr="00164521">
              <w:rPr>
                <w:rFonts w:ascii="Nutmeg Book" w:hAnsi="Nutmeg Book" w:cs="Arial"/>
                <w:sz w:val="20"/>
                <w:szCs w:val="20"/>
              </w:rPr>
              <w:t>mencionando si es Titular o Suplente</w:t>
            </w:r>
            <w:r w:rsidRPr="00164521">
              <w:rPr>
                <w:rFonts w:ascii="Nutmeg Book" w:hAnsi="Nutmeg Book" w:cs="Arial"/>
                <w:b/>
                <w:sz w:val="20"/>
                <w:szCs w:val="20"/>
              </w:rPr>
              <w:t>:</w:t>
            </w:r>
          </w:p>
          <w:p w:rsidR="00F45F3A" w:rsidRPr="00164521" w:rsidRDefault="00F45F3A" w:rsidP="00FA3AE0">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F45F3A" w:rsidRPr="00164521" w:rsidRDefault="00F45F3A" w:rsidP="00FA3AE0">
            <w:pPr>
              <w:jc w:val="both"/>
              <w:rPr>
                <w:rFonts w:ascii="Nutmeg Book" w:hAnsi="Nutmeg Book" w:cs="Arial"/>
                <w:b/>
                <w:sz w:val="20"/>
                <w:szCs w:val="20"/>
              </w:rPr>
            </w:pPr>
            <w:r w:rsidRPr="00164521">
              <w:rPr>
                <w:rFonts w:ascii="Nutmeg Book" w:hAnsi="Nutmeg Book" w:cs="Arial"/>
                <w:b/>
                <w:sz w:val="20"/>
                <w:szCs w:val="20"/>
              </w:rPr>
              <w:t>Tomo:</w:t>
            </w:r>
          </w:p>
          <w:p w:rsidR="00F45F3A" w:rsidRPr="00164521" w:rsidRDefault="00F45F3A" w:rsidP="00FA3AE0">
            <w:pPr>
              <w:jc w:val="both"/>
              <w:rPr>
                <w:rFonts w:ascii="Nutmeg Book" w:hAnsi="Nutmeg Book" w:cs="Arial"/>
                <w:b/>
                <w:sz w:val="20"/>
                <w:szCs w:val="20"/>
              </w:rPr>
            </w:pPr>
            <w:r w:rsidRPr="00164521">
              <w:rPr>
                <w:rFonts w:ascii="Nutmeg Book" w:hAnsi="Nutmeg Book" w:cs="Arial"/>
                <w:b/>
                <w:sz w:val="20"/>
                <w:szCs w:val="20"/>
              </w:rPr>
              <w:t xml:space="preserve">Libro: </w:t>
            </w:r>
          </w:p>
          <w:p w:rsidR="00F45F3A" w:rsidRPr="00164521" w:rsidRDefault="00F45F3A" w:rsidP="00FA3AE0">
            <w:pPr>
              <w:jc w:val="both"/>
              <w:rPr>
                <w:rFonts w:ascii="Nutmeg Book" w:hAnsi="Nutmeg Book" w:cs="Arial"/>
                <w:b/>
                <w:sz w:val="20"/>
                <w:szCs w:val="20"/>
              </w:rPr>
            </w:pPr>
            <w:r w:rsidRPr="00164521">
              <w:rPr>
                <w:rFonts w:ascii="Nutmeg Book" w:hAnsi="Nutmeg Book" w:cs="Arial"/>
                <w:b/>
                <w:sz w:val="20"/>
                <w:szCs w:val="20"/>
              </w:rPr>
              <w:t>Agregado con número al Apéndice:</w:t>
            </w:r>
          </w:p>
          <w:p w:rsidR="00F45F3A" w:rsidRPr="00164521" w:rsidRDefault="00F45F3A" w:rsidP="00FA3AE0">
            <w:pPr>
              <w:jc w:val="both"/>
              <w:rPr>
                <w:rFonts w:ascii="Nutmeg Book" w:hAnsi="Nutmeg Book" w:cs="Arial"/>
                <w:sz w:val="20"/>
                <w:szCs w:val="20"/>
              </w:rPr>
            </w:pPr>
            <w:r w:rsidRPr="00164521">
              <w:rPr>
                <w:rFonts w:ascii="Nutmeg Book" w:hAnsi="Nutmeg Book" w:cs="Arial"/>
                <w:b/>
                <w:sz w:val="20"/>
                <w:szCs w:val="20"/>
              </w:rPr>
              <w:t>Lugar y fecha de expedición:</w:t>
            </w:r>
          </w:p>
        </w:tc>
      </w:tr>
      <w:tr w:rsidR="00F45F3A" w:rsidRPr="00164521" w:rsidTr="00FA3AE0">
        <w:trPr>
          <w:cantSplit/>
          <w:trHeight w:val="644"/>
        </w:trPr>
        <w:tc>
          <w:tcPr>
            <w:tcW w:w="131" w:type="pct"/>
            <w:shd w:val="clear" w:color="auto" w:fill="000000"/>
            <w:textDirection w:val="btLr"/>
            <w:vAlign w:val="center"/>
          </w:tcPr>
          <w:p w:rsidR="00F45F3A" w:rsidRPr="00164521" w:rsidRDefault="00F45F3A" w:rsidP="00FA3AE0">
            <w:pPr>
              <w:ind w:left="113" w:right="113"/>
              <w:jc w:val="both"/>
              <w:rPr>
                <w:rFonts w:ascii="Nutmeg Book" w:hAnsi="Nutmeg Book" w:cs="Arial"/>
                <w:b/>
                <w:w w:val="200"/>
                <w:sz w:val="20"/>
                <w:szCs w:val="20"/>
              </w:rPr>
            </w:pPr>
          </w:p>
        </w:tc>
        <w:tc>
          <w:tcPr>
            <w:tcW w:w="4869" w:type="pct"/>
            <w:gridSpan w:val="2"/>
          </w:tcPr>
          <w:p w:rsidR="00F45F3A" w:rsidRPr="00164521" w:rsidRDefault="00F45F3A" w:rsidP="00FA3AE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Clasificación de la empresa</w:t>
            </w:r>
            <w:r w:rsidRPr="00164521">
              <w:rPr>
                <w:rFonts w:ascii="Nutmeg Book" w:hAnsi="Nutmeg Book" w:cs="Arial"/>
                <w:b/>
                <w:bCs/>
                <w:sz w:val="20"/>
                <w:szCs w:val="20"/>
              </w:rPr>
              <w:t xml:space="preserve">:  </w:t>
            </w:r>
          </w:p>
          <w:p w:rsidR="00F45F3A" w:rsidRPr="00164521" w:rsidRDefault="00F45F3A" w:rsidP="00FA3AE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MAGNITUD</w:t>
            </w:r>
            <w:r w:rsidRPr="00164521">
              <w:rPr>
                <w:rFonts w:ascii="Nutmeg Book" w:hAnsi="Nutmeg Book" w:cs="Arial"/>
                <w:b/>
                <w:bCs/>
                <w:sz w:val="20"/>
                <w:szCs w:val="20"/>
              </w:rPr>
              <w:t>.-              Micro</w:t>
            </w:r>
            <w:r w:rsidRPr="00164521">
              <w:rPr>
                <w:rFonts w:ascii="Nutmeg Book" w:hAnsi="Nutmeg Book" w:cs="Arial"/>
                <w:sz w:val="20"/>
                <w:szCs w:val="20"/>
              </w:rPr>
              <w:t xml:space="preserve">                  </w:t>
            </w:r>
            <w:r w:rsidRPr="00164521">
              <w:rPr>
                <w:rFonts w:ascii="Nutmeg Book" w:hAnsi="Nutmeg Book" w:cs="Arial"/>
                <w:b/>
                <w:bCs/>
                <w:sz w:val="20"/>
                <w:szCs w:val="20"/>
              </w:rPr>
              <w:t xml:space="preserve">Pequeña </w:t>
            </w:r>
            <w:r w:rsidRPr="00164521">
              <w:rPr>
                <w:rFonts w:ascii="Nutmeg Book" w:hAnsi="Nutmeg Book" w:cs="Arial"/>
                <w:sz w:val="20"/>
                <w:szCs w:val="20"/>
              </w:rPr>
              <w:t xml:space="preserve">                     </w:t>
            </w:r>
            <w:r w:rsidRPr="00164521">
              <w:rPr>
                <w:rFonts w:ascii="Nutmeg Book" w:hAnsi="Nutmeg Book" w:cs="Arial"/>
                <w:b/>
                <w:bCs/>
                <w:sz w:val="20"/>
                <w:szCs w:val="20"/>
              </w:rPr>
              <w:t>Mediana                 Grande</w:t>
            </w:r>
          </w:p>
          <w:p w:rsidR="00F45F3A" w:rsidRPr="00164521" w:rsidRDefault="00F45F3A" w:rsidP="00FA3AE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5B262F8F" wp14:editId="62FB7AA2">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3501E"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649C7217" wp14:editId="60D1C301">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F4BAE"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6A32F7B8" wp14:editId="40563F6F">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474D0"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47CC6D40" wp14:editId="0888079F">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6C16D"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F45F3A" w:rsidRPr="00164521" w:rsidRDefault="00F45F3A" w:rsidP="00FA3AE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F45F3A" w:rsidRPr="00164521" w:rsidRDefault="00F45F3A" w:rsidP="00FA3AE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65990A4B" wp14:editId="3B2CCD8B">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AE362"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40D60F5C" wp14:editId="6F18094C">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7D39E"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164521">
              <w:rPr>
                <w:rFonts w:ascii="Nutmeg Book" w:hAnsi="Nutmeg Book" w:cs="Arial"/>
                <w:sz w:val="20"/>
                <w:szCs w:val="20"/>
              </w:rPr>
              <w:t>TIPO</w:t>
            </w:r>
            <w:r w:rsidRPr="00164521">
              <w:rPr>
                <w:rFonts w:ascii="Nutmeg Book" w:hAnsi="Nutmeg Book" w:cs="Arial"/>
                <w:b/>
                <w:sz w:val="20"/>
                <w:szCs w:val="20"/>
              </w:rPr>
              <w:t>:                    Comercializadora</w:t>
            </w:r>
            <w:r w:rsidRPr="00164521">
              <w:rPr>
                <w:rFonts w:ascii="Nutmeg Book" w:hAnsi="Nutmeg Book" w:cs="Arial"/>
                <w:sz w:val="20"/>
                <w:szCs w:val="20"/>
              </w:rPr>
              <w:t xml:space="preserve">               </w:t>
            </w:r>
            <w:r w:rsidRPr="00164521">
              <w:rPr>
                <w:rFonts w:ascii="Nutmeg Book" w:hAnsi="Nutmeg Book" w:cs="Arial"/>
                <w:b/>
                <w:bCs/>
                <w:sz w:val="20"/>
                <w:szCs w:val="20"/>
              </w:rPr>
              <w:t>Productora</w:t>
            </w:r>
            <w:r w:rsidRPr="00164521">
              <w:rPr>
                <w:rFonts w:ascii="Nutmeg Book" w:hAnsi="Nutmeg Book" w:cs="Arial"/>
                <w:b/>
                <w:sz w:val="20"/>
                <w:szCs w:val="20"/>
              </w:rPr>
              <w:t xml:space="preserve"> o Fabricante</w:t>
            </w:r>
            <w:r w:rsidRPr="00164521">
              <w:rPr>
                <w:rFonts w:ascii="Nutmeg Book" w:hAnsi="Nutmeg Book" w:cs="Arial"/>
                <w:sz w:val="20"/>
                <w:szCs w:val="20"/>
              </w:rPr>
              <w:t xml:space="preserve">            </w:t>
            </w:r>
            <w:r w:rsidRPr="00164521">
              <w:rPr>
                <w:rFonts w:ascii="Nutmeg Book" w:hAnsi="Nutmeg Book" w:cs="Arial"/>
                <w:b/>
                <w:bCs/>
                <w:sz w:val="20"/>
                <w:szCs w:val="20"/>
              </w:rPr>
              <w:t xml:space="preserve">Servicio                     </w:t>
            </w:r>
          </w:p>
          <w:p w:rsidR="00F45F3A" w:rsidRPr="00164521" w:rsidRDefault="00F45F3A" w:rsidP="00FA3AE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08299064" wp14:editId="3D94EF78">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6195C"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F45F3A" w:rsidRPr="00164521" w:rsidRDefault="00F45F3A" w:rsidP="00FA3AE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F45F3A" w:rsidRPr="00164521" w:rsidRDefault="00F45F3A" w:rsidP="00FA3AE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 xml:space="preserve">UBICACIÓN:         </w:t>
            </w:r>
            <w:r w:rsidRPr="00164521">
              <w:rPr>
                <w:rFonts w:ascii="Nutmeg Book" w:hAnsi="Nutmeg Book" w:cs="Arial"/>
                <w:b/>
                <w:sz w:val="20"/>
                <w:szCs w:val="20"/>
              </w:rPr>
              <w:t>Municipal                L</w:t>
            </w:r>
            <w:r w:rsidRPr="00164521">
              <w:rPr>
                <w:rFonts w:ascii="Nutmeg Book" w:hAnsi="Nutmeg Book" w:cs="Arial"/>
                <w:b/>
                <w:bCs/>
                <w:sz w:val="20"/>
                <w:szCs w:val="20"/>
              </w:rPr>
              <w:t>ocal</w:t>
            </w:r>
            <w:r w:rsidRPr="00164521">
              <w:rPr>
                <w:rFonts w:ascii="Nutmeg Book" w:hAnsi="Nutmeg Book" w:cs="Arial"/>
                <w:b/>
                <w:sz w:val="20"/>
                <w:szCs w:val="20"/>
              </w:rPr>
              <w:t xml:space="preserve">                </w:t>
            </w:r>
            <w:r w:rsidRPr="00164521">
              <w:rPr>
                <w:rFonts w:ascii="Nutmeg Book" w:hAnsi="Nutmeg Book" w:cs="Arial"/>
                <w:b/>
                <w:bCs/>
                <w:sz w:val="20"/>
                <w:szCs w:val="20"/>
              </w:rPr>
              <w:t>Nacional             Internacional</w:t>
            </w:r>
          </w:p>
          <w:p w:rsidR="00F45F3A" w:rsidRPr="00164521" w:rsidRDefault="00F45F3A" w:rsidP="00FA3AE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15B3AFB4" wp14:editId="29684F74">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A3730"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21BCDE6C" wp14:editId="65ADA16F">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0CD8E"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5117151C" wp14:editId="7D91C1B0">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65FE1"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5BC07A11" wp14:editId="0217C535">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0BA19"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F45F3A" w:rsidRPr="00164521" w:rsidRDefault="00F45F3A" w:rsidP="00FA3AE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F45F3A" w:rsidRPr="00164521" w:rsidRDefault="00F45F3A" w:rsidP="00FA3AE0">
            <w:pPr>
              <w:jc w:val="both"/>
              <w:rPr>
                <w:rFonts w:ascii="Nutmeg Book" w:hAnsi="Nutmeg Book" w:cs="Arial"/>
                <w:i/>
                <w:sz w:val="20"/>
                <w:szCs w:val="20"/>
              </w:rPr>
            </w:pPr>
          </w:p>
        </w:tc>
      </w:tr>
    </w:tbl>
    <w:p w:rsidR="00F45F3A" w:rsidRPr="00164521" w:rsidRDefault="00F45F3A" w:rsidP="00F45F3A">
      <w:pPr>
        <w:jc w:val="both"/>
        <w:rPr>
          <w:rFonts w:ascii="Nutmeg Book" w:hAnsi="Nutmeg Book" w:cs="Arial"/>
        </w:rPr>
      </w:pPr>
    </w:p>
    <w:p w:rsidR="00F45F3A" w:rsidRPr="00164521" w:rsidRDefault="00F45F3A" w:rsidP="00F45F3A">
      <w:pPr>
        <w:jc w:val="center"/>
        <w:rPr>
          <w:rFonts w:ascii="Nutmeg Book" w:hAnsi="Nutmeg Book"/>
          <w:sz w:val="20"/>
          <w:szCs w:val="20"/>
        </w:rPr>
      </w:pPr>
      <w:r w:rsidRPr="00164521">
        <w:rPr>
          <w:rFonts w:ascii="Nutmeg Book" w:hAnsi="Nutmeg Book"/>
          <w:sz w:val="20"/>
          <w:szCs w:val="20"/>
        </w:rPr>
        <w:t>PROTESTO LO NECESARIO:</w:t>
      </w:r>
    </w:p>
    <w:p w:rsidR="00F45F3A" w:rsidRPr="00164521" w:rsidRDefault="00F45F3A" w:rsidP="00F45F3A">
      <w:pPr>
        <w:jc w:val="center"/>
        <w:rPr>
          <w:rFonts w:ascii="Nutmeg Book" w:hAnsi="Nutmeg Book"/>
          <w:sz w:val="20"/>
          <w:szCs w:val="20"/>
        </w:rPr>
      </w:pPr>
      <w:r w:rsidRPr="00164521">
        <w:rPr>
          <w:rFonts w:ascii="Nutmeg Book" w:hAnsi="Nutmeg Book"/>
          <w:sz w:val="20"/>
          <w:szCs w:val="20"/>
        </w:rPr>
        <w:t>(LUGAR Y FECHA)</w:t>
      </w:r>
    </w:p>
    <w:p w:rsidR="00F45F3A" w:rsidRPr="00164521" w:rsidRDefault="00F45F3A" w:rsidP="00F45F3A">
      <w:pPr>
        <w:jc w:val="center"/>
        <w:rPr>
          <w:rFonts w:ascii="Nutmeg Book" w:hAnsi="Nutmeg Book"/>
          <w:sz w:val="20"/>
          <w:szCs w:val="20"/>
        </w:rPr>
      </w:pPr>
    </w:p>
    <w:p w:rsidR="00F45F3A" w:rsidRPr="00164521" w:rsidRDefault="00F45F3A" w:rsidP="00F45F3A">
      <w:pPr>
        <w:jc w:val="center"/>
        <w:rPr>
          <w:rFonts w:ascii="Nutmeg Book" w:hAnsi="Nutmeg Book"/>
          <w:sz w:val="20"/>
          <w:szCs w:val="20"/>
        </w:rPr>
      </w:pPr>
      <w:r w:rsidRPr="00164521">
        <w:rPr>
          <w:rFonts w:ascii="Nutmeg Book" w:hAnsi="Nutmeg Book"/>
          <w:sz w:val="20"/>
          <w:szCs w:val="20"/>
        </w:rPr>
        <w:t>_____________________________________</w:t>
      </w:r>
    </w:p>
    <w:p w:rsidR="00F45F3A" w:rsidRPr="00164521" w:rsidRDefault="00F45F3A" w:rsidP="00F45F3A">
      <w:pPr>
        <w:jc w:val="center"/>
        <w:rPr>
          <w:rFonts w:ascii="Nutmeg Book" w:hAnsi="Nutmeg Book"/>
          <w:sz w:val="20"/>
          <w:szCs w:val="20"/>
        </w:rPr>
      </w:pPr>
      <w:r w:rsidRPr="00164521">
        <w:rPr>
          <w:rFonts w:ascii="Nutmeg Book" w:hAnsi="Nutmeg Book"/>
          <w:sz w:val="20"/>
          <w:szCs w:val="20"/>
        </w:rPr>
        <w:t>Nombre y firma del Representante Legal</w:t>
      </w:r>
    </w:p>
    <w:p w:rsidR="00F45F3A" w:rsidRPr="00164521" w:rsidRDefault="00F45F3A" w:rsidP="00F45F3A">
      <w:pPr>
        <w:jc w:val="center"/>
        <w:rPr>
          <w:rFonts w:ascii="Nutmeg Book" w:hAnsi="Nutmeg Book"/>
          <w:sz w:val="20"/>
          <w:szCs w:val="20"/>
        </w:rPr>
      </w:pPr>
      <w:r w:rsidRPr="00164521">
        <w:rPr>
          <w:rFonts w:ascii="Nutmeg Book" w:hAnsi="Nutmeg Book"/>
          <w:sz w:val="20"/>
          <w:szCs w:val="20"/>
        </w:rPr>
        <w:t>Razón social de la empresa</w:t>
      </w:r>
    </w:p>
    <w:p w:rsidR="00F45F3A" w:rsidRPr="00164521" w:rsidRDefault="00F45F3A" w:rsidP="00F45F3A">
      <w:pPr>
        <w:pStyle w:val="Ttulo1"/>
        <w:jc w:val="both"/>
        <w:rPr>
          <w:rFonts w:ascii="Nutmeg Book" w:hAnsi="Nutmeg Book" w:cs="Arial"/>
          <w:w w:val="200"/>
          <w:szCs w:val="24"/>
        </w:rPr>
      </w:pPr>
    </w:p>
    <w:p w:rsidR="00F45F3A" w:rsidRPr="00164521" w:rsidRDefault="00F45F3A" w:rsidP="00F45F3A">
      <w:pPr>
        <w:rPr>
          <w:rFonts w:ascii="Nutmeg Book" w:hAnsi="Nutmeg Book"/>
          <w:b/>
          <w:sz w:val="36"/>
          <w:szCs w:val="36"/>
        </w:rPr>
      </w:pPr>
      <w:r w:rsidRPr="00164521">
        <w:rPr>
          <w:rFonts w:ascii="Nutmeg Book" w:hAnsi="Nutmeg Book"/>
          <w:b/>
          <w:sz w:val="36"/>
          <w:szCs w:val="36"/>
        </w:rPr>
        <w:br w:type="page"/>
      </w:r>
    </w:p>
    <w:p w:rsidR="00F45F3A" w:rsidRPr="00164521" w:rsidRDefault="00F45F3A" w:rsidP="00F45F3A">
      <w:pPr>
        <w:jc w:val="center"/>
        <w:rPr>
          <w:rFonts w:ascii="Nutmeg Book" w:hAnsi="Nutmeg Book"/>
          <w:b/>
          <w:sz w:val="36"/>
          <w:szCs w:val="36"/>
        </w:rPr>
      </w:pPr>
      <w:r w:rsidRPr="00164521">
        <w:rPr>
          <w:rFonts w:ascii="Nutmeg Book" w:hAnsi="Nutmeg Book"/>
          <w:b/>
          <w:sz w:val="36"/>
          <w:szCs w:val="36"/>
        </w:rPr>
        <w:lastRenderedPageBreak/>
        <w:t>ANEXO ENTREGABLE 6</w:t>
      </w:r>
    </w:p>
    <w:p w:rsidR="00F45F3A" w:rsidRPr="00164521" w:rsidRDefault="00F45F3A" w:rsidP="00F45F3A">
      <w:pPr>
        <w:jc w:val="center"/>
        <w:rPr>
          <w:rFonts w:ascii="Nutmeg Book" w:hAnsi="Nutmeg Book"/>
          <w:sz w:val="20"/>
          <w:szCs w:val="20"/>
        </w:rPr>
      </w:pPr>
      <w:r w:rsidRPr="00164521">
        <w:rPr>
          <w:rFonts w:ascii="Nutmeg Book" w:hAnsi="Nutmeg Book"/>
          <w:sz w:val="20"/>
          <w:szCs w:val="20"/>
        </w:rPr>
        <w:t>“CARTA DE PROPOSICIÓN”</w:t>
      </w:r>
    </w:p>
    <w:p w:rsidR="00F45F3A" w:rsidRPr="00164521" w:rsidRDefault="00F11C28" w:rsidP="00F45F3A">
      <w:pPr>
        <w:jc w:val="center"/>
        <w:rPr>
          <w:rFonts w:ascii="Nutmeg Book" w:hAnsi="Nutmeg Book"/>
          <w:b/>
          <w:sz w:val="20"/>
          <w:szCs w:val="20"/>
        </w:rPr>
      </w:pPr>
      <w:r w:rsidRPr="00F11C28">
        <w:rPr>
          <w:rFonts w:ascii="Nutmeg Book" w:hAnsi="Nutmeg Book"/>
          <w:noProof/>
          <w:sz w:val="20"/>
          <w:szCs w:val="20"/>
          <w:lang w:val="es-MX" w:eastAsia="es-MX"/>
        </w:rPr>
        <w:t>LICITACIÓN PÚBLICA LOCAL CON</w:t>
      </w:r>
      <w:r w:rsidR="007C07DE">
        <w:rPr>
          <w:rFonts w:ascii="Nutmeg Book" w:hAnsi="Nutmeg Book"/>
          <w:noProof/>
          <w:sz w:val="20"/>
          <w:szCs w:val="20"/>
          <w:lang w:val="es-MX" w:eastAsia="es-MX"/>
        </w:rPr>
        <w:t xml:space="preserve"> CONCURRENCIA, SEAPAL Nº LPNCC/1</w:t>
      </w:r>
      <w:r w:rsidRPr="00F11C28">
        <w:rPr>
          <w:rFonts w:ascii="Nutmeg Book" w:hAnsi="Nutmeg Book"/>
          <w:noProof/>
          <w:sz w:val="20"/>
          <w:szCs w:val="20"/>
          <w:lang w:val="es-MX" w:eastAsia="es-MX"/>
        </w:rPr>
        <w:t>8/102714/2020 PARA LA ADQUISICION DE: MEDIDORES ELECTROMAGNETICOS DIFERENTES MEDIDAS DE ACUERDO AL ANEXO 3 DE LAS BASES</w:t>
      </w:r>
      <w:r w:rsidR="00F45F3A" w:rsidRPr="00164521">
        <w:rPr>
          <w:rFonts w:ascii="Nutmeg Book" w:hAnsi="Nutmeg Book"/>
          <w:b/>
          <w:sz w:val="20"/>
          <w:szCs w:val="20"/>
        </w:rPr>
        <w:t>.</w:t>
      </w:r>
    </w:p>
    <w:p w:rsidR="00F45F3A" w:rsidRPr="00164521" w:rsidRDefault="00F45F3A" w:rsidP="00F45F3A">
      <w:pPr>
        <w:jc w:val="both"/>
        <w:rPr>
          <w:rFonts w:ascii="Nutmeg Book" w:hAnsi="Nutmeg Book"/>
          <w:b/>
          <w:sz w:val="20"/>
          <w:szCs w:val="20"/>
        </w:rPr>
      </w:pPr>
      <w:r w:rsidRPr="00164521">
        <w:rPr>
          <w:rFonts w:ascii="Nutmeg Book" w:hAnsi="Nutmeg Book"/>
          <w:b/>
          <w:sz w:val="20"/>
          <w:szCs w:val="20"/>
        </w:rPr>
        <w:t>P R E S E N T E:</w:t>
      </w:r>
    </w:p>
    <w:p w:rsidR="00F45F3A" w:rsidRPr="00164521" w:rsidRDefault="00F45F3A" w:rsidP="00F45F3A">
      <w:pPr>
        <w:jc w:val="both"/>
        <w:rPr>
          <w:rFonts w:ascii="Nutmeg Book" w:hAnsi="Nutmeg Book"/>
          <w:sz w:val="20"/>
          <w:szCs w:val="20"/>
        </w:rPr>
      </w:pPr>
      <w:r w:rsidRPr="00164521">
        <w:rPr>
          <w:rFonts w:ascii="Nutmeg Book" w:hAnsi="Nutmeg Book"/>
          <w:sz w:val="20"/>
          <w:szCs w:val="20"/>
        </w:rPr>
        <w:t>Me refiero a mi participación en el___________________, relativo a la adquisición de un________.</w:t>
      </w:r>
    </w:p>
    <w:p w:rsidR="00F45F3A" w:rsidRPr="00164521" w:rsidRDefault="00F45F3A" w:rsidP="00F45F3A">
      <w:pPr>
        <w:jc w:val="both"/>
        <w:rPr>
          <w:rFonts w:ascii="Nutmeg Book" w:hAnsi="Nutmeg Book"/>
          <w:sz w:val="20"/>
          <w:szCs w:val="20"/>
        </w:rPr>
      </w:pPr>
    </w:p>
    <w:p w:rsidR="00F45F3A" w:rsidRPr="00164521" w:rsidRDefault="00F45F3A" w:rsidP="00F45F3A">
      <w:pPr>
        <w:jc w:val="both"/>
        <w:rPr>
          <w:rFonts w:ascii="Nutmeg Book" w:hAnsi="Nutmeg Book"/>
          <w:sz w:val="20"/>
          <w:szCs w:val="20"/>
        </w:rPr>
      </w:pPr>
      <w:r w:rsidRPr="00164521">
        <w:rPr>
          <w:rFonts w:ascii="Nutmeg Book" w:hAnsi="Nutmeg Book"/>
          <w:sz w:val="20"/>
          <w:szCs w:val="20"/>
        </w:rPr>
        <w:t>Yo, nombre en mi calidad de Representante Legal de “PARTICIPANTE” manifiesto bajo protesta de decir verdad que:</w:t>
      </w:r>
    </w:p>
    <w:p w:rsidR="00F45F3A" w:rsidRPr="00164521" w:rsidRDefault="00F45F3A" w:rsidP="00F45F3A">
      <w:pPr>
        <w:jc w:val="both"/>
        <w:rPr>
          <w:rFonts w:ascii="Nutmeg Book" w:hAnsi="Nutmeg Book"/>
          <w:sz w:val="20"/>
          <w:szCs w:val="20"/>
        </w:rPr>
      </w:pPr>
    </w:p>
    <w:p w:rsidR="00F45F3A" w:rsidRPr="00164521" w:rsidRDefault="00F45F3A" w:rsidP="00F45F3A">
      <w:pPr>
        <w:jc w:val="both"/>
        <w:rPr>
          <w:rFonts w:ascii="Nutmeg Book" w:hAnsi="Nutmeg Book"/>
          <w:sz w:val="20"/>
          <w:szCs w:val="20"/>
        </w:rPr>
      </w:pPr>
      <w:r w:rsidRPr="00164521">
        <w:rPr>
          <w:rFonts w:ascii="Nutmeg Book" w:hAnsi="Nutmeg Book"/>
          <w:sz w:val="20"/>
          <w:szCs w:val="20"/>
        </w:rPr>
        <w:t>1. Hemos leído, revisado y analizado con detalle las bases y anexos del presente concurso, proporcionados por la “CONVOCANTE”, estando totalmente de acuerdo.</w:t>
      </w:r>
    </w:p>
    <w:p w:rsidR="00F45F3A" w:rsidRPr="00164521" w:rsidRDefault="00F45F3A" w:rsidP="00F45F3A">
      <w:pPr>
        <w:jc w:val="both"/>
        <w:rPr>
          <w:rFonts w:ascii="Nutmeg Book" w:hAnsi="Nutmeg Book"/>
          <w:sz w:val="20"/>
          <w:szCs w:val="20"/>
        </w:rPr>
      </w:pPr>
    </w:p>
    <w:p w:rsidR="00F45F3A" w:rsidRPr="00164521" w:rsidRDefault="00F45F3A" w:rsidP="00F45F3A">
      <w:pPr>
        <w:jc w:val="both"/>
        <w:rPr>
          <w:rFonts w:ascii="Nutmeg Book" w:hAnsi="Nutmeg Book"/>
          <w:sz w:val="20"/>
          <w:szCs w:val="20"/>
        </w:rPr>
      </w:pPr>
      <w:r w:rsidRPr="00164521">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F45F3A" w:rsidRPr="00164521" w:rsidRDefault="00F45F3A" w:rsidP="00F45F3A">
      <w:pPr>
        <w:jc w:val="both"/>
        <w:rPr>
          <w:rFonts w:ascii="Nutmeg Book" w:hAnsi="Nutmeg Book"/>
          <w:sz w:val="20"/>
          <w:szCs w:val="20"/>
        </w:rPr>
      </w:pPr>
    </w:p>
    <w:p w:rsidR="00F45F3A" w:rsidRPr="00164521" w:rsidRDefault="00F45F3A" w:rsidP="00F45F3A">
      <w:pPr>
        <w:jc w:val="both"/>
        <w:rPr>
          <w:rFonts w:ascii="Nutmeg Book" w:hAnsi="Nutmeg Book"/>
          <w:sz w:val="20"/>
          <w:szCs w:val="20"/>
        </w:rPr>
      </w:pPr>
      <w:r w:rsidRPr="00164521">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F45F3A" w:rsidRPr="00164521" w:rsidRDefault="00F45F3A" w:rsidP="00F45F3A">
      <w:pPr>
        <w:jc w:val="both"/>
        <w:rPr>
          <w:rFonts w:ascii="Nutmeg Book" w:hAnsi="Nutmeg Book"/>
          <w:sz w:val="20"/>
          <w:szCs w:val="20"/>
        </w:rPr>
      </w:pPr>
    </w:p>
    <w:p w:rsidR="00F45F3A" w:rsidRPr="00164521" w:rsidRDefault="00F45F3A" w:rsidP="00F45F3A">
      <w:pPr>
        <w:jc w:val="both"/>
        <w:rPr>
          <w:rFonts w:ascii="Nutmeg Book" w:hAnsi="Nutmeg Book"/>
          <w:sz w:val="20"/>
          <w:szCs w:val="20"/>
        </w:rPr>
      </w:pPr>
      <w:r w:rsidRPr="00164521">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F45F3A" w:rsidRPr="00164521" w:rsidRDefault="00F45F3A" w:rsidP="00F45F3A">
      <w:pPr>
        <w:jc w:val="both"/>
        <w:rPr>
          <w:rFonts w:ascii="Nutmeg Book" w:hAnsi="Nutmeg Book"/>
          <w:sz w:val="20"/>
          <w:szCs w:val="20"/>
        </w:rPr>
      </w:pPr>
    </w:p>
    <w:p w:rsidR="00F45F3A" w:rsidRPr="00164521" w:rsidRDefault="00F45F3A" w:rsidP="00F45F3A">
      <w:pPr>
        <w:jc w:val="both"/>
        <w:rPr>
          <w:rFonts w:ascii="Nutmeg Book" w:hAnsi="Nutmeg Book"/>
          <w:sz w:val="20"/>
          <w:szCs w:val="20"/>
        </w:rPr>
      </w:pPr>
      <w:r w:rsidRPr="00164521">
        <w:rPr>
          <w:rFonts w:ascii="Nutmeg Book" w:hAnsi="Nutmeg Book"/>
          <w:sz w:val="20"/>
          <w:szCs w:val="20"/>
        </w:rPr>
        <w:t xml:space="preserve">5. Mi representada, no se encuentra en ninguno de los supuestos del artículo 52 de la </w:t>
      </w:r>
      <w:r w:rsidRPr="00164521">
        <w:rPr>
          <w:rFonts w:ascii="Nutmeg Book" w:hAnsi="Nutmeg Book"/>
          <w:noProof/>
          <w:sz w:val="20"/>
          <w:szCs w:val="20"/>
          <w:lang w:eastAsia="es-MX"/>
        </w:rPr>
        <w:t>Ley de Compras Gubernamentales, Enajenaciones y Contratación de Servicios del Estado de Jalisco y sus Municipios-</w:t>
      </w:r>
    </w:p>
    <w:p w:rsidR="00F45F3A" w:rsidRPr="00164521" w:rsidRDefault="00F45F3A" w:rsidP="00F45F3A">
      <w:pPr>
        <w:pStyle w:val="Prrafodelista"/>
        <w:ind w:left="360"/>
        <w:jc w:val="both"/>
        <w:rPr>
          <w:rFonts w:ascii="Nutmeg Book" w:hAnsi="Nutmeg Book"/>
          <w:sz w:val="20"/>
          <w:szCs w:val="20"/>
        </w:rPr>
      </w:pPr>
    </w:p>
    <w:p w:rsidR="00F45F3A" w:rsidRPr="00164521" w:rsidRDefault="00F45F3A" w:rsidP="00F45F3A">
      <w:pPr>
        <w:jc w:val="both"/>
        <w:rPr>
          <w:rFonts w:ascii="Nutmeg Book" w:hAnsi="Nutmeg Book"/>
          <w:sz w:val="20"/>
          <w:szCs w:val="20"/>
        </w:rPr>
      </w:pPr>
      <w:r w:rsidRPr="00164521">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F45F3A" w:rsidRPr="00164521" w:rsidRDefault="00F45F3A" w:rsidP="00F45F3A">
      <w:pPr>
        <w:jc w:val="center"/>
        <w:rPr>
          <w:rFonts w:ascii="Nutmeg Book" w:hAnsi="Nutmeg Book"/>
          <w:sz w:val="20"/>
          <w:szCs w:val="20"/>
        </w:rPr>
      </w:pPr>
      <w:r w:rsidRPr="00164521">
        <w:rPr>
          <w:rFonts w:ascii="Nutmeg Book" w:hAnsi="Nutmeg Book"/>
          <w:sz w:val="20"/>
          <w:szCs w:val="20"/>
        </w:rPr>
        <w:t>PROTESTO LO NECESARIO:</w:t>
      </w:r>
    </w:p>
    <w:p w:rsidR="00F45F3A" w:rsidRPr="00164521" w:rsidRDefault="00F45F3A" w:rsidP="00F45F3A">
      <w:pPr>
        <w:jc w:val="center"/>
        <w:rPr>
          <w:rFonts w:ascii="Nutmeg Book" w:hAnsi="Nutmeg Book"/>
          <w:sz w:val="20"/>
          <w:szCs w:val="20"/>
        </w:rPr>
      </w:pPr>
      <w:r w:rsidRPr="00164521">
        <w:rPr>
          <w:rFonts w:ascii="Nutmeg Book" w:hAnsi="Nutmeg Book"/>
          <w:sz w:val="20"/>
          <w:szCs w:val="20"/>
        </w:rPr>
        <w:t>LUGAR Y FECHA</w:t>
      </w:r>
    </w:p>
    <w:p w:rsidR="00F45F3A" w:rsidRPr="00164521" w:rsidRDefault="00F45F3A" w:rsidP="00F45F3A">
      <w:pPr>
        <w:jc w:val="center"/>
        <w:rPr>
          <w:rFonts w:ascii="Nutmeg Book" w:hAnsi="Nutmeg Book"/>
          <w:sz w:val="20"/>
          <w:szCs w:val="20"/>
        </w:rPr>
      </w:pPr>
    </w:p>
    <w:p w:rsidR="00F45F3A" w:rsidRPr="00164521" w:rsidRDefault="00F45F3A" w:rsidP="00F45F3A">
      <w:pPr>
        <w:jc w:val="center"/>
        <w:rPr>
          <w:rFonts w:ascii="Nutmeg Book" w:hAnsi="Nutmeg Book"/>
          <w:sz w:val="20"/>
          <w:szCs w:val="20"/>
        </w:rPr>
      </w:pPr>
      <w:r w:rsidRPr="00164521">
        <w:rPr>
          <w:rFonts w:ascii="Nutmeg Book" w:hAnsi="Nutmeg Book"/>
          <w:sz w:val="20"/>
          <w:szCs w:val="20"/>
        </w:rPr>
        <w:t>_____________________________________</w:t>
      </w:r>
    </w:p>
    <w:p w:rsidR="00F45F3A" w:rsidRPr="00164521" w:rsidRDefault="00F45F3A" w:rsidP="00F45F3A">
      <w:pPr>
        <w:jc w:val="center"/>
        <w:rPr>
          <w:rFonts w:ascii="Nutmeg Book" w:hAnsi="Nutmeg Book"/>
          <w:sz w:val="20"/>
          <w:szCs w:val="20"/>
        </w:rPr>
      </w:pPr>
      <w:r w:rsidRPr="00164521">
        <w:rPr>
          <w:rFonts w:ascii="Nutmeg Book" w:hAnsi="Nutmeg Book"/>
          <w:sz w:val="20"/>
          <w:szCs w:val="20"/>
        </w:rPr>
        <w:t>Nombre y firma del Representante Legal</w:t>
      </w:r>
    </w:p>
    <w:p w:rsidR="00F45F3A" w:rsidRDefault="00F45F3A" w:rsidP="00F45F3A">
      <w:pPr>
        <w:jc w:val="center"/>
        <w:rPr>
          <w:rFonts w:ascii="Nutmeg Book" w:hAnsi="Nutmeg Book"/>
          <w:sz w:val="20"/>
          <w:szCs w:val="20"/>
        </w:rPr>
      </w:pPr>
      <w:r w:rsidRPr="00164521">
        <w:rPr>
          <w:rFonts w:ascii="Nutmeg Book" w:hAnsi="Nutmeg Book"/>
          <w:sz w:val="20"/>
          <w:szCs w:val="20"/>
        </w:rPr>
        <w:t>Razón social de la empresa</w:t>
      </w:r>
    </w:p>
    <w:p w:rsidR="00F45F3A" w:rsidRPr="00E94BD5" w:rsidRDefault="00F45F3A" w:rsidP="00F45F3A">
      <w:pPr>
        <w:jc w:val="center"/>
        <w:rPr>
          <w:rFonts w:ascii="Nutmeg Book" w:hAnsi="Nutmeg Book"/>
          <w:sz w:val="20"/>
          <w:szCs w:val="20"/>
        </w:rPr>
      </w:pPr>
    </w:p>
    <w:p w:rsidR="00F11C28" w:rsidRDefault="00F11C28" w:rsidP="00F45F3A">
      <w:pPr>
        <w:spacing w:after="160" w:line="259" w:lineRule="auto"/>
        <w:jc w:val="center"/>
        <w:rPr>
          <w:rFonts w:ascii="Nutmeg Book" w:hAnsi="Nutmeg Book"/>
          <w:b/>
          <w:sz w:val="36"/>
          <w:szCs w:val="36"/>
        </w:rPr>
      </w:pPr>
    </w:p>
    <w:p w:rsidR="00F45F3A" w:rsidRPr="00164521" w:rsidRDefault="00F45F3A" w:rsidP="00F45F3A">
      <w:pPr>
        <w:spacing w:after="160" w:line="259" w:lineRule="auto"/>
        <w:jc w:val="center"/>
        <w:rPr>
          <w:rFonts w:ascii="Nutmeg Book" w:hAnsi="Nutmeg Book"/>
          <w:b/>
          <w:sz w:val="36"/>
          <w:szCs w:val="36"/>
        </w:rPr>
      </w:pPr>
      <w:r w:rsidRPr="00164521">
        <w:rPr>
          <w:rFonts w:ascii="Nutmeg Book" w:hAnsi="Nutmeg Book"/>
          <w:b/>
          <w:sz w:val="36"/>
          <w:szCs w:val="36"/>
        </w:rPr>
        <w:lastRenderedPageBreak/>
        <w:t>ANEXO ENTREGABLE 7</w:t>
      </w:r>
    </w:p>
    <w:p w:rsidR="00F45F3A" w:rsidRPr="00164521" w:rsidRDefault="00F45F3A" w:rsidP="00F45F3A">
      <w:pPr>
        <w:jc w:val="center"/>
        <w:rPr>
          <w:rFonts w:ascii="Nutmeg Book" w:hAnsi="Nutmeg Book"/>
          <w:sz w:val="20"/>
          <w:szCs w:val="20"/>
        </w:rPr>
      </w:pPr>
      <w:r w:rsidRPr="00164521">
        <w:rPr>
          <w:rFonts w:ascii="Nutmeg Book" w:hAnsi="Nutmeg Book"/>
          <w:sz w:val="20"/>
          <w:szCs w:val="20"/>
        </w:rPr>
        <w:t>“DECLARACIÓN DE INTEGRIDAD Y NO COLUSIÓN”</w:t>
      </w:r>
    </w:p>
    <w:p w:rsidR="00F45F3A" w:rsidRPr="00164521" w:rsidRDefault="00F11C28" w:rsidP="00F45F3A">
      <w:pPr>
        <w:jc w:val="center"/>
        <w:rPr>
          <w:rFonts w:ascii="Nutmeg Book" w:hAnsi="Nutmeg Book" w:cs="Arial"/>
          <w:b/>
          <w:bCs/>
          <w:caps/>
        </w:rPr>
      </w:pPr>
      <w:r w:rsidRPr="00F11C28">
        <w:rPr>
          <w:rFonts w:ascii="Nutmeg Book" w:hAnsi="Nutmeg Book"/>
          <w:noProof/>
          <w:sz w:val="20"/>
          <w:szCs w:val="20"/>
          <w:lang w:val="es-MX" w:eastAsia="es-MX"/>
        </w:rPr>
        <w:t>LICITACIÓN PÚBLICA LOCAL CON</w:t>
      </w:r>
      <w:r w:rsidR="007C07DE">
        <w:rPr>
          <w:rFonts w:ascii="Nutmeg Book" w:hAnsi="Nutmeg Book"/>
          <w:noProof/>
          <w:sz w:val="20"/>
          <w:szCs w:val="20"/>
          <w:lang w:val="es-MX" w:eastAsia="es-MX"/>
        </w:rPr>
        <w:t xml:space="preserve"> CONCURRENCIA, SEAPAL Nº LPNCC/1</w:t>
      </w:r>
      <w:r w:rsidRPr="00F11C28">
        <w:rPr>
          <w:rFonts w:ascii="Nutmeg Book" w:hAnsi="Nutmeg Book"/>
          <w:noProof/>
          <w:sz w:val="20"/>
          <w:szCs w:val="20"/>
          <w:lang w:val="es-MX" w:eastAsia="es-MX"/>
        </w:rPr>
        <w:t>8/102714/2020 PARA LA ADQUISICION DE: MEDIDORES ELECTROMAGNETICOS DIFERENTES MEDIDAS DE ACUERDO AL ANEXO 3 DE LAS BASES</w:t>
      </w:r>
      <w:r w:rsidR="00F45F3A" w:rsidRPr="00F958EF">
        <w:rPr>
          <w:rFonts w:ascii="Nutmeg Book" w:hAnsi="Nutmeg Book"/>
          <w:noProof/>
          <w:sz w:val="20"/>
          <w:szCs w:val="20"/>
          <w:lang w:val="es-MX" w:eastAsia="es-MX"/>
        </w:rPr>
        <w:t>.</w:t>
      </w:r>
    </w:p>
    <w:p w:rsidR="00F45F3A" w:rsidRPr="00164521" w:rsidRDefault="00F45F3A" w:rsidP="00F45F3A">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F45F3A" w:rsidRPr="00164521" w:rsidRDefault="00F45F3A" w:rsidP="00F45F3A">
      <w:pPr>
        <w:jc w:val="both"/>
        <w:rPr>
          <w:rFonts w:ascii="Nutmeg Book" w:hAnsi="Nutmeg Book"/>
          <w:b/>
          <w:sz w:val="20"/>
          <w:szCs w:val="20"/>
        </w:rPr>
      </w:pPr>
      <w:r w:rsidRPr="00164521">
        <w:rPr>
          <w:rFonts w:ascii="Nutmeg Book" w:hAnsi="Nutmeg Book"/>
          <w:b/>
          <w:sz w:val="20"/>
          <w:szCs w:val="20"/>
        </w:rPr>
        <w:t>P R E S E N T E:</w:t>
      </w:r>
    </w:p>
    <w:p w:rsidR="00F45F3A" w:rsidRPr="00164521" w:rsidRDefault="00F45F3A" w:rsidP="00F45F3A">
      <w:pPr>
        <w:jc w:val="both"/>
        <w:rPr>
          <w:rFonts w:ascii="Nutmeg Book" w:eastAsia="SimSun" w:hAnsi="Nutmeg Book" w:cs="Arial"/>
          <w:sz w:val="18"/>
          <w:szCs w:val="18"/>
        </w:rPr>
      </w:pPr>
    </w:p>
    <w:p w:rsidR="00F45F3A" w:rsidRPr="00164521" w:rsidRDefault="00F45F3A" w:rsidP="00F45F3A">
      <w:pPr>
        <w:jc w:val="both"/>
        <w:rPr>
          <w:rFonts w:ascii="Nutmeg Book" w:eastAsia="SimSun" w:hAnsi="Nutmeg Book" w:cs="Arial"/>
          <w:sz w:val="20"/>
          <w:szCs w:val="20"/>
        </w:rPr>
      </w:pPr>
    </w:p>
    <w:p w:rsidR="00F45F3A" w:rsidRPr="00164521" w:rsidRDefault="00F45F3A" w:rsidP="00F45F3A">
      <w:pPr>
        <w:pStyle w:val="Sangradetextonormal"/>
        <w:spacing w:after="0"/>
        <w:ind w:left="0"/>
        <w:jc w:val="both"/>
        <w:rPr>
          <w:rFonts w:ascii="Nutmeg Book" w:hAnsi="Nutmeg Book" w:cs="Arial"/>
          <w:b/>
          <w:sz w:val="20"/>
          <w:szCs w:val="20"/>
          <w:lang w:val="es-MX"/>
        </w:rPr>
      </w:pPr>
      <w:r w:rsidRPr="00164521">
        <w:rPr>
          <w:rFonts w:ascii="Nutmeg Book" w:eastAsia="SimSun" w:hAnsi="Nutmeg Book" w:cs="Arial"/>
          <w:sz w:val="20"/>
          <w:szCs w:val="20"/>
        </w:rPr>
        <w:t>(</w:t>
      </w:r>
      <w:r w:rsidRPr="00164521">
        <w:rPr>
          <w:rFonts w:ascii="Nutmeg Book" w:eastAsia="SimSun" w:hAnsi="Nutmeg Book" w:cs="Arial"/>
          <w:sz w:val="20"/>
          <w:szCs w:val="20"/>
          <w:u w:val="single"/>
        </w:rPr>
        <w:t>NOMBRE DEL REPRESENTANTE LEGAL</w:t>
      </w:r>
      <w:r w:rsidRPr="00164521">
        <w:rPr>
          <w:rFonts w:ascii="Nutmeg Book" w:eastAsia="SimSun" w:hAnsi="Nutmeg Book" w:cs="Arial"/>
          <w:sz w:val="20"/>
          <w:szCs w:val="20"/>
        </w:rPr>
        <w:t>) en mi carácter de representante legal de la (</w:t>
      </w:r>
      <w:r w:rsidRPr="00164521">
        <w:rPr>
          <w:rFonts w:ascii="Nutmeg Book" w:eastAsia="SimSun" w:hAnsi="Nutmeg Book" w:cs="Arial"/>
          <w:sz w:val="20"/>
          <w:szCs w:val="20"/>
          <w:u w:val="single"/>
        </w:rPr>
        <w:t>NOMBRE O RAZÓN SOCIAL DEL LICITANTE</w:t>
      </w:r>
      <w:r w:rsidRPr="00164521">
        <w:rPr>
          <w:rFonts w:ascii="Nutmeg Book" w:eastAsia="SimSun" w:hAnsi="Nutmeg Book" w:cs="Arial"/>
          <w:sz w:val="20"/>
          <w:szCs w:val="20"/>
        </w:rPr>
        <w:t>)</w:t>
      </w:r>
      <w:r w:rsidRPr="00164521">
        <w:rPr>
          <w:rFonts w:ascii="Nutmeg Book" w:hAnsi="Nutmeg Book" w:cs="Arial"/>
          <w:b/>
          <w:sz w:val="20"/>
          <w:szCs w:val="20"/>
          <w:lang w:val="es-MX"/>
        </w:rPr>
        <w:t xml:space="preserve">, </w:t>
      </w:r>
      <w:r w:rsidRPr="00164521">
        <w:rPr>
          <w:rFonts w:ascii="Nutmeg Book" w:eastAsia="SimSun" w:hAnsi="Nutmeg Book" w:cs="Arial"/>
          <w:sz w:val="20"/>
          <w:szCs w:val="20"/>
        </w:rPr>
        <w:t>manifiesto lo siguiente:</w:t>
      </w:r>
    </w:p>
    <w:p w:rsidR="00F45F3A" w:rsidRPr="00164521" w:rsidRDefault="00F45F3A" w:rsidP="00F45F3A">
      <w:pPr>
        <w:jc w:val="both"/>
        <w:rPr>
          <w:rFonts w:ascii="Nutmeg Book" w:eastAsia="SimSun" w:hAnsi="Nutmeg Book" w:cs="Arial"/>
          <w:sz w:val="20"/>
          <w:szCs w:val="20"/>
        </w:rPr>
      </w:pPr>
    </w:p>
    <w:p w:rsidR="00F45F3A" w:rsidRPr="00164521" w:rsidRDefault="00F45F3A" w:rsidP="00F45F3A">
      <w:pPr>
        <w:jc w:val="both"/>
        <w:rPr>
          <w:rFonts w:ascii="Nutmeg Book" w:eastAsia="SimSun" w:hAnsi="Nutmeg Book" w:cs="Arial"/>
          <w:sz w:val="20"/>
          <w:szCs w:val="20"/>
        </w:rPr>
      </w:pPr>
      <w:r w:rsidRPr="00164521">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F45F3A" w:rsidRPr="00164521" w:rsidRDefault="00F45F3A" w:rsidP="00F45F3A">
      <w:pPr>
        <w:jc w:val="both"/>
        <w:outlineLvl w:val="0"/>
        <w:rPr>
          <w:rFonts w:ascii="Nutmeg Book" w:eastAsia="SimSun" w:hAnsi="Nutmeg Book" w:cs="Arial"/>
          <w:sz w:val="20"/>
          <w:szCs w:val="20"/>
        </w:rPr>
      </w:pPr>
    </w:p>
    <w:p w:rsidR="00F45F3A" w:rsidRPr="00164521" w:rsidRDefault="00F45F3A" w:rsidP="00F45F3A">
      <w:pPr>
        <w:rPr>
          <w:rFonts w:ascii="Nutmeg Book" w:hAnsi="Nutmeg Book"/>
          <w:sz w:val="20"/>
          <w:szCs w:val="20"/>
        </w:rPr>
      </w:pPr>
    </w:p>
    <w:p w:rsidR="00F45F3A" w:rsidRPr="00164521" w:rsidRDefault="00F45F3A" w:rsidP="00F45F3A">
      <w:pPr>
        <w:rPr>
          <w:rFonts w:ascii="Nutmeg Book" w:hAnsi="Nutmeg Book"/>
          <w:sz w:val="20"/>
          <w:szCs w:val="20"/>
        </w:rPr>
      </w:pPr>
    </w:p>
    <w:p w:rsidR="00F45F3A" w:rsidRPr="00164521" w:rsidRDefault="00F45F3A" w:rsidP="00F45F3A">
      <w:pPr>
        <w:jc w:val="center"/>
        <w:rPr>
          <w:rFonts w:ascii="Nutmeg Book" w:hAnsi="Nutmeg Book"/>
          <w:sz w:val="20"/>
          <w:szCs w:val="20"/>
        </w:rPr>
      </w:pPr>
    </w:p>
    <w:p w:rsidR="00F45F3A" w:rsidRPr="00164521" w:rsidRDefault="00F45F3A" w:rsidP="00F45F3A">
      <w:pPr>
        <w:jc w:val="center"/>
        <w:rPr>
          <w:rFonts w:ascii="Nutmeg Book" w:hAnsi="Nutmeg Book"/>
          <w:sz w:val="20"/>
          <w:szCs w:val="20"/>
        </w:rPr>
      </w:pPr>
      <w:r w:rsidRPr="00164521">
        <w:rPr>
          <w:rFonts w:ascii="Nutmeg Book" w:hAnsi="Nutmeg Book"/>
          <w:sz w:val="20"/>
          <w:szCs w:val="20"/>
        </w:rPr>
        <w:t>PROTESTO LO NECESARIO:</w:t>
      </w:r>
    </w:p>
    <w:p w:rsidR="00F45F3A" w:rsidRPr="00164521" w:rsidRDefault="00F45F3A" w:rsidP="00F45F3A">
      <w:pPr>
        <w:jc w:val="center"/>
        <w:rPr>
          <w:rFonts w:ascii="Nutmeg Book" w:hAnsi="Nutmeg Book"/>
          <w:sz w:val="20"/>
          <w:szCs w:val="20"/>
        </w:rPr>
      </w:pPr>
      <w:r w:rsidRPr="00164521">
        <w:rPr>
          <w:rFonts w:ascii="Nutmeg Book" w:hAnsi="Nutmeg Book"/>
          <w:sz w:val="20"/>
          <w:szCs w:val="20"/>
        </w:rPr>
        <w:t>(LUGAR Y FECHA)</w:t>
      </w:r>
    </w:p>
    <w:p w:rsidR="00F45F3A" w:rsidRPr="00164521" w:rsidRDefault="00F45F3A" w:rsidP="00F45F3A">
      <w:pPr>
        <w:jc w:val="center"/>
        <w:rPr>
          <w:rFonts w:ascii="Nutmeg Book" w:hAnsi="Nutmeg Book"/>
          <w:sz w:val="20"/>
          <w:szCs w:val="20"/>
        </w:rPr>
      </w:pPr>
    </w:p>
    <w:p w:rsidR="00F45F3A" w:rsidRPr="00164521" w:rsidRDefault="00F45F3A" w:rsidP="00F45F3A">
      <w:pPr>
        <w:jc w:val="center"/>
        <w:rPr>
          <w:rFonts w:ascii="Nutmeg Book" w:hAnsi="Nutmeg Book"/>
          <w:sz w:val="20"/>
          <w:szCs w:val="20"/>
        </w:rPr>
      </w:pPr>
      <w:r w:rsidRPr="00164521">
        <w:rPr>
          <w:rFonts w:ascii="Nutmeg Book" w:hAnsi="Nutmeg Book"/>
          <w:sz w:val="20"/>
          <w:szCs w:val="20"/>
        </w:rPr>
        <w:t>_____________________________________</w:t>
      </w:r>
    </w:p>
    <w:p w:rsidR="00F45F3A" w:rsidRPr="00164521" w:rsidRDefault="00F45F3A" w:rsidP="00F45F3A">
      <w:pPr>
        <w:jc w:val="center"/>
        <w:rPr>
          <w:rFonts w:ascii="Nutmeg Book" w:hAnsi="Nutmeg Book"/>
          <w:sz w:val="20"/>
          <w:szCs w:val="20"/>
        </w:rPr>
      </w:pPr>
      <w:r w:rsidRPr="00164521">
        <w:rPr>
          <w:rFonts w:ascii="Nutmeg Book" w:hAnsi="Nutmeg Book"/>
          <w:sz w:val="20"/>
          <w:szCs w:val="20"/>
        </w:rPr>
        <w:t>Nombre y firma del Representante Legal</w:t>
      </w:r>
    </w:p>
    <w:p w:rsidR="00F45F3A" w:rsidRPr="00164521" w:rsidRDefault="00F45F3A" w:rsidP="00F45F3A">
      <w:pPr>
        <w:jc w:val="center"/>
        <w:rPr>
          <w:rFonts w:ascii="Nutmeg Book" w:hAnsi="Nutmeg Book"/>
          <w:sz w:val="20"/>
          <w:szCs w:val="20"/>
        </w:rPr>
      </w:pPr>
      <w:r w:rsidRPr="00164521">
        <w:rPr>
          <w:rFonts w:ascii="Nutmeg Book" w:hAnsi="Nutmeg Book"/>
          <w:sz w:val="20"/>
          <w:szCs w:val="20"/>
        </w:rPr>
        <w:t>Razón social de la empresa</w:t>
      </w:r>
    </w:p>
    <w:p w:rsidR="00F45F3A" w:rsidRPr="00164521" w:rsidRDefault="00F45F3A" w:rsidP="00F45F3A">
      <w:pPr>
        <w:jc w:val="center"/>
        <w:rPr>
          <w:rFonts w:ascii="Nutmeg Book" w:hAnsi="Nutmeg Book"/>
          <w:sz w:val="20"/>
          <w:szCs w:val="20"/>
        </w:rPr>
      </w:pPr>
      <w:r w:rsidRPr="00164521">
        <w:rPr>
          <w:rFonts w:ascii="Nutmeg Book" w:hAnsi="Nutmeg Book"/>
          <w:sz w:val="20"/>
          <w:szCs w:val="20"/>
        </w:rPr>
        <w:br w:type="page"/>
      </w:r>
    </w:p>
    <w:p w:rsidR="00F45F3A" w:rsidRPr="00164521" w:rsidRDefault="00F45F3A" w:rsidP="00F45F3A">
      <w:pPr>
        <w:rPr>
          <w:rFonts w:ascii="Nutmeg Book" w:hAnsi="Nutmeg Book"/>
          <w:sz w:val="20"/>
          <w:szCs w:val="20"/>
        </w:rPr>
      </w:pPr>
    </w:p>
    <w:p w:rsidR="00F45F3A" w:rsidRPr="00164521" w:rsidRDefault="00F45F3A" w:rsidP="00F45F3A">
      <w:pPr>
        <w:jc w:val="center"/>
        <w:rPr>
          <w:rFonts w:ascii="Nutmeg Book" w:hAnsi="Nutmeg Book"/>
          <w:b/>
          <w:sz w:val="36"/>
          <w:szCs w:val="36"/>
        </w:rPr>
      </w:pPr>
      <w:r w:rsidRPr="00164521">
        <w:rPr>
          <w:rFonts w:ascii="Nutmeg Book" w:hAnsi="Nutmeg Book"/>
          <w:b/>
          <w:sz w:val="36"/>
          <w:szCs w:val="36"/>
        </w:rPr>
        <w:t>ANEXO ENTREGABLE 8</w:t>
      </w:r>
    </w:p>
    <w:p w:rsidR="00F45F3A" w:rsidRPr="00164521" w:rsidRDefault="00F45F3A" w:rsidP="00F45F3A">
      <w:pPr>
        <w:jc w:val="center"/>
        <w:rPr>
          <w:rFonts w:ascii="Nutmeg Book" w:hAnsi="Nutmeg Book"/>
          <w:sz w:val="20"/>
          <w:szCs w:val="20"/>
        </w:rPr>
      </w:pPr>
      <w:r w:rsidRPr="00164521">
        <w:rPr>
          <w:rFonts w:ascii="Nutmeg Book" w:hAnsi="Nutmeg Book"/>
          <w:sz w:val="20"/>
          <w:szCs w:val="20"/>
        </w:rPr>
        <w:t>“PROPUESTA TÉCNICA”</w:t>
      </w:r>
    </w:p>
    <w:p w:rsidR="00F45F3A" w:rsidRPr="00C9484E" w:rsidRDefault="00F11C28" w:rsidP="00F45F3A">
      <w:pPr>
        <w:jc w:val="center"/>
        <w:rPr>
          <w:rFonts w:ascii="Nutmeg Book" w:hAnsi="Nutmeg Book"/>
          <w:noProof/>
          <w:sz w:val="20"/>
          <w:szCs w:val="20"/>
          <w:lang w:val="es-MX" w:eastAsia="es-MX"/>
        </w:rPr>
      </w:pPr>
      <w:r w:rsidRPr="00F11C28">
        <w:rPr>
          <w:rFonts w:ascii="Nutmeg Book" w:hAnsi="Nutmeg Book"/>
          <w:noProof/>
          <w:sz w:val="20"/>
          <w:szCs w:val="20"/>
          <w:lang w:val="es-MX" w:eastAsia="es-MX"/>
        </w:rPr>
        <w:t>LICITACIÓN PÚBLICA LOCAL CON CONCURRENCIA, SEAPAL Nº LPNCC/</w:t>
      </w:r>
      <w:r w:rsidR="007C07DE">
        <w:rPr>
          <w:rFonts w:ascii="Nutmeg Book" w:hAnsi="Nutmeg Book"/>
          <w:noProof/>
          <w:sz w:val="20"/>
          <w:szCs w:val="20"/>
          <w:lang w:val="es-MX" w:eastAsia="es-MX"/>
        </w:rPr>
        <w:t>1</w:t>
      </w:r>
      <w:r w:rsidRPr="00F11C28">
        <w:rPr>
          <w:rFonts w:ascii="Nutmeg Book" w:hAnsi="Nutmeg Book"/>
          <w:noProof/>
          <w:sz w:val="20"/>
          <w:szCs w:val="20"/>
          <w:lang w:val="es-MX" w:eastAsia="es-MX"/>
        </w:rPr>
        <w:t>8/102714/2020 PARA LA ADQUISICION DE: MEDIDORES ELECTROMAGNETICOS DIFERENTES MEDIDAS DE ACUERDO AL ANEXO 3 DE LAS BASES</w:t>
      </w:r>
      <w:r w:rsidR="00F45F3A" w:rsidRPr="00F958EF">
        <w:rPr>
          <w:rFonts w:ascii="Nutmeg Book" w:hAnsi="Nutmeg Book"/>
          <w:noProof/>
          <w:sz w:val="20"/>
          <w:szCs w:val="20"/>
          <w:lang w:val="es-MX" w:eastAsia="es-MX"/>
        </w:rPr>
        <w:t>.</w:t>
      </w:r>
    </w:p>
    <w:p w:rsidR="00F45F3A" w:rsidRPr="00164521" w:rsidRDefault="00F45F3A" w:rsidP="00F45F3A">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F45F3A" w:rsidRPr="00164521" w:rsidRDefault="00F45F3A" w:rsidP="00F45F3A">
      <w:pPr>
        <w:jc w:val="both"/>
        <w:rPr>
          <w:rFonts w:ascii="Nutmeg Book" w:hAnsi="Nutmeg Book"/>
          <w:b/>
          <w:sz w:val="20"/>
          <w:szCs w:val="20"/>
        </w:rPr>
      </w:pPr>
      <w:r w:rsidRPr="00164521">
        <w:rPr>
          <w:rFonts w:ascii="Nutmeg Book" w:hAnsi="Nutmeg Book"/>
          <w:b/>
          <w:sz w:val="20"/>
          <w:szCs w:val="20"/>
        </w:rPr>
        <w:t>P R E S E N T E:</w:t>
      </w:r>
    </w:p>
    <w:p w:rsidR="00F45F3A" w:rsidRPr="00164521" w:rsidRDefault="00F45F3A" w:rsidP="00F45F3A">
      <w:pPr>
        <w:jc w:val="both"/>
        <w:rPr>
          <w:rFonts w:ascii="Nutmeg Book" w:hAnsi="Nutmeg Book"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789"/>
        <w:gridCol w:w="1005"/>
        <w:gridCol w:w="2819"/>
        <w:gridCol w:w="1449"/>
        <w:gridCol w:w="1869"/>
      </w:tblGrid>
      <w:tr w:rsidR="00F45F3A" w:rsidRPr="00164521" w:rsidTr="00FA3AE0">
        <w:trPr>
          <w:trHeight w:val="567"/>
          <w:jc w:val="center"/>
        </w:trPr>
        <w:tc>
          <w:tcPr>
            <w:tcW w:w="0" w:type="auto"/>
            <w:shd w:val="pct35" w:color="auto" w:fill="FFFFFF"/>
            <w:vAlign w:val="center"/>
          </w:tcPr>
          <w:p w:rsidR="00F45F3A" w:rsidRPr="00164521" w:rsidRDefault="00F45F3A" w:rsidP="00FA3AE0">
            <w:pPr>
              <w:pStyle w:val="Ttulo6"/>
              <w:jc w:val="center"/>
              <w:rPr>
                <w:rFonts w:ascii="Nutmeg Book" w:hAnsi="Nutmeg Book" w:cs="Arial"/>
                <w:i w:val="0"/>
                <w:caps/>
                <w:sz w:val="18"/>
                <w:szCs w:val="18"/>
              </w:rPr>
            </w:pPr>
            <w:r w:rsidRPr="00164521">
              <w:rPr>
                <w:rFonts w:ascii="Nutmeg Book" w:hAnsi="Nutmeg Book" w:cs="Arial"/>
                <w:i w:val="0"/>
                <w:caps/>
                <w:sz w:val="18"/>
                <w:szCs w:val="18"/>
              </w:rPr>
              <w:t>Partida</w:t>
            </w:r>
          </w:p>
        </w:tc>
        <w:tc>
          <w:tcPr>
            <w:tcW w:w="0" w:type="auto"/>
            <w:shd w:val="pct35" w:color="auto" w:fill="FFFFFF"/>
            <w:vAlign w:val="center"/>
          </w:tcPr>
          <w:p w:rsidR="00F45F3A" w:rsidRPr="00164521" w:rsidRDefault="00F45F3A" w:rsidP="00FA3AE0">
            <w:pPr>
              <w:pStyle w:val="Ttulo6"/>
              <w:jc w:val="center"/>
              <w:rPr>
                <w:rFonts w:ascii="Nutmeg Book" w:hAnsi="Nutmeg Book" w:cs="Arial"/>
                <w:i w:val="0"/>
                <w:caps/>
                <w:sz w:val="18"/>
                <w:szCs w:val="18"/>
              </w:rPr>
            </w:pPr>
            <w:r w:rsidRPr="00164521">
              <w:rPr>
                <w:rFonts w:ascii="Nutmeg Book" w:hAnsi="Nutmeg Book" w:cs="Arial"/>
                <w:i w:val="0"/>
                <w:caps/>
                <w:sz w:val="18"/>
                <w:szCs w:val="18"/>
              </w:rPr>
              <w:t>UNIDAD</w:t>
            </w:r>
          </w:p>
        </w:tc>
        <w:tc>
          <w:tcPr>
            <w:tcW w:w="0" w:type="auto"/>
            <w:shd w:val="pct35" w:color="auto" w:fill="FFFFFF"/>
            <w:vAlign w:val="center"/>
          </w:tcPr>
          <w:p w:rsidR="00F45F3A" w:rsidRPr="00164521" w:rsidRDefault="00F45F3A" w:rsidP="00FA3AE0">
            <w:pPr>
              <w:pStyle w:val="Ttulo6"/>
              <w:jc w:val="center"/>
              <w:rPr>
                <w:rFonts w:ascii="Nutmeg Book" w:hAnsi="Nutmeg Book" w:cs="Arial"/>
                <w:i w:val="0"/>
                <w:caps/>
                <w:sz w:val="18"/>
                <w:szCs w:val="18"/>
              </w:rPr>
            </w:pPr>
            <w:r w:rsidRPr="00164521">
              <w:rPr>
                <w:rFonts w:ascii="Nutmeg Book" w:hAnsi="Nutmeg Book" w:cs="Arial"/>
                <w:i w:val="0"/>
                <w:caps/>
                <w:sz w:val="18"/>
                <w:szCs w:val="18"/>
              </w:rPr>
              <w:t>Cantidad</w:t>
            </w:r>
          </w:p>
        </w:tc>
        <w:tc>
          <w:tcPr>
            <w:tcW w:w="0" w:type="auto"/>
            <w:shd w:val="pct35" w:color="auto" w:fill="FFFFFF"/>
            <w:vAlign w:val="center"/>
          </w:tcPr>
          <w:p w:rsidR="00F45F3A" w:rsidRPr="00164521" w:rsidRDefault="00F45F3A" w:rsidP="00FA3AE0">
            <w:pPr>
              <w:jc w:val="center"/>
              <w:rPr>
                <w:rFonts w:ascii="Nutmeg Book" w:hAnsi="Nutmeg Book" w:cs="Arial"/>
                <w:b/>
                <w:caps/>
                <w:sz w:val="18"/>
                <w:szCs w:val="18"/>
              </w:rPr>
            </w:pPr>
            <w:r w:rsidRPr="00164521">
              <w:rPr>
                <w:rFonts w:ascii="Nutmeg Book" w:hAnsi="Nutmeg Book" w:cs="Arial"/>
                <w:b/>
                <w:caps/>
                <w:sz w:val="18"/>
                <w:szCs w:val="18"/>
              </w:rPr>
              <w:t>CONCEPTO DEL BIEN Y/O SERVICIO</w:t>
            </w:r>
          </w:p>
        </w:tc>
        <w:tc>
          <w:tcPr>
            <w:tcW w:w="0" w:type="auto"/>
            <w:shd w:val="pct35" w:color="auto" w:fill="FFFFFF"/>
            <w:vAlign w:val="center"/>
          </w:tcPr>
          <w:p w:rsidR="00F45F3A" w:rsidRPr="00164521" w:rsidRDefault="00F45F3A" w:rsidP="00FA3AE0">
            <w:pPr>
              <w:jc w:val="center"/>
              <w:rPr>
                <w:rFonts w:ascii="Nutmeg Book" w:hAnsi="Nutmeg Book" w:cs="Arial"/>
                <w:b/>
                <w:caps/>
                <w:sz w:val="18"/>
                <w:szCs w:val="18"/>
              </w:rPr>
            </w:pPr>
            <w:r w:rsidRPr="00164521">
              <w:rPr>
                <w:rFonts w:ascii="Nutmeg Book" w:hAnsi="Nutmeg Book" w:cs="Arial"/>
                <w:b/>
                <w:caps/>
                <w:sz w:val="18"/>
                <w:szCs w:val="18"/>
              </w:rPr>
              <w:t>MARCA O MODELO</w:t>
            </w:r>
          </w:p>
        </w:tc>
        <w:tc>
          <w:tcPr>
            <w:tcW w:w="0" w:type="auto"/>
            <w:shd w:val="pct35" w:color="auto" w:fill="FFFFFF"/>
            <w:vAlign w:val="center"/>
          </w:tcPr>
          <w:p w:rsidR="00F45F3A" w:rsidRPr="00164521" w:rsidRDefault="00F45F3A" w:rsidP="00FA3AE0">
            <w:pPr>
              <w:jc w:val="center"/>
              <w:rPr>
                <w:rFonts w:ascii="Nutmeg Book" w:hAnsi="Nutmeg Book" w:cs="Arial"/>
                <w:b/>
                <w:caps/>
                <w:sz w:val="18"/>
                <w:szCs w:val="18"/>
              </w:rPr>
            </w:pPr>
            <w:r w:rsidRPr="00164521">
              <w:rPr>
                <w:rFonts w:ascii="Nutmeg Book" w:hAnsi="Nutmeg Book" w:cs="Arial"/>
                <w:b/>
                <w:caps/>
                <w:sz w:val="18"/>
                <w:szCs w:val="18"/>
              </w:rPr>
              <w:t>ESPECIFICACIONES</w:t>
            </w:r>
          </w:p>
        </w:tc>
      </w:tr>
      <w:tr w:rsidR="00F45F3A" w:rsidRPr="00164521" w:rsidTr="00FA3AE0">
        <w:trPr>
          <w:jc w:val="center"/>
        </w:trPr>
        <w:tc>
          <w:tcPr>
            <w:tcW w:w="0" w:type="auto"/>
            <w:vAlign w:val="center"/>
          </w:tcPr>
          <w:p w:rsidR="00F45F3A" w:rsidRPr="00164521" w:rsidRDefault="00F45F3A" w:rsidP="00FA3AE0">
            <w:pPr>
              <w:jc w:val="center"/>
              <w:rPr>
                <w:rFonts w:ascii="Nutmeg Book" w:hAnsi="Nutmeg Book" w:cs="Arial"/>
                <w:b/>
                <w:sz w:val="20"/>
                <w:szCs w:val="20"/>
              </w:rPr>
            </w:pPr>
          </w:p>
        </w:tc>
        <w:tc>
          <w:tcPr>
            <w:tcW w:w="0" w:type="auto"/>
            <w:vAlign w:val="center"/>
          </w:tcPr>
          <w:p w:rsidR="00F45F3A" w:rsidRPr="00164521" w:rsidRDefault="00F45F3A" w:rsidP="00FA3AE0">
            <w:pPr>
              <w:jc w:val="center"/>
              <w:rPr>
                <w:rFonts w:ascii="Nutmeg Book" w:hAnsi="Nutmeg Book" w:cs="Arial"/>
                <w:b/>
                <w:sz w:val="20"/>
                <w:szCs w:val="20"/>
              </w:rPr>
            </w:pPr>
          </w:p>
        </w:tc>
        <w:tc>
          <w:tcPr>
            <w:tcW w:w="0" w:type="auto"/>
            <w:vAlign w:val="center"/>
          </w:tcPr>
          <w:p w:rsidR="00F45F3A" w:rsidRPr="00164521" w:rsidRDefault="00F45F3A" w:rsidP="00FA3AE0">
            <w:pPr>
              <w:jc w:val="center"/>
              <w:rPr>
                <w:rFonts w:ascii="Nutmeg Book" w:hAnsi="Nutmeg Book" w:cs="Arial"/>
                <w:b/>
                <w:sz w:val="20"/>
                <w:szCs w:val="20"/>
              </w:rPr>
            </w:pPr>
          </w:p>
        </w:tc>
        <w:tc>
          <w:tcPr>
            <w:tcW w:w="0" w:type="auto"/>
            <w:vAlign w:val="center"/>
          </w:tcPr>
          <w:p w:rsidR="00F45F3A" w:rsidRPr="00164521" w:rsidRDefault="00F45F3A" w:rsidP="00FA3AE0">
            <w:pPr>
              <w:jc w:val="center"/>
              <w:rPr>
                <w:rFonts w:ascii="Nutmeg Book" w:hAnsi="Nutmeg Book" w:cs="Arial"/>
                <w:b/>
                <w:sz w:val="20"/>
                <w:szCs w:val="20"/>
              </w:rPr>
            </w:pPr>
          </w:p>
        </w:tc>
        <w:tc>
          <w:tcPr>
            <w:tcW w:w="0" w:type="auto"/>
            <w:vAlign w:val="center"/>
          </w:tcPr>
          <w:p w:rsidR="00F45F3A" w:rsidRPr="00164521" w:rsidRDefault="00F45F3A" w:rsidP="00FA3AE0">
            <w:pPr>
              <w:jc w:val="center"/>
              <w:rPr>
                <w:rFonts w:ascii="Nutmeg Book" w:hAnsi="Nutmeg Book" w:cs="Arial"/>
                <w:b/>
                <w:sz w:val="20"/>
                <w:szCs w:val="20"/>
              </w:rPr>
            </w:pPr>
          </w:p>
        </w:tc>
        <w:tc>
          <w:tcPr>
            <w:tcW w:w="0" w:type="auto"/>
            <w:vAlign w:val="center"/>
          </w:tcPr>
          <w:p w:rsidR="00F45F3A" w:rsidRPr="00164521" w:rsidRDefault="00F45F3A" w:rsidP="00FA3AE0">
            <w:pPr>
              <w:jc w:val="center"/>
              <w:rPr>
                <w:rFonts w:ascii="Nutmeg Book" w:hAnsi="Nutmeg Book" w:cs="Arial"/>
                <w:b/>
                <w:sz w:val="20"/>
                <w:szCs w:val="20"/>
              </w:rPr>
            </w:pPr>
          </w:p>
        </w:tc>
      </w:tr>
      <w:tr w:rsidR="00F45F3A" w:rsidRPr="00164521" w:rsidTr="00FA3AE0">
        <w:trPr>
          <w:jc w:val="center"/>
        </w:trPr>
        <w:tc>
          <w:tcPr>
            <w:tcW w:w="0" w:type="auto"/>
            <w:vAlign w:val="center"/>
          </w:tcPr>
          <w:p w:rsidR="00F45F3A" w:rsidRPr="00164521" w:rsidRDefault="00F45F3A" w:rsidP="00FA3AE0">
            <w:pPr>
              <w:jc w:val="center"/>
              <w:rPr>
                <w:rFonts w:ascii="Nutmeg Book" w:hAnsi="Nutmeg Book" w:cs="Arial"/>
                <w:b/>
                <w:sz w:val="20"/>
                <w:szCs w:val="20"/>
              </w:rPr>
            </w:pPr>
          </w:p>
        </w:tc>
        <w:tc>
          <w:tcPr>
            <w:tcW w:w="0" w:type="auto"/>
            <w:vAlign w:val="center"/>
          </w:tcPr>
          <w:p w:rsidR="00F45F3A" w:rsidRPr="00164521" w:rsidRDefault="00F45F3A" w:rsidP="00FA3AE0">
            <w:pPr>
              <w:jc w:val="center"/>
              <w:rPr>
                <w:rFonts w:ascii="Nutmeg Book" w:hAnsi="Nutmeg Book" w:cs="Arial"/>
                <w:b/>
                <w:sz w:val="20"/>
                <w:szCs w:val="20"/>
              </w:rPr>
            </w:pPr>
          </w:p>
        </w:tc>
        <w:tc>
          <w:tcPr>
            <w:tcW w:w="0" w:type="auto"/>
            <w:vAlign w:val="center"/>
          </w:tcPr>
          <w:p w:rsidR="00F45F3A" w:rsidRPr="00164521" w:rsidRDefault="00F45F3A" w:rsidP="00FA3AE0">
            <w:pPr>
              <w:jc w:val="center"/>
              <w:rPr>
                <w:rFonts w:ascii="Nutmeg Book" w:hAnsi="Nutmeg Book" w:cs="Arial"/>
                <w:b/>
                <w:sz w:val="20"/>
                <w:szCs w:val="20"/>
              </w:rPr>
            </w:pPr>
          </w:p>
        </w:tc>
        <w:tc>
          <w:tcPr>
            <w:tcW w:w="0" w:type="auto"/>
            <w:vAlign w:val="center"/>
          </w:tcPr>
          <w:p w:rsidR="00F45F3A" w:rsidRPr="00164521" w:rsidRDefault="00F45F3A" w:rsidP="00FA3AE0">
            <w:pPr>
              <w:jc w:val="center"/>
              <w:rPr>
                <w:rFonts w:ascii="Nutmeg Book" w:hAnsi="Nutmeg Book" w:cs="Arial"/>
                <w:b/>
                <w:sz w:val="20"/>
                <w:szCs w:val="20"/>
              </w:rPr>
            </w:pPr>
          </w:p>
        </w:tc>
        <w:tc>
          <w:tcPr>
            <w:tcW w:w="0" w:type="auto"/>
            <w:vAlign w:val="center"/>
          </w:tcPr>
          <w:p w:rsidR="00F45F3A" w:rsidRPr="00164521" w:rsidRDefault="00F45F3A" w:rsidP="00FA3AE0">
            <w:pPr>
              <w:jc w:val="center"/>
              <w:rPr>
                <w:rFonts w:ascii="Nutmeg Book" w:hAnsi="Nutmeg Book" w:cs="Arial"/>
                <w:b/>
                <w:sz w:val="20"/>
                <w:szCs w:val="20"/>
              </w:rPr>
            </w:pPr>
          </w:p>
        </w:tc>
        <w:tc>
          <w:tcPr>
            <w:tcW w:w="0" w:type="auto"/>
            <w:vAlign w:val="center"/>
          </w:tcPr>
          <w:p w:rsidR="00F45F3A" w:rsidRPr="00164521" w:rsidRDefault="00F45F3A" w:rsidP="00FA3AE0">
            <w:pPr>
              <w:jc w:val="center"/>
              <w:rPr>
                <w:rFonts w:ascii="Nutmeg Book" w:hAnsi="Nutmeg Book" w:cs="Arial"/>
                <w:b/>
                <w:sz w:val="20"/>
                <w:szCs w:val="20"/>
              </w:rPr>
            </w:pPr>
          </w:p>
        </w:tc>
      </w:tr>
      <w:tr w:rsidR="00F45F3A" w:rsidRPr="00164521" w:rsidTr="00FA3AE0">
        <w:trPr>
          <w:jc w:val="center"/>
        </w:trPr>
        <w:tc>
          <w:tcPr>
            <w:tcW w:w="0" w:type="auto"/>
            <w:vAlign w:val="center"/>
          </w:tcPr>
          <w:p w:rsidR="00F45F3A" w:rsidRPr="00164521" w:rsidRDefault="00F45F3A" w:rsidP="00FA3AE0">
            <w:pPr>
              <w:jc w:val="center"/>
              <w:rPr>
                <w:rFonts w:ascii="Nutmeg Book" w:hAnsi="Nutmeg Book" w:cs="Arial"/>
                <w:b/>
                <w:sz w:val="20"/>
                <w:szCs w:val="20"/>
              </w:rPr>
            </w:pPr>
          </w:p>
        </w:tc>
        <w:tc>
          <w:tcPr>
            <w:tcW w:w="0" w:type="auto"/>
            <w:vAlign w:val="center"/>
          </w:tcPr>
          <w:p w:rsidR="00F45F3A" w:rsidRPr="00164521" w:rsidRDefault="00F45F3A" w:rsidP="00FA3AE0">
            <w:pPr>
              <w:jc w:val="center"/>
              <w:rPr>
                <w:rFonts w:ascii="Nutmeg Book" w:hAnsi="Nutmeg Book" w:cs="Arial"/>
                <w:b/>
                <w:sz w:val="20"/>
                <w:szCs w:val="20"/>
              </w:rPr>
            </w:pPr>
          </w:p>
        </w:tc>
        <w:tc>
          <w:tcPr>
            <w:tcW w:w="0" w:type="auto"/>
            <w:vAlign w:val="center"/>
          </w:tcPr>
          <w:p w:rsidR="00F45F3A" w:rsidRPr="00164521" w:rsidRDefault="00F45F3A" w:rsidP="00FA3AE0">
            <w:pPr>
              <w:jc w:val="center"/>
              <w:rPr>
                <w:rFonts w:ascii="Nutmeg Book" w:hAnsi="Nutmeg Book" w:cs="Arial"/>
                <w:b/>
                <w:sz w:val="20"/>
                <w:szCs w:val="20"/>
              </w:rPr>
            </w:pPr>
          </w:p>
        </w:tc>
        <w:tc>
          <w:tcPr>
            <w:tcW w:w="0" w:type="auto"/>
            <w:vAlign w:val="center"/>
          </w:tcPr>
          <w:p w:rsidR="00F45F3A" w:rsidRPr="00164521" w:rsidRDefault="00F45F3A" w:rsidP="00FA3AE0">
            <w:pPr>
              <w:jc w:val="center"/>
              <w:rPr>
                <w:rFonts w:ascii="Nutmeg Book" w:hAnsi="Nutmeg Book" w:cs="Arial"/>
                <w:b/>
                <w:sz w:val="20"/>
                <w:szCs w:val="20"/>
              </w:rPr>
            </w:pPr>
          </w:p>
        </w:tc>
        <w:tc>
          <w:tcPr>
            <w:tcW w:w="0" w:type="auto"/>
            <w:vAlign w:val="center"/>
          </w:tcPr>
          <w:p w:rsidR="00F45F3A" w:rsidRPr="00164521" w:rsidRDefault="00F45F3A" w:rsidP="00FA3AE0">
            <w:pPr>
              <w:jc w:val="center"/>
              <w:rPr>
                <w:rFonts w:ascii="Nutmeg Book" w:hAnsi="Nutmeg Book" w:cs="Arial"/>
                <w:b/>
                <w:sz w:val="20"/>
                <w:szCs w:val="20"/>
              </w:rPr>
            </w:pPr>
          </w:p>
        </w:tc>
        <w:tc>
          <w:tcPr>
            <w:tcW w:w="0" w:type="auto"/>
            <w:vAlign w:val="center"/>
          </w:tcPr>
          <w:p w:rsidR="00F45F3A" w:rsidRPr="00164521" w:rsidRDefault="00F45F3A" w:rsidP="00FA3AE0">
            <w:pPr>
              <w:jc w:val="center"/>
              <w:rPr>
                <w:rFonts w:ascii="Nutmeg Book" w:hAnsi="Nutmeg Book" w:cs="Arial"/>
                <w:b/>
                <w:sz w:val="20"/>
                <w:szCs w:val="20"/>
              </w:rPr>
            </w:pPr>
          </w:p>
        </w:tc>
      </w:tr>
      <w:tr w:rsidR="00F45F3A" w:rsidRPr="00164521" w:rsidTr="00FA3AE0">
        <w:trPr>
          <w:jc w:val="center"/>
        </w:trPr>
        <w:tc>
          <w:tcPr>
            <w:tcW w:w="0" w:type="auto"/>
            <w:vAlign w:val="center"/>
          </w:tcPr>
          <w:p w:rsidR="00F45F3A" w:rsidRPr="00164521" w:rsidRDefault="00F45F3A" w:rsidP="00FA3AE0">
            <w:pPr>
              <w:jc w:val="center"/>
              <w:rPr>
                <w:rFonts w:ascii="Nutmeg Book" w:hAnsi="Nutmeg Book" w:cs="Arial"/>
                <w:b/>
                <w:sz w:val="20"/>
                <w:szCs w:val="20"/>
              </w:rPr>
            </w:pPr>
          </w:p>
        </w:tc>
        <w:tc>
          <w:tcPr>
            <w:tcW w:w="0" w:type="auto"/>
            <w:vAlign w:val="center"/>
          </w:tcPr>
          <w:p w:rsidR="00F45F3A" w:rsidRPr="00164521" w:rsidRDefault="00F45F3A" w:rsidP="00FA3AE0">
            <w:pPr>
              <w:jc w:val="center"/>
              <w:rPr>
                <w:rFonts w:ascii="Nutmeg Book" w:hAnsi="Nutmeg Book" w:cs="Arial"/>
                <w:b/>
                <w:sz w:val="20"/>
                <w:szCs w:val="20"/>
              </w:rPr>
            </w:pPr>
          </w:p>
        </w:tc>
        <w:tc>
          <w:tcPr>
            <w:tcW w:w="0" w:type="auto"/>
            <w:vAlign w:val="center"/>
          </w:tcPr>
          <w:p w:rsidR="00F45F3A" w:rsidRPr="00164521" w:rsidRDefault="00F45F3A" w:rsidP="00FA3AE0">
            <w:pPr>
              <w:jc w:val="center"/>
              <w:rPr>
                <w:rFonts w:ascii="Nutmeg Book" w:hAnsi="Nutmeg Book" w:cs="Arial"/>
                <w:b/>
                <w:sz w:val="20"/>
                <w:szCs w:val="20"/>
              </w:rPr>
            </w:pPr>
          </w:p>
        </w:tc>
        <w:tc>
          <w:tcPr>
            <w:tcW w:w="0" w:type="auto"/>
            <w:vAlign w:val="center"/>
          </w:tcPr>
          <w:p w:rsidR="00F45F3A" w:rsidRPr="00164521" w:rsidRDefault="00F45F3A" w:rsidP="00FA3AE0">
            <w:pPr>
              <w:jc w:val="center"/>
              <w:rPr>
                <w:rFonts w:ascii="Nutmeg Book" w:hAnsi="Nutmeg Book" w:cs="Arial"/>
                <w:b/>
                <w:sz w:val="20"/>
                <w:szCs w:val="20"/>
              </w:rPr>
            </w:pPr>
          </w:p>
        </w:tc>
        <w:tc>
          <w:tcPr>
            <w:tcW w:w="0" w:type="auto"/>
            <w:vAlign w:val="center"/>
          </w:tcPr>
          <w:p w:rsidR="00F45F3A" w:rsidRPr="00164521" w:rsidRDefault="00F45F3A" w:rsidP="00FA3AE0">
            <w:pPr>
              <w:jc w:val="center"/>
              <w:rPr>
                <w:rFonts w:ascii="Nutmeg Book" w:hAnsi="Nutmeg Book" w:cs="Arial"/>
                <w:b/>
                <w:sz w:val="20"/>
                <w:szCs w:val="20"/>
              </w:rPr>
            </w:pPr>
          </w:p>
        </w:tc>
        <w:tc>
          <w:tcPr>
            <w:tcW w:w="0" w:type="auto"/>
            <w:vAlign w:val="center"/>
          </w:tcPr>
          <w:p w:rsidR="00F45F3A" w:rsidRPr="00164521" w:rsidRDefault="00F45F3A" w:rsidP="00FA3AE0">
            <w:pPr>
              <w:jc w:val="center"/>
              <w:rPr>
                <w:rFonts w:ascii="Nutmeg Book" w:hAnsi="Nutmeg Book" w:cs="Arial"/>
                <w:b/>
                <w:sz w:val="20"/>
                <w:szCs w:val="20"/>
              </w:rPr>
            </w:pPr>
          </w:p>
        </w:tc>
      </w:tr>
      <w:tr w:rsidR="00F45F3A" w:rsidRPr="00164521" w:rsidTr="00FA3AE0">
        <w:trPr>
          <w:jc w:val="center"/>
        </w:trPr>
        <w:tc>
          <w:tcPr>
            <w:tcW w:w="0" w:type="auto"/>
            <w:vAlign w:val="center"/>
          </w:tcPr>
          <w:p w:rsidR="00F45F3A" w:rsidRPr="00164521" w:rsidRDefault="00F45F3A" w:rsidP="00FA3AE0">
            <w:pPr>
              <w:jc w:val="center"/>
              <w:rPr>
                <w:rFonts w:ascii="Nutmeg Book" w:hAnsi="Nutmeg Book" w:cs="Arial"/>
                <w:b/>
                <w:sz w:val="20"/>
                <w:szCs w:val="20"/>
              </w:rPr>
            </w:pPr>
          </w:p>
        </w:tc>
        <w:tc>
          <w:tcPr>
            <w:tcW w:w="0" w:type="auto"/>
            <w:vAlign w:val="center"/>
          </w:tcPr>
          <w:p w:rsidR="00F45F3A" w:rsidRPr="00164521" w:rsidRDefault="00F45F3A" w:rsidP="00FA3AE0">
            <w:pPr>
              <w:jc w:val="center"/>
              <w:rPr>
                <w:rFonts w:ascii="Nutmeg Book" w:hAnsi="Nutmeg Book" w:cs="Arial"/>
                <w:b/>
                <w:sz w:val="20"/>
                <w:szCs w:val="20"/>
              </w:rPr>
            </w:pPr>
          </w:p>
        </w:tc>
        <w:tc>
          <w:tcPr>
            <w:tcW w:w="0" w:type="auto"/>
            <w:vAlign w:val="center"/>
          </w:tcPr>
          <w:p w:rsidR="00F45F3A" w:rsidRPr="00164521" w:rsidRDefault="00F45F3A" w:rsidP="00FA3AE0">
            <w:pPr>
              <w:jc w:val="center"/>
              <w:rPr>
                <w:rFonts w:ascii="Nutmeg Book" w:hAnsi="Nutmeg Book" w:cs="Arial"/>
                <w:b/>
                <w:sz w:val="20"/>
                <w:szCs w:val="20"/>
              </w:rPr>
            </w:pPr>
          </w:p>
        </w:tc>
        <w:tc>
          <w:tcPr>
            <w:tcW w:w="0" w:type="auto"/>
            <w:vAlign w:val="center"/>
          </w:tcPr>
          <w:p w:rsidR="00F45F3A" w:rsidRPr="00164521" w:rsidRDefault="00F45F3A" w:rsidP="00FA3AE0">
            <w:pPr>
              <w:jc w:val="center"/>
              <w:rPr>
                <w:rFonts w:ascii="Nutmeg Book" w:hAnsi="Nutmeg Book" w:cs="Arial"/>
                <w:b/>
                <w:sz w:val="20"/>
                <w:szCs w:val="20"/>
              </w:rPr>
            </w:pPr>
          </w:p>
        </w:tc>
        <w:tc>
          <w:tcPr>
            <w:tcW w:w="0" w:type="auto"/>
            <w:vAlign w:val="center"/>
          </w:tcPr>
          <w:p w:rsidR="00F45F3A" w:rsidRPr="00164521" w:rsidRDefault="00F45F3A" w:rsidP="00FA3AE0">
            <w:pPr>
              <w:jc w:val="center"/>
              <w:rPr>
                <w:rFonts w:ascii="Nutmeg Book" w:hAnsi="Nutmeg Book" w:cs="Arial"/>
                <w:b/>
                <w:sz w:val="20"/>
                <w:szCs w:val="20"/>
              </w:rPr>
            </w:pPr>
          </w:p>
        </w:tc>
        <w:tc>
          <w:tcPr>
            <w:tcW w:w="0" w:type="auto"/>
            <w:vAlign w:val="center"/>
          </w:tcPr>
          <w:p w:rsidR="00F45F3A" w:rsidRPr="00164521" w:rsidRDefault="00F45F3A" w:rsidP="00FA3AE0">
            <w:pPr>
              <w:jc w:val="center"/>
              <w:rPr>
                <w:rFonts w:ascii="Nutmeg Book" w:hAnsi="Nutmeg Book" w:cs="Arial"/>
                <w:b/>
                <w:sz w:val="20"/>
                <w:szCs w:val="20"/>
              </w:rPr>
            </w:pPr>
          </w:p>
        </w:tc>
      </w:tr>
    </w:tbl>
    <w:p w:rsidR="00F45F3A" w:rsidRPr="00164521" w:rsidRDefault="00F45F3A" w:rsidP="00F45F3A">
      <w:pPr>
        <w:jc w:val="both"/>
        <w:rPr>
          <w:rFonts w:ascii="Nutmeg Book" w:hAnsi="Nutmeg Book" w:cs="Arial"/>
          <w:b/>
          <w:i/>
        </w:rPr>
      </w:pPr>
    </w:p>
    <w:p w:rsidR="00F45F3A" w:rsidRPr="00164521" w:rsidRDefault="00F45F3A" w:rsidP="00F45F3A">
      <w:pPr>
        <w:jc w:val="both"/>
        <w:rPr>
          <w:rFonts w:ascii="Nutmeg Book" w:hAnsi="Nutmeg Book" w:cs="Arial"/>
          <w:b/>
          <w:i/>
        </w:rPr>
      </w:pPr>
      <w:r w:rsidRPr="00164521">
        <w:rPr>
          <w:rFonts w:ascii="Nutmeg Book" w:hAnsi="Nutmeg Book" w:cs="Arial"/>
          <w:b/>
          <w:i/>
        </w:rPr>
        <w:t>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ANEXO 3 de las BASES.</w:t>
      </w:r>
    </w:p>
    <w:p w:rsidR="00F45F3A" w:rsidRPr="00164521" w:rsidRDefault="00F45F3A" w:rsidP="00F45F3A">
      <w:pPr>
        <w:jc w:val="both"/>
        <w:rPr>
          <w:rFonts w:ascii="Nutmeg Book" w:hAnsi="Nutmeg Book" w:cs="Arial"/>
          <w:b/>
          <w:sz w:val="20"/>
          <w:szCs w:val="20"/>
        </w:rPr>
      </w:pPr>
    </w:p>
    <w:p w:rsidR="00F45F3A" w:rsidRPr="00164521" w:rsidRDefault="00F45F3A" w:rsidP="00F45F3A">
      <w:pPr>
        <w:jc w:val="both"/>
        <w:rPr>
          <w:rFonts w:ascii="Nutmeg Book" w:hAnsi="Nutmeg Book" w:cs="Arial"/>
          <w:b/>
          <w:sz w:val="20"/>
          <w:szCs w:val="20"/>
        </w:rPr>
      </w:pPr>
    </w:p>
    <w:p w:rsidR="00F45F3A" w:rsidRPr="00164521" w:rsidRDefault="00F45F3A" w:rsidP="00F45F3A">
      <w:pPr>
        <w:jc w:val="both"/>
        <w:rPr>
          <w:rFonts w:ascii="Nutmeg Book" w:hAnsi="Nutmeg Book" w:cs="Arial"/>
          <w:b/>
          <w:sz w:val="20"/>
          <w:szCs w:val="20"/>
        </w:rPr>
      </w:pPr>
    </w:p>
    <w:p w:rsidR="00F45F3A" w:rsidRPr="00164521" w:rsidRDefault="00F45F3A" w:rsidP="00F45F3A">
      <w:pPr>
        <w:jc w:val="both"/>
        <w:rPr>
          <w:rFonts w:ascii="Nutmeg Book" w:hAnsi="Nutmeg Book" w:cs="Arial"/>
          <w:b/>
          <w:sz w:val="20"/>
          <w:szCs w:val="20"/>
        </w:rPr>
      </w:pPr>
    </w:p>
    <w:p w:rsidR="00F45F3A" w:rsidRPr="00164521" w:rsidRDefault="00F45F3A" w:rsidP="00F45F3A">
      <w:pPr>
        <w:jc w:val="both"/>
        <w:rPr>
          <w:rFonts w:ascii="Nutmeg Book" w:hAnsi="Nutmeg Book" w:cs="Arial"/>
          <w:sz w:val="20"/>
          <w:szCs w:val="20"/>
        </w:rPr>
      </w:pPr>
      <w:r w:rsidRPr="00164521">
        <w:rPr>
          <w:rFonts w:ascii="Nutmeg Book" w:hAnsi="Nutmeg Book" w:cs="Arial"/>
          <w:sz w:val="20"/>
          <w:szCs w:val="20"/>
        </w:rPr>
        <w:t xml:space="preserve">Yo </w:t>
      </w:r>
      <w:r w:rsidRPr="00164521">
        <w:rPr>
          <w:rFonts w:ascii="Nutmeg Book" w:hAnsi="Nutmeg Book" w:cs="Arial"/>
          <w:sz w:val="20"/>
          <w:szCs w:val="20"/>
          <w:u w:val="single"/>
        </w:rPr>
        <w:t>Nombre</w:t>
      </w:r>
      <w:r w:rsidRPr="00164521">
        <w:rPr>
          <w:rFonts w:ascii="Nutmeg Book" w:hAnsi="Nutmeg Book" w:cs="Arial"/>
          <w:sz w:val="20"/>
          <w:szCs w:val="20"/>
        </w:rPr>
        <w:t xml:space="preserve"> en mi calidad de Representante Legal de </w:t>
      </w:r>
      <w:r w:rsidRPr="00164521">
        <w:rPr>
          <w:rFonts w:ascii="Nutmeg Book" w:hAnsi="Nutmeg Book" w:cs="Arial"/>
          <w:sz w:val="20"/>
          <w:szCs w:val="20"/>
          <w:u w:val="single"/>
        </w:rPr>
        <w:t>Nombre de la empresa</w:t>
      </w:r>
      <w:r w:rsidRPr="00164521">
        <w:rPr>
          <w:rFonts w:ascii="Nutmeg Book" w:hAnsi="Nutmeg Book" w:cs="Arial"/>
          <w:sz w:val="20"/>
          <w:szCs w:val="20"/>
        </w:rPr>
        <w:t xml:space="preserve"> manifiesto </w:t>
      </w:r>
      <w:r w:rsidRPr="00164521">
        <w:rPr>
          <w:rFonts w:ascii="Nutmeg Book" w:hAnsi="Nutmeg Book" w:cs="Arial"/>
          <w:b/>
          <w:i/>
          <w:sz w:val="20"/>
          <w:szCs w:val="20"/>
        </w:rPr>
        <w:t>bajo protesta de decir verdad</w:t>
      </w:r>
      <w:r w:rsidRPr="00164521">
        <w:rPr>
          <w:rFonts w:ascii="Nutmeg Book" w:hAnsi="Nutmeg Book" w:cs="Arial"/>
          <w:sz w:val="20"/>
          <w:szCs w:val="20"/>
        </w:rPr>
        <w:t>, que cumplo con la totalidad de las especificaciones y que en caso de resultar adjudicado cumpliré con mi ofrecimiento de:</w:t>
      </w:r>
    </w:p>
    <w:p w:rsidR="00F45F3A" w:rsidRPr="00164521" w:rsidRDefault="00F45F3A" w:rsidP="00F45F3A">
      <w:pPr>
        <w:jc w:val="both"/>
        <w:rPr>
          <w:rFonts w:ascii="Nutmeg Book" w:hAnsi="Nutmeg Book" w:cs="Arial"/>
          <w:sz w:val="20"/>
          <w:szCs w:val="20"/>
        </w:rPr>
      </w:pPr>
    </w:p>
    <w:p w:rsidR="00F45F3A" w:rsidRPr="00164521" w:rsidRDefault="00F45F3A" w:rsidP="00F45F3A">
      <w:pPr>
        <w:pStyle w:val="Textoindependiente"/>
        <w:rPr>
          <w:rFonts w:ascii="Nutmeg Book" w:hAnsi="Nutmeg Book" w:cs="Arial"/>
          <w:sz w:val="20"/>
        </w:rPr>
      </w:pPr>
      <w:r w:rsidRPr="00164521">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F45F3A" w:rsidRPr="00164521" w:rsidRDefault="00F45F3A" w:rsidP="00F45F3A">
      <w:pPr>
        <w:pStyle w:val="Textoindependiente"/>
        <w:rPr>
          <w:rFonts w:ascii="Nutmeg Book" w:hAnsi="Nutmeg Book" w:cs="Arial"/>
          <w:sz w:val="20"/>
        </w:rPr>
      </w:pPr>
    </w:p>
    <w:p w:rsidR="00F45F3A" w:rsidRPr="00164521" w:rsidRDefault="00F45F3A" w:rsidP="00F45F3A">
      <w:pPr>
        <w:jc w:val="both"/>
        <w:rPr>
          <w:rFonts w:ascii="Nutmeg Book" w:hAnsi="Nutmeg Book" w:cs="Arial"/>
          <w:sz w:val="20"/>
          <w:szCs w:val="20"/>
        </w:rPr>
      </w:pPr>
      <w:r w:rsidRPr="00164521">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F45F3A" w:rsidRPr="00164521" w:rsidRDefault="00F45F3A" w:rsidP="00F45F3A">
      <w:pPr>
        <w:ind w:firstLine="708"/>
        <w:jc w:val="both"/>
        <w:rPr>
          <w:rFonts w:ascii="Nutmeg Book" w:hAnsi="Nutmeg Book" w:cs="Arial"/>
          <w:sz w:val="20"/>
          <w:szCs w:val="20"/>
        </w:rPr>
      </w:pPr>
    </w:p>
    <w:p w:rsidR="00F45F3A" w:rsidRPr="00164521" w:rsidRDefault="00F45F3A" w:rsidP="00F45F3A">
      <w:pPr>
        <w:jc w:val="both"/>
        <w:rPr>
          <w:rFonts w:ascii="Nutmeg Book" w:hAnsi="Nutmeg Book" w:cs="Arial"/>
          <w:sz w:val="20"/>
          <w:szCs w:val="20"/>
        </w:rPr>
      </w:pPr>
      <w:r w:rsidRPr="00164521">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F45F3A" w:rsidRPr="00164521" w:rsidRDefault="00F45F3A" w:rsidP="00F45F3A">
      <w:pPr>
        <w:ind w:firstLine="708"/>
        <w:jc w:val="both"/>
        <w:rPr>
          <w:rFonts w:ascii="Nutmeg Book" w:hAnsi="Nutmeg Book" w:cs="Arial"/>
          <w:sz w:val="20"/>
          <w:szCs w:val="20"/>
        </w:rPr>
      </w:pPr>
    </w:p>
    <w:p w:rsidR="00F45F3A" w:rsidRPr="00164521" w:rsidRDefault="00F45F3A" w:rsidP="00F45F3A">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de esta licitación.</w:t>
      </w:r>
      <w:r w:rsidRPr="00164521">
        <w:rPr>
          <w:rFonts w:ascii="Nutmeg Book" w:hAnsi="Nutmeg Book" w:cs="Arial"/>
          <w:sz w:val="20"/>
          <w:szCs w:val="20"/>
        </w:rPr>
        <w:tab/>
      </w:r>
    </w:p>
    <w:p w:rsidR="00F45F3A" w:rsidRPr="00164521" w:rsidRDefault="00F45F3A" w:rsidP="00F45F3A">
      <w:pPr>
        <w:rPr>
          <w:rFonts w:ascii="Nutmeg Book" w:hAnsi="Nutmeg Book" w:cs="Arial"/>
          <w:sz w:val="20"/>
          <w:szCs w:val="20"/>
        </w:rPr>
      </w:pPr>
    </w:p>
    <w:p w:rsidR="00F45F3A" w:rsidRPr="00164521" w:rsidRDefault="00F45F3A" w:rsidP="00F45F3A">
      <w:pPr>
        <w:rPr>
          <w:rFonts w:ascii="Nutmeg Book" w:hAnsi="Nutmeg Book" w:cs="Arial"/>
          <w:sz w:val="20"/>
          <w:szCs w:val="20"/>
        </w:rPr>
      </w:pPr>
      <w:r w:rsidRPr="00164521">
        <w:rPr>
          <w:rFonts w:ascii="Nutmeg Book" w:hAnsi="Nutmeg Book" w:cs="Arial"/>
          <w:sz w:val="20"/>
          <w:szCs w:val="20"/>
        </w:rPr>
        <w:t>En caso de que mi representada presente información falsa, será causa de descalificación.</w:t>
      </w:r>
    </w:p>
    <w:p w:rsidR="00F45F3A" w:rsidRPr="00164521" w:rsidRDefault="00F45F3A" w:rsidP="00F45F3A">
      <w:pPr>
        <w:jc w:val="center"/>
        <w:rPr>
          <w:rFonts w:ascii="Nutmeg Book" w:hAnsi="Nutmeg Book" w:cs="Arial"/>
          <w:sz w:val="20"/>
          <w:szCs w:val="20"/>
        </w:rPr>
      </w:pPr>
    </w:p>
    <w:p w:rsidR="00F45F3A" w:rsidRPr="00164521" w:rsidRDefault="00F45F3A" w:rsidP="00F45F3A">
      <w:pPr>
        <w:jc w:val="center"/>
        <w:rPr>
          <w:rFonts w:ascii="Nutmeg Book" w:hAnsi="Nutmeg Book" w:cs="Arial"/>
          <w:sz w:val="20"/>
          <w:szCs w:val="20"/>
        </w:rPr>
      </w:pPr>
    </w:p>
    <w:p w:rsidR="00F45F3A" w:rsidRPr="00164521" w:rsidRDefault="00F45F3A" w:rsidP="00F45F3A">
      <w:pPr>
        <w:jc w:val="center"/>
        <w:rPr>
          <w:rFonts w:ascii="Nutmeg Book" w:hAnsi="Nutmeg Book"/>
          <w:sz w:val="20"/>
          <w:szCs w:val="20"/>
        </w:rPr>
      </w:pPr>
      <w:r w:rsidRPr="00164521">
        <w:rPr>
          <w:rFonts w:ascii="Nutmeg Book" w:hAnsi="Nutmeg Book"/>
          <w:sz w:val="20"/>
          <w:szCs w:val="20"/>
        </w:rPr>
        <w:t>PROTESTO LO NECESARIO:</w:t>
      </w:r>
    </w:p>
    <w:p w:rsidR="00F45F3A" w:rsidRPr="00164521" w:rsidRDefault="00F45F3A" w:rsidP="00F45F3A">
      <w:pPr>
        <w:jc w:val="center"/>
        <w:rPr>
          <w:rFonts w:ascii="Nutmeg Book" w:hAnsi="Nutmeg Book"/>
          <w:sz w:val="20"/>
          <w:szCs w:val="20"/>
        </w:rPr>
      </w:pPr>
      <w:r w:rsidRPr="00164521">
        <w:rPr>
          <w:rFonts w:ascii="Nutmeg Book" w:hAnsi="Nutmeg Book"/>
          <w:sz w:val="20"/>
          <w:szCs w:val="20"/>
        </w:rPr>
        <w:t>(LUGAR Y FECHA)</w:t>
      </w:r>
    </w:p>
    <w:p w:rsidR="00F45F3A" w:rsidRPr="00164521" w:rsidRDefault="00F45F3A" w:rsidP="00F45F3A">
      <w:pPr>
        <w:jc w:val="center"/>
        <w:rPr>
          <w:rFonts w:ascii="Nutmeg Book" w:hAnsi="Nutmeg Book"/>
          <w:sz w:val="20"/>
          <w:szCs w:val="20"/>
        </w:rPr>
      </w:pPr>
    </w:p>
    <w:p w:rsidR="00F45F3A" w:rsidRPr="00164521" w:rsidRDefault="00F45F3A" w:rsidP="00F45F3A">
      <w:pPr>
        <w:jc w:val="center"/>
        <w:rPr>
          <w:rFonts w:ascii="Nutmeg Book" w:hAnsi="Nutmeg Book"/>
          <w:sz w:val="20"/>
          <w:szCs w:val="20"/>
        </w:rPr>
      </w:pPr>
    </w:p>
    <w:p w:rsidR="00F45F3A" w:rsidRPr="00164521" w:rsidRDefault="00F45F3A" w:rsidP="00F45F3A">
      <w:pPr>
        <w:jc w:val="center"/>
        <w:rPr>
          <w:rFonts w:ascii="Nutmeg Book" w:hAnsi="Nutmeg Book"/>
          <w:sz w:val="20"/>
          <w:szCs w:val="20"/>
        </w:rPr>
      </w:pPr>
      <w:r w:rsidRPr="00164521">
        <w:rPr>
          <w:rFonts w:ascii="Nutmeg Book" w:hAnsi="Nutmeg Book"/>
          <w:sz w:val="20"/>
          <w:szCs w:val="20"/>
        </w:rPr>
        <w:t>_____________________________________</w:t>
      </w:r>
    </w:p>
    <w:p w:rsidR="00F45F3A" w:rsidRPr="00164521" w:rsidRDefault="00F45F3A" w:rsidP="00F45F3A">
      <w:pPr>
        <w:jc w:val="center"/>
        <w:rPr>
          <w:rFonts w:ascii="Nutmeg Book" w:hAnsi="Nutmeg Book"/>
          <w:sz w:val="20"/>
          <w:szCs w:val="20"/>
        </w:rPr>
      </w:pPr>
      <w:r w:rsidRPr="00164521">
        <w:rPr>
          <w:rFonts w:ascii="Nutmeg Book" w:hAnsi="Nutmeg Book"/>
          <w:sz w:val="20"/>
          <w:szCs w:val="20"/>
        </w:rPr>
        <w:t>Nombre y firma del Representante Legal</w:t>
      </w:r>
    </w:p>
    <w:p w:rsidR="00F45F3A" w:rsidRPr="00164521" w:rsidRDefault="00F45F3A" w:rsidP="00F45F3A">
      <w:pPr>
        <w:jc w:val="center"/>
        <w:rPr>
          <w:rFonts w:ascii="Nutmeg Book" w:hAnsi="Nutmeg Book"/>
          <w:sz w:val="20"/>
          <w:szCs w:val="20"/>
        </w:rPr>
      </w:pPr>
      <w:r w:rsidRPr="00164521">
        <w:rPr>
          <w:rFonts w:ascii="Nutmeg Book" w:hAnsi="Nutmeg Book"/>
          <w:sz w:val="20"/>
          <w:szCs w:val="20"/>
        </w:rPr>
        <w:t>Razón social de la empresa</w:t>
      </w:r>
    </w:p>
    <w:p w:rsidR="00F45F3A" w:rsidRPr="00164521" w:rsidRDefault="00F45F3A" w:rsidP="00F45F3A">
      <w:pPr>
        <w:pStyle w:val="Textoindependiente"/>
        <w:rPr>
          <w:rFonts w:ascii="Nutmeg Book" w:hAnsi="Nutmeg Book" w:cs="Arial"/>
          <w:sz w:val="20"/>
        </w:rPr>
      </w:pPr>
    </w:p>
    <w:p w:rsidR="00F45F3A" w:rsidRPr="00164521" w:rsidRDefault="00F45F3A" w:rsidP="00F45F3A">
      <w:pPr>
        <w:jc w:val="center"/>
        <w:rPr>
          <w:rFonts w:ascii="Nutmeg Book" w:hAnsi="Nutmeg Book"/>
          <w:b/>
          <w:sz w:val="36"/>
          <w:szCs w:val="36"/>
        </w:rPr>
      </w:pPr>
      <w:r w:rsidRPr="00164521">
        <w:rPr>
          <w:rFonts w:ascii="Nutmeg Book" w:hAnsi="Nutmeg Book" w:cs="Arial"/>
          <w:lang w:val="es-MX"/>
        </w:rPr>
        <w:br w:type="page"/>
      </w:r>
      <w:r w:rsidRPr="00164521">
        <w:rPr>
          <w:rFonts w:ascii="Nutmeg Book" w:hAnsi="Nutmeg Book"/>
          <w:b/>
          <w:sz w:val="36"/>
          <w:szCs w:val="36"/>
        </w:rPr>
        <w:lastRenderedPageBreak/>
        <w:t>ANEXO ENTREGABLE 9</w:t>
      </w:r>
    </w:p>
    <w:p w:rsidR="00F45F3A" w:rsidRPr="00164521" w:rsidRDefault="00F45F3A" w:rsidP="00F45F3A">
      <w:pPr>
        <w:jc w:val="center"/>
        <w:rPr>
          <w:rFonts w:ascii="Nutmeg Book" w:hAnsi="Nutmeg Book"/>
          <w:sz w:val="20"/>
          <w:szCs w:val="20"/>
        </w:rPr>
      </w:pPr>
      <w:r w:rsidRPr="00164521">
        <w:rPr>
          <w:rFonts w:ascii="Nutmeg Book" w:hAnsi="Nutmeg Book"/>
          <w:sz w:val="20"/>
          <w:szCs w:val="20"/>
        </w:rPr>
        <w:t>“PROPUESTA ECONÓMICA”</w:t>
      </w:r>
    </w:p>
    <w:p w:rsidR="00F45F3A" w:rsidRDefault="00F11C28" w:rsidP="00F45F3A">
      <w:pPr>
        <w:jc w:val="center"/>
        <w:rPr>
          <w:rFonts w:ascii="Nutmeg Book" w:hAnsi="Nutmeg Book"/>
          <w:noProof/>
          <w:sz w:val="20"/>
          <w:szCs w:val="20"/>
          <w:lang w:val="es-MX" w:eastAsia="es-MX"/>
        </w:rPr>
      </w:pPr>
      <w:r w:rsidRPr="00F11C28">
        <w:rPr>
          <w:rFonts w:ascii="Nutmeg Book" w:hAnsi="Nutmeg Book"/>
          <w:noProof/>
          <w:sz w:val="20"/>
          <w:szCs w:val="20"/>
          <w:lang w:val="es-MX" w:eastAsia="es-MX"/>
        </w:rPr>
        <w:t>LICITACIÓN PÚBLICA LOCAL CON</w:t>
      </w:r>
      <w:r w:rsidR="007C07DE">
        <w:rPr>
          <w:rFonts w:ascii="Nutmeg Book" w:hAnsi="Nutmeg Book"/>
          <w:noProof/>
          <w:sz w:val="20"/>
          <w:szCs w:val="20"/>
          <w:lang w:val="es-MX" w:eastAsia="es-MX"/>
        </w:rPr>
        <w:t xml:space="preserve"> CONCURRENCIA, SEAPAL Nº LPNCC/1</w:t>
      </w:r>
      <w:bookmarkStart w:id="39" w:name="_GoBack"/>
      <w:bookmarkEnd w:id="39"/>
      <w:r w:rsidRPr="00F11C28">
        <w:rPr>
          <w:rFonts w:ascii="Nutmeg Book" w:hAnsi="Nutmeg Book"/>
          <w:noProof/>
          <w:sz w:val="20"/>
          <w:szCs w:val="20"/>
          <w:lang w:val="es-MX" w:eastAsia="es-MX"/>
        </w:rPr>
        <w:t>8/102714/2020 PARA LA ADQUISICION DE: MEDIDORES ELECTROMAGNETICOS DIFERENTES MEDIDAS DE ACUERDO AL ANEXO 3 DE LAS BASES</w:t>
      </w:r>
      <w:r w:rsidR="00F45F3A" w:rsidRPr="00F958EF">
        <w:rPr>
          <w:rFonts w:ascii="Nutmeg Book" w:hAnsi="Nutmeg Book"/>
          <w:noProof/>
          <w:sz w:val="20"/>
          <w:szCs w:val="20"/>
          <w:lang w:val="es-MX" w:eastAsia="es-MX"/>
        </w:rPr>
        <w:t>.</w:t>
      </w:r>
    </w:p>
    <w:p w:rsidR="00F45F3A" w:rsidRPr="00164521" w:rsidRDefault="00F45F3A" w:rsidP="00F45F3A">
      <w:pP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F45F3A" w:rsidRPr="00164521" w:rsidRDefault="00F45F3A" w:rsidP="00F45F3A">
      <w:pPr>
        <w:jc w:val="both"/>
        <w:rPr>
          <w:rFonts w:ascii="Nutmeg Book" w:hAnsi="Nutmeg Book"/>
          <w:b/>
          <w:sz w:val="20"/>
          <w:szCs w:val="20"/>
        </w:rPr>
      </w:pPr>
      <w:r w:rsidRPr="00164521">
        <w:rPr>
          <w:rFonts w:ascii="Nutmeg Book" w:hAnsi="Nutmeg Book"/>
          <w:b/>
          <w:sz w:val="20"/>
          <w:szCs w:val="20"/>
        </w:rPr>
        <w:t>P R E S E N T E:</w:t>
      </w:r>
    </w:p>
    <w:p w:rsidR="00F45F3A" w:rsidRPr="00164521" w:rsidRDefault="00F45F3A" w:rsidP="00F45F3A">
      <w:pPr>
        <w:jc w:val="both"/>
        <w:rPr>
          <w:rFonts w:ascii="Nutmeg Book" w:hAnsi="Nutmeg Book" w:cs="Arial"/>
          <w:b/>
          <w:caps/>
        </w:rPr>
      </w:pPr>
    </w:p>
    <w:p w:rsidR="00F45F3A" w:rsidRPr="00164521" w:rsidRDefault="00F45F3A" w:rsidP="00F45F3A">
      <w:pPr>
        <w:jc w:val="both"/>
        <w:rPr>
          <w:rFonts w:ascii="Nutmeg Book" w:hAnsi="Nutmeg Book" w:cs="Arial"/>
        </w:rPr>
      </w:pPr>
    </w:p>
    <w:tbl>
      <w:tblPr>
        <w:tblW w:w="5000" w:type="pct"/>
        <w:jc w:val="center"/>
        <w:tblCellMar>
          <w:left w:w="70" w:type="dxa"/>
          <w:right w:w="70" w:type="dxa"/>
        </w:tblCellMar>
        <w:tblLook w:val="0000" w:firstRow="0" w:lastRow="0" w:firstColumn="0" w:lastColumn="0" w:noHBand="0" w:noVBand="0"/>
      </w:tblPr>
      <w:tblGrid>
        <w:gridCol w:w="1061"/>
        <w:gridCol w:w="1064"/>
        <w:gridCol w:w="1223"/>
        <w:gridCol w:w="1005"/>
        <w:gridCol w:w="2201"/>
        <w:gridCol w:w="1005"/>
        <w:gridCol w:w="1274"/>
      </w:tblGrid>
      <w:tr w:rsidR="00F45F3A" w:rsidRPr="00164521" w:rsidTr="00FA3AE0">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5F3A" w:rsidRPr="00164521" w:rsidRDefault="00F45F3A" w:rsidP="00FA3AE0">
            <w:pPr>
              <w:pStyle w:val="Ttulo6"/>
              <w:jc w:val="both"/>
              <w:rPr>
                <w:rFonts w:ascii="Nutmeg Book" w:hAnsi="Nutmeg Book" w:cs="Arial"/>
                <w:i w:val="0"/>
                <w:caps/>
                <w:sz w:val="18"/>
                <w:szCs w:val="18"/>
              </w:rPr>
            </w:pPr>
            <w:r w:rsidRPr="00164521">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45F3A" w:rsidRPr="00164521" w:rsidRDefault="00F45F3A" w:rsidP="00FA3AE0">
            <w:pPr>
              <w:pStyle w:val="Ttulo6"/>
              <w:jc w:val="both"/>
              <w:rPr>
                <w:rFonts w:ascii="Nutmeg Book" w:hAnsi="Nutmeg Book" w:cs="Arial"/>
                <w:i w:val="0"/>
                <w:caps/>
                <w:sz w:val="18"/>
                <w:szCs w:val="18"/>
              </w:rPr>
            </w:pPr>
            <w:r w:rsidRPr="00164521">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45F3A" w:rsidRPr="00164521" w:rsidRDefault="00F45F3A" w:rsidP="00FA3AE0">
            <w:pPr>
              <w:pStyle w:val="Ttulo6"/>
              <w:jc w:val="both"/>
              <w:rPr>
                <w:rFonts w:ascii="Nutmeg Book" w:hAnsi="Nutmeg Book" w:cs="Arial"/>
                <w:i w:val="0"/>
                <w:caps/>
                <w:sz w:val="18"/>
                <w:szCs w:val="18"/>
              </w:rPr>
            </w:pPr>
            <w:r w:rsidRPr="00164521">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45F3A" w:rsidRPr="00164521" w:rsidRDefault="00F45F3A" w:rsidP="00FA3AE0">
            <w:pPr>
              <w:jc w:val="both"/>
              <w:rPr>
                <w:rFonts w:ascii="Nutmeg Book" w:hAnsi="Nutmeg Book" w:cs="Arial"/>
                <w:b/>
                <w:caps/>
                <w:sz w:val="18"/>
                <w:szCs w:val="18"/>
              </w:rPr>
            </w:pPr>
            <w:r w:rsidRPr="00164521">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45F3A" w:rsidRPr="00164521" w:rsidRDefault="00F45F3A" w:rsidP="00FA3AE0">
            <w:pPr>
              <w:jc w:val="both"/>
              <w:rPr>
                <w:rFonts w:ascii="Nutmeg Book" w:hAnsi="Nutmeg Book" w:cs="Arial"/>
                <w:b/>
                <w:caps/>
                <w:sz w:val="18"/>
                <w:szCs w:val="18"/>
              </w:rPr>
            </w:pPr>
            <w:r w:rsidRPr="00164521">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45F3A" w:rsidRPr="00164521" w:rsidRDefault="00F45F3A" w:rsidP="00FA3AE0">
            <w:pPr>
              <w:jc w:val="both"/>
              <w:rPr>
                <w:rFonts w:ascii="Nutmeg Book" w:hAnsi="Nutmeg Book" w:cs="Arial"/>
                <w:b/>
                <w:caps/>
                <w:sz w:val="18"/>
                <w:szCs w:val="18"/>
              </w:rPr>
            </w:pPr>
            <w:r w:rsidRPr="00164521">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45F3A" w:rsidRPr="00164521" w:rsidRDefault="00F45F3A" w:rsidP="00FA3AE0">
            <w:pPr>
              <w:pStyle w:val="Ttulo8"/>
              <w:jc w:val="both"/>
              <w:rPr>
                <w:rFonts w:ascii="Nutmeg Book" w:hAnsi="Nutmeg Book" w:cs="Arial"/>
                <w:caps/>
                <w:sz w:val="18"/>
                <w:szCs w:val="18"/>
              </w:rPr>
            </w:pPr>
            <w:r w:rsidRPr="00164521">
              <w:rPr>
                <w:rFonts w:ascii="Nutmeg Book" w:hAnsi="Nutmeg Book" w:cs="Arial"/>
                <w:caps/>
                <w:sz w:val="18"/>
                <w:szCs w:val="18"/>
              </w:rPr>
              <w:t>TOTAL</w:t>
            </w:r>
          </w:p>
        </w:tc>
      </w:tr>
      <w:tr w:rsidR="00F45F3A" w:rsidRPr="00164521" w:rsidTr="00FA3AE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F45F3A" w:rsidRPr="00164521" w:rsidRDefault="00F45F3A" w:rsidP="00FA3AE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F45F3A" w:rsidRPr="00164521" w:rsidRDefault="00F45F3A" w:rsidP="00FA3AE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F45F3A" w:rsidRPr="00164521" w:rsidRDefault="00F45F3A" w:rsidP="00FA3AE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F45F3A" w:rsidRPr="00164521" w:rsidRDefault="00F45F3A" w:rsidP="00FA3AE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F45F3A" w:rsidRPr="00164521" w:rsidRDefault="00F45F3A" w:rsidP="00FA3AE0">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F45F3A" w:rsidRPr="00164521" w:rsidRDefault="00F45F3A" w:rsidP="00FA3AE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F45F3A" w:rsidRPr="00164521" w:rsidRDefault="00F45F3A" w:rsidP="00FA3AE0">
            <w:pPr>
              <w:pStyle w:val="Ttulo8"/>
              <w:jc w:val="both"/>
              <w:rPr>
                <w:rFonts w:ascii="Nutmeg Book" w:hAnsi="Nutmeg Book" w:cs="Arial"/>
                <w:b w:val="0"/>
                <w:caps/>
                <w:sz w:val="18"/>
                <w:szCs w:val="18"/>
              </w:rPr>
            </w:pPr>
          </w:p>
        </w:tc>
      </w:tr>
      <w:tr w:rsidR="00F45F3A" w:rsidRPr="00164521" w:rsidTr="00FA3AE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F45F3A" w:rsidRPr="00164521" w:rsidRDefault="00F45F3A" w:rsidP="00FA3AE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F45F3A" w:rsidRPr="00164521" w:rsidRDefault="00F45F3A" w:rsidP="00FA3AE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F45F3A" w:rsidRPr="00164521" w:rsidRDefault="00F45F3A" w:rsidP="00FA3AE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F45F3A" w:rsidRPr="00164521" w:rsidRDefault="00F45F3A" w:rsidP="00FA3AE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F45F3A" w:rsidRPr="00164521" w:rsidRDefault="00F45F3A" w:rsidP="00FA3AE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F45F3A" w:rsidRPr="00164521" w:rsidRDefault="00F45F3A" w:rsidP="00FA3AE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F45F3A" w:rsidRPr="00164521" w:rsidRDefault="00F45F3A" w:rsidP="00FA3AE0">
            <w:pPr>
              <w:pStyle w:val="Ttulo8"/>
              <w:jc w:val="both"/>
              <w:rPr>
                <w:rFonts w:ascii="Nutmeg Book" w:hAnsi="Nutmeg Book" w:cs="Arial"/>
                <w:b w:val="0"/>
                <w:caps/>
                <w:sz w:val="18"/>
                <w:szCs w:val="18"/>
              </w:rPr>
            </w:pPr>
          </w:p>
        </w:tc>
      </w:tr>
      <w:tr w:rsidR="00F45F3A" w:rsidRPr="00164521" w:rsidTr="00FA3AE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F45F3A" w:rsidRPr="00164521" w:rsidRDefault="00F45F3A" w:rsidP="00FA3AE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F45F3A" w:rsidRPr="00164521" w:rsidRDefault="00F45F3A" w:rsidP="00FA3AE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F45F3A" w:rsidRPr="00164521" w:rsidRDefault="00F45F3A" w:rsidP="00FA3AE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F45F3A" w:rsidRPr="00164521" w:rsidRDefault="00F45F3A" w:rsidP="00FA3AE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F45F3A" w:rsidRPr="00164521" w:rsidRDefault="00F45F3A" w:rsidP="00FA3AE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F45F3A" w:rsidRPr="00164521" w:rsidRDefault="00F45F3A" w:rsidP="00FA3AE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F45F3A" w:rsidRPr="00164521" w:rsidRDefault="00F45F3A" w:rsidP="00FA3AE0">
            <w:pPr>
              <w:pStyle w:val="Ttulo8"/>
              <w:jc w:val="both"/>
              <w:rPr>
                <w:rFonts w:ascii="Nutmeg Book" w:hAnsi="Nutmeg Book" w:cs="Arial"/>
                <w:b w:val="0"/>
                <w:caps/>
                <w:sz w:val="18"/>
                <w:szCs w:val="18"/>
              </w:rPr>
            </w:pPr>
          </w:p>
        </w:tc>
      </w:tr>
      <w:tr w:rsidR="00F45F3A" w:rsidRPr="00164521" w:rsidTr="00FA3AE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F45F3A" w:rsidRPr="00164521" w:rsidRDefault="00F45F3A" w:rsidP="00FA3AE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F45F3A" w:rsidRPr="00164521" w:rsidRDefault="00F45F3A" w:rsidP="00FA3AE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F45F3A" w:rsidRPr="00164521" w:rsidRDefault="00F45F3A" w:rsidP="00FA3AE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F45F3A" w:rsidRPr="00164521" w:rsidRDefault="00F45F3A" w:rsidP="00FA3AE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F45F3A" w:rsidRPr="00164521" w:rsidRDefault="00F45F3A" w:rsidP="00FA3AE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F45F3A" w:rsidRPr="00164521" w:rsidRDefault="00F45F3A" w:rsidP="00FA3AE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F45F3A" w:rsidRPr="00164521" w:rsidRDefault="00F45F3A" w:rsidP="00FA3AE0">
            <w:pPr>
              <w:pStyle w:val="Ttulo8"/>
              <w:jc w:val="both"/>
              <w:rPr>
                <w:rFonts w:ascii="Nutmeg Book" w:hAnsi="Nutmeg Book" w:cs="Arial"/>
                <w:b w:val="0"/>
                <w:caps/>
                <w:sz w:val="18"/>
                <w:szCs w:val="18"/>
              </w:rPr>
            </w:pPr>
          </w:p>
        </w:tc>
      </w:tr>
      <w:tr w:rsidR="00F45F3A" w:rsidRPr="00164521" w:rsidTr="00FA3AE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F45F3A" w:rsidRPr="00164521" w:rsidRDefault="00F45F3A" w:rsidP="00FA3AE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F45F3A" w:rsidRPr="00164521" w:rsidRDefault="00F45F3A" w:rsidP="00FA3AE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F45F3A" w:rsidRPr="00164521" w:rsidRDefault="00F45F3A" w:rsidP="00FA3AE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F45F3A" w:rsidRPr="00164521" w:rsidRDefault="00F45F3A" w:rsidP="00FA3AE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F45F3A" w:rsidRPr="00164521" w:rsidRDefault="00F45F3A" w:rsidP="00FA3AE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F45F3A" w:rsidRPr="00164521" w:rsidRDefault="00F45F3A" w:rsidP="00FA3AE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F45F3A" w:rsidRPr="00164521" w:rsidRDefault="00F45F3A" w:rsidP="00FA3AE0">
            <w:pPr>
              <w:pStyle w:val="Ttulo8"/>
              <w:jc w:val="both"/>
              <w:rPr>
                <w:rFonts w:ascii="Nutmeg Book" w:hAnsi="Nutmeg Book" w:cs="Arial"/>
                <w:b w:val="0"/>
                <w:caps/>
                <w:sz w:val="18"/>
                <w:szCs w:val="18"/>
              </w:rPr>
            </w:pPr>
          </w:p>
        </w:tc>
      </w:tr>
      <w:tr w:rsidR="00F45F3A" w:rsidRPr="00164521" w:rsidTr="00FA3AE0">
        <w:trPr>
          <w:cantSplit/>
          <w:jc w:val="center"/>
        </w:trPr>
        <w:tc>
          <w:tcPr>
            <w:tcW w:w="4261" w:type="pct"/>
            <w:gridSpan w:val="6"/>
            <w:tcBorders>
              <w:top w:val="single" w:sz="4" w:space="0" w:color="auto"/>
              <w:right w:val="single" w:sz="4" w:space="0" w:color="auto"/>
            </w:tcBorders>
            <w:vAlign w:val="center"/>
          </w:tcPr>
          <w:p w:rsidR="00F45F3A" w:rsidRPr="00164521" w:rsidRDefault="00F45F3A" w:rsidP="00FA3AE0">
            <w:pPr>
              <w:jc w:val="right"/>
              <w:rPr>
                <w:rFonts w:ascii="Nutmeg Book" w:hAnsi="Nutmeg Book" w:cs="Arial"/>
                <w:b/>
                <w:caps/>
                <w:sz w:val="18"/>
                <w:szCs w:val="18"/>
              </w:rPr>
            </w:pPr>
            <w:r w:rsidRPr="00164521">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F45F3A" w:rsidRPr="00164521" w:rsidRDefault="00F45F3A" w:rsidP="00FA3AE0">
            <w:pPr>
              <w:pStyle w:val="Ttulo8"/>
              <w:jc w:val="both"/>
              <w:rPr>
                <w:rFonts w:ascii="Nutmeg Book" w:hAnsi="Nutmeg Book" w:cs="Arial"/>
                <w:b w:val="0"/>
                <w:caps/>
                <w:sz w:val="18"/>
                <w:szCs w:val="18"/>
              </w:rPr>
            </w:pPr>
          </w:p>
          <w:p w:rsidR="00F45F3A" w:rsidRPr="00164521" w:rsidRDefault="00F45F3A" w:rsidP="00FA3AE0">
            <w:pPr>
              <w:jc w:val="both"/>
              <w:rPr>
                <w:rFonts w:ascii="Nutmeg Book" w:hAnsi="Nutmeg Book" w:cs="Arial"/>
                <w:sz w:val="18"/>
                <w:szCs w:val="18"/>
              </w:rPr>
            </w:pPr>
          </w:p>
        </w:tc>
      </w:tr>
      <w:tr w:rsidR="00F45F3A" w:rsidRPr="00164521" w:rsidTr="00FA3AE0">
        <w:trPr>
          <w:cantSplit/>
          <w:jc w:val="center"/>
        </w:trPr>
        <w:tc>
          <w:tcPr>
            <w:tcW w:w="4261" w:type="pct"/>
            <w:gridSpan w:val="6"/>
            <w:tcBorders>
              <w:right w:val="single" w:sz="4" w:space="0" w:color="auto"/>
            </w:tcBorders>
            <w:vAlign w:val="center"/>
          </w:tcPr>
          <w:p w:rsidR="00F45F3A" w:rsidRPr="00164521" w:rsidRDefault="00F45F3A" w:rsidP="00FA3AE0">
            <w:pPr>
              <w:jc w:val="right"/>
              <w:rPr>
                <w:rFonts w:ascii="Nutmeg Book" w:hAnsi="Nutmeg Book" w:cs="Arial"/>
                <w:b/>
                <w:snapToGrid w:val="0"/>
                <w:sz w:val="18"/>
                <w:szCs w:val="18"/>
              </w:rPr>
            </w:pPr>
            <w:r w:rsidRPr="00164521">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F45F3A" w:rsidRPr="00164521" w:rsidRDefault="00F45F3A" w:rsidP="00FA3AE0">
            <w:pPr>
              <w:pStyle w:val="Ttulo8"/>
              <w:jc w:val="both"/>
              <w:rPr>
                <w:rFonts w:ascii="Nutmeg Book" w:hAnsi="Nutmeg Book" w:cs="Arial"/>
                <w:b w:val="0"/>
                <w:caps/>
                <w:sz w:val="18"/>
                <w:szCs w:val="18"/>
              </w:rPr>
            </w:pPr>
          </w:p>
          <w:p w:rsidR="00F45F3A" w:rsidRPr="00164521" w:rsidRDefault="00F45F3A" w:rsidP="00FA3AE0">
            <w:pPr>
              <w:jc w:val="both"/>
              <w:rPr>
                <w:rFonts w:ascii="Nutmeg Book" w:hAnsi="Nutmeg Book" w:cs="Arial"/>
                <w:sz w:val="18"/>
                <w:szCs w:val="18"/>
              </w:rPr>
            </w:pPr>
          </w:p>
        </w:tc>
      </w:tr>
      <w:tr w:rsidR="00F45F3A" w:rsidRPr="00164521" w:rsidTr="00FA3AE0">
        <w:trPr>
          <w:cantSplit/>
          <w:jc w:val="center"/>
        </w:trPr>
        <w:tc>
          <w:tcPr>
            <w:tcW w:w="4261" w:type="pct"/>
            <w:gridSpan w:val="6"/>
            <w:tcBorders>
              <w:right w:val="single" w:sz="4" w:space="0" w:color="auto"/>
            </w:tcBorders>
            <w:vAlign w:val="center"/>
          </w:tcPr>
          <w:p w:rsidR="00F45F3A" w:rsidRPr="00164521" w:rsidRDefault="00F45F3A" w:rsidP="00FA3AE0">
            <w:pPr>
              <w:jc w:val="right"/>
              <w:rPr>
                <w:rFonts w:ascii="Nutmeg Book" w:hAnsi="Nutmeg Book" w:cs="Arial"/>
                <w:b/>
                <w:caps/>
                <w:sz w:val="18"/>
                <w:szCs w:val="18"/>
              </w:rPr>
            </w:pPr>
            <w:r w:rsidRPr="00164521">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F45F3A" w:rsidRPr="00164521" w:rsidRDefault="00F45F3A" w:rsidP="00FA3AE0">
            <w:pPr>
              <w:pStyle w:val="Ttulo8"/>
              <w:jc w:val="both"/>
              <w:rPr>
                <w:rFonts w:ascii="Nutmeg Book" w:hAnsi="Nutmeg Book" w:cs="Arial"/>
                <w:b w:val="0"/>
                <w:caps/>
                <w:sz w:val="18"/>
                <w:szCs w:val="18"/>
              </w:rPr>
            </w:pPr>
          </w:p>
          <w:p w:rsidR="00F45F3A" w:rsidRPr="00164521" w:rsidRDefault="00F45F3A" w:rsidP="00FA3AE0">
            <w:pPr>
              <w:jc w:val="both"/>
              <w:rPr>
                <w:rFonts w:ascii="Nutmeg Book" w:hAnsi="Nutmeg Book" w:cs="Arial"/>
                <w:sz w:val="18"/>
                <w:szCs w:val="18"/>
              </w:rPr>
            </w:pPr>
          </w:p>
        </w:tc>
      </w:tr>
    </w:tbl>
    <w:p w:rsidR="00F45F3A" w:rsidRPr="00164521" w:rsidRDefault="00F45F3A" w:rsidP="00F45F3A">
      <w:pPr>
        <w:jc w:val="both"/>
        <w:rPr>
          <w:rFonts w:ascii="Nutmeg Book" w:hAnsi="Nutmeg Book" w:cs="Arial"/>
          <w:sz w:val="20"/>
          <w:szCs w:val="20"/>
        </w:rPr>
      </w:pPr>
    </w:p>
    <w:p w:rsidR="00F45F3A" w:rsidRPr="00164521" w:rsidRDefault="00F45F3A" w:rsidP="00F45F3A">
      <w:pPr>
        <w:jc w:val="both"/>
        <w:rPr>
          <w:rFonts w:ascii="Nutmeg Book" w:hAnsi="Nutmeg Book" w:cs="Arial"/>
          <w:b/>
          <w:sz w:val="20"/>
          <w:szCs w:val="20"/>
        </w:rPr>
      </w:pPr>
      <w:r w:rsidRPr="00164521">
        <w:rPr>
          <w:rFonts w:ascii="Nutmeg Book" w:hAnsi="Nutmeg Book" w:cs="Arial"/>
          <w:b/>
          <w:sz w:val="20"/>
          <w:szCs w:val="20"/>
        </w:rPr>
        <w:t>CANTIDAD CON LETRA: _________________________________________</w:t>
      </w:r>
    </w:p>
    <w:p w:rsidR="00F45F3A" w:rsidRPr="00164521" w:rsidRDefault="00F45F3A" w:rsidP="00F45F3A">
      <w:pPr>
        <w:jc w:val="both"/>
        <w:rPr>
          <w:rFonts w:ascii="Nutmeg Book" w:hAnsi="Nutmeg Book" w:cs="Arial"/>
          <w:sz w:val="20"/>
          <w:szCs w:val="20"/>
        </w:rPr>
      </w:pPr>
    </w:p>
    <w:p w:rsidR="00F45F3A" w:rsidRPr="00164521" w:rsidRDefault="00F45F3A" w:rsidP="00F45F3A">
      <w:pPr>
        <w:jc w:val="both"/>
        <w:rPr>
          <w:rFonts w:ascii="Nutmeg Book" w:hAnsi="Nutmeg Book" w:cs="Arial"/>
          <w:sz w:val="20"/>
          <w:szCs w:val="20"/>
        </w:rPr>
      </w:pPr>
      <w:r w:rsidRPr="00164521">
        <w:rPr>
          <w:rFonts w:ascii="Nutmeg Book" w:hAnsi="Nutmeg Book" w:cs="Arial"/>
          <w:sz w:val="20"/>
          <w:szCs w:val="20"/>
        </w:rPr>
        <w:t>NOTA: La cotización deberá incluir todos los costos involucrados.</w:t>
      </w:r>
    </w:p>
    <w:p w:rsidR="00F45F3A" w:rsidRPr="00164521" w:rsidRDefault="00F45F3A" w:rsidP="00F45F3A">
      <w:pPr>
        <w:jc w:val="both"/>
        <w:rPr>
          <w:rFonts w:ascii="Nutmeg Book" w:hAnsi="Nutmeg Book" w:cs="Arial"/>
          <w:sz w:val="20"/>
          <w:szCs w:val="20"/>
        </w:rPr>
      </w:pPr>
    </w:p>
    <w:p w:rsidR="00F45F3A" w:rsidRPr="00164521" w:rsidRDefault="00F45F3A" w:rsidP="00F45F3A">
      <w:pPr>
        <w:jc w:val="both"/>
        <w:rPr>
          <w:rFonts w:ascii="Nutmeg Book" w:hAnsi="Nutmeg Book" w:cs="Arial"/>
          <w:sz w:val="20"/>
          <w:szCs w:val="20"/>
        </w:rPr>
      </w:pPr>
      <w:r w:rsidRPr="00164521">
        <w:rPr>
          <w:rFonts w:ascii="Nutmeg Book" w:hAnsi="Nutmeg Book" w:cs="Arial"/>
          <w:sz w:val="20"/>
          <w:szCs w:val="20"/>
        </w:rPr>
        <w:t>Declaro bajo protesta de decir verdad que los precios cotizados tienen una vigencia de 30</w:t>
      </w:r>
      <w:r w:rsidRPr="00164521">
        <w:rPr>
          <w:rFonts w:ascii="Nutmeg Book" w:hAnsi="Nutmeg Book" w:cs="Arial"/>
          <w:b/>
          <w:sz w:val="20"/>
          <w:szCs w:val="20"/>
        </w:rPr>
        <w:t xml:space="preserve"> días naturales</w:t>
      </w:r>
      <w:r w:rsidRPr="00164521">
        <w:rPr>
          <w:rFonts w:ascii="Nutmeg Book" w:hAnsi="Nutmeg Book" w:cs="Arial"/>
          <w:sz w:val="20"/>
          <w:szCs w:val="20"/>
        </w:rPr>
        <w:t xml:space="preserve"> contados a partir de la apertura de la propuesta económica y que son especiales a Gobierno, por lo cual son más bajos de los que rigen en el mercado.</w:t>
      </w:r>
    </w:p>
    <w:p w:rsidR="00F45F3A" w:rsidRPr="00164521" w:rsidRDefault="00F45F3A" w:rsidP="00F45F3A">
      <w:pPr>
        <w:jc w:val="both"/>
        <w:rPr>
          <w:rFonts w:ascii="Nutmeg Book" w:hAnsi="Nutmeg Book" w:cs="Arial"/>
          <w:sz w:val="20"/>
          <w:szCs w:val="20"/>
        </w:rPr>
      </w:pPr>
    </w:p>
    <w:p w:rsidR="00F45F3A" w:rsidRPr="00164521" w:rsidRDefault="00F45F3A" w:rsidP="00F45F3A">
      <w:pPr>
        <w:jc w:val="both"/>
        <w:rPr>
          <w:rFonts w:ascii="Nutmeg Book" w:hAnsi="Nutmeg Book" w:cs="Arial"/>
          <w:sz w:val="20"/>
          <w:szCs w:val="20"/>
        </w:rPr>
      </w:pPr>
      <w:r w:rsidRPr="00164521">
        <w:rPr>
          <w:rFonts w:ascii="Nutmeg Book" w:hAnsi="Nutmeg Book" w:cs="Arial"/>
          <w:sz w:val="20"/>
          <w:szCs w:val="20"/>
        </w:rPr>
        <w:t>Las cotizaciones deberán incluir todos los costos e impuestos involucrados, por lo que una vez presentada la propuesta no se aceptará ningún costo extra.</w:t>
      </w:r>
    </w:p>
    <w:p w:rsidR="00F45F3A" w:rsidRPr="00164521" w:rsidRDefault="00F45F3A" w:rsidP="00F45F3A">
      <w:pPr>
        <w:jc w:val="both"/>
        <w:rPr>
          <w:rFonts w:ascii="Nutmeg Book" w:hAnsi="Nutmeg Book" w:cs="Arial"/>
          <w:sz w:val="20"/>
          <w:szCs w:val="20"/>
        </w:rPr>
      </w:pPr>
    </w:p>
    <w:p w:rsidR="00F45F3A" w:rsidRPr="00164521" w:rsidRDefault="00F45F3A" w:rsidP="00F45F3A">
      <w:pPr>
        <w:jc w:val="both"/>
        <w:rPr>
          <w:rFonts w:ascii="Nutmeg Book" w:hAnsi="Nutmeg Book" w:cs="Arial"/>
          <w:sz w:val="20"/>
          <w:szCs w:val="20"/>
        </w:rPr>
      </w:pPr>
      <w:r w:rsidRPr="00164521">
        <w:rPr>
          <w:rFonts w:ascii="Nutmeg Book" w:hAnsi="Nutmeg Book" w:cs="Arial"/>
          <w:sz w:val="20"/>
          <w:szCs w:val="20"/>
        </w:rPr>
        <w:t>El precio ofertado estará vigente durante la vigencia del pedido o contrato.</w:t>
      </w:r>
    </w:p>
    <w:p w:rsidR="00F45F3A" w:rsidRPr="00164521" w:rsidRDefault="00F45F3A" w:rsidP="00F45F3A">
      <w:pPr>
        <w:jc w:val="both"/>
        <w:rPr>
          <w:rFonts w:ascii="Nutmeg Book" w:hAnsi="Nutmeg Book" w:cs="Arial"/>
          <w:sz w:val="20"/>
          <w:szCs w:val="20"/>
        </w:rPr>
      </w:pPr>
    </w:p>
    <w:p w:rsidR="00F45F3A" w:rsidRPr="00164521" w:rsidRDefault="00F45F3A" w:rsidP="00F45F3A">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esta licitación.</w:t>
      </w:r>
    </w:p>
    <w:p w:rsidR="00F45F3A" w:rsidRPr="00164521" w:rsidRDefault="00F45F3A" w:rsidP="00F45F3A">
      <w:pPr>
        <w:jc w:val="both"/>
        <w:rPr>
          <w:rFonts w:ascii="Nutmeg Book" w:hAnsi="Nutmeg Book" w:cs="Arial"/>
          <w:sz w:val="20"/>
          <w:szCs w:val="20"/>
        </w:rPr>
      </w:pPr>
    </w:p>
    <w:p w:rsidR="00F45F3A" w:rsidRPr="00164521" w:rsidRDefault="00F45F3A" w:rsidP="00F45F3A">
      <w:pPr>
        <w:jc w:val="center"/>
        <w:rPr>
          <w:rFonts w:ascii="Nutmeg Book" w:hAnsi="Nutmeg Book"/>
          <w:sz w:val="20"/>
          <w:szCs w:val="20"/>
        </w:rPr>
      </w:pPr>
      <w:r w:rsidRPr="00164521">
        <w:rPr>
          <w:rFonts w:ascii="Nutmeg Book" w:hAnsi="Nutmeg Book"/>
          <w:sz w:val="20"/>
          <w:szCs w:val="20"/>
        </w:rPr>
        <w:t>PROTESTO LO NECESARIO:</w:t>
      </w:r>
    </w:p>
    <w:p w:rsidR="00F45F3A" w:rsidRPr="00164521" w:rsidRDefault="00F45F3A" w:rsidP="00F45F3A">
      <w:pPr>
        <w:jc w:val="center"/>
        <w:rPr>
          <w:rFonts w:ascii="Nutmeg Book" w:hAnsi="Nutmeg Book"/>
          <w:sz w:val="20"/>
          <w:szCs w:val="20"/>
        </w:rPr>
      </w:pPr>
      <w:r w:rsidRPr="00164521">
        <w:rPr>
          <w:rFonts w:ascii="Nutmeg Book" w:hAnsi="Nutmeg Book"/>
          <w:sz w:val="20"/>
          <w:szCs w:val="20"/>
        </w:rPr>
        <w:t>(LUGAR Y FECHA)</w:t>
      </w:r>
    </w:p>
    <w:p w:rsidR="00F45F3A" w:rsidRPr="00164521" w:rsidRDefault="00F45F3A" w:rsidP="00F45F3A">
      <w:pPr>
        <w:jc w:val="center"/>
        <w:rPr>
          <w:rFonts w:ascii="Nutmeg Book" w:hAnsi="Nutmeg Book"/>
          <w:sz w:val="20"/>
          <w:szCs w:val="20"/>
        </w:rPr>
      </w:pPr>
    </w:p>
    <w:p w:rsidR="00F45F3A" w:rsidRPr="00164521" w:rsidRDefault="00F45F3A" w:rsidP="00F45F3A">
      <w:pPr>
        <w:jc w:val="center"/>
        <w:rPr>
          <w:rFonts w:ascii="Nutmeg Book" w:hAnsi="Nutmeg Book"/>
          <w:sz w:val="20"/>
          <w:szCs w:val="20"/>
        </w:rPr>
      </w:pPr>
    </w:p>
    <w:p w:rsidR="00F45F3A" w:rsidRPr="00164521" w:rsidRDefault="00F45F3A" w:rsidP="00F45F3A">
      <w:pPr>
        <w:jc w:val="center"/>
        <w:rPr>
          <w:rFonts w:ascii="Nutmeg Book" w:hAnsi="Nutmeg Book"/>
          <w:sz w:val="20"/>
          <w:szCs w:val="20"/>
        </w:rPr>
      </w:pPr>
      <w:r w:rsidRPr="00164521">
        <w:rPr>
          <w:rFonts w:ascii="Nutmeg Book" w:hAnsi="Nutmeg Book"/>
          <w:sz w:val="20"/>
          <w:szCs w:val="20"/>
        </w:rPr>
        <w:t>_____________________________________</w:t>
      </w:r>
    </w:p>
    <w:p w:rsidR="00F45F3A" w:rsidRPr="00164521" w:rsidRDefault="00F45F3A" w:rsidP="00F45F3A">
      <w:pPr>
        <w:jc w:val="center"/>
        <w:rPr>
          <w:rFonts w:ascii="Nutmeg Book" w:hAnsi="Nutmeg Book"/>
          <w:sz w:val="20"/>
          <w:szCs w:val="20"/>
        </w:rPr>
      </w:pPr>
      <w:r w:rsidRPr="00164521">
        <w:rPr>
          <w:rFonts w:ascii="Nutmeg Book" w:hAnsi="Nutmeg Book"/>
          <w:sz w:val="20"/>
          <w:szCs w:val="20"/>
        </w:rPr>
        <w:t>Nombre y firma del Representante Legal</w:t>
      </w:r>
    </w:p>
    <w:p w:rsidR="00F45F3A" w:rsidRPr="00732ABF" w:rsidRDefault="00F45F3A" w:rsidP="00F45F3A">
      <w:pPr>
        <w:jc w:val="center"/>
        <w:rPr>
          <w:rFonts w:ascii="Nutmeg Book" w:eastAsia="SimSun" w:hAnsi="Nutmeg Book" w:cs="Arial"/>
          <w:sz w:val="18"/>
          <w:szCs w:val="18"/>
        </w:rPr>
      </w:pPr>
      <w:r w:rsidRPr="00164521">
        <w:rPr>
          <w:rFonts w:ascii="Nutmeg Book" w:hAnsi="Nutmeg Book"/>
          <w:sz w:val="20"/>
          <w:szCs w:val="20"/>
        </w:rPr>
        <w:t>Razón social de la empresa</w:t>
      </w:r>
    </w:p>
    <w:p w:rsidR="00F45F3A" w:rsidRDefault="00F45F3A" w:rsidP="00F45F3A"/>
    <w:p w:rsidR="00F45F3A" w:rsidRDefault="00F45F3A" w:rsidP="00F45F3A"/>
    <w:p w:rsidR="006F48D9" w:rsidRDefault="006F48D9"/>
    <w:sectPr w:rsidR="006F48D9">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530" w:rsidRDefault="00EA3530">
      <w:r>
        <w:separator/>
      </w:r>
    </w:p>
  </w:endnote>
  <w:endnote w:type="continuationSeparator" w:id="0">
    <w:p w:rsidR="00EA3530" w:rsidRDefault="00EA3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5262"/>
      <w:docPartObj>
        <w:docPartGallery w:val="Page Numbers (Bottom of Page)"/>
        <w:docPartUnique/>
      </w:docPartObj>
    </w:sdtPr>
    <w:sdtEndPr/>
    <w:sdtContent>
      <w:p w:rsidR="00E04687" w:rsidRDefault="00F11C28">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sidR="007C07DE">
          <w:rPr>
            <w:rFonts w:ascii="Avenir LT Std 55 Roman" w:hAnsi="Avenir LT Std 55 Roman"/>
            <w:noProof/>
            <w:sz w:val="18"/>
            <w:szCs w:val="18"/>
          </w:rPr>
          <w:t>57</w:t>
        </w:r>
        <w:r w:rsidRPr="007B5293">
          <w:rPr>
            <w:rFonts w:ascii="Avenir LT Std 55 Roman" w:hAnsi="Avenir LT Std 55 Roman"/>
            <w:sz w:val="18"/>
            <w:szCs w:val="18"/>
          </w:rPr>
          <w:fldChar w:fldCharType="end"/>
        </w:r>
      </w:p>
    </w:sdtContent>
  </w:sdt>
  <w:p w:rsidR="00E04687" w:rsidRDefault="00EA353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530" w:rsidRDefault="00EA3530">
      <w:r>
        <w:separator/>
      </w:r>
    </w:p>
  </w:footnote>
  <w:footnote w:type="continuationSeparator" w:id="0">
    <w:p w:rsidR="00EA3530" w:rsidRDefault="00EA3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687" w:rsidRDefault="00F11C28" w:rsidP="00E04687">
    <w:pPr>
      <w:pStyle w:val="Encabezado"/>
    </w:pPr>
    <w:r>
      <w:rPr>
        <w:noProof/>
        <w:lang w:val="es-MX" w:eastAsia="es-MX"/>
      </w:rPr>
      <w:drawing>
        <wp:inline distT="0" distB="0" distL="0" distR="0" wp14:anchorId="02838A13" wp14:editId="0B54AA7C">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17321" cy="934531"/>
                  </a:xfrm>
                  <a:prstGeom prst="rect">
                    <a:avLst/>
                  </a:prstGeom>
                </pic:spPr>
              </pic:pic>
            </a:graphicData>
          </a:graphic>
        </wp:inline>
      </w:drawing>
    </w:r>
    <w:r>
      <w:t xml:space="preserve">                                       </w:t>
    </w:r>
    <w:r>
      <w:rPr>
        <w:noProof/>
        <w:lang w:val="es-MX" w:eastAsia="es-MX"/>
      </w:rPr>
      <w:drawing>
        <wp:inline distT="0" distB="0" distL="0" distR="0" wp14:anchorId="4A1D17A3" wp14:editId="5920A8B6">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01003" cy="10404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720C"/>
    <w:multiLevelType w:val="hybridMultilevel"/>
    <w:tmpl w:val="0C625E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CA22E0"/>
    <w:multiLevelType w:val="hybridMultilevel"/>
    <w:tmpl w:val="515248B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3">
    <w:nsid w:val="08FC6B84"/>
    <w:multiLevelType w:val="hybridMultilevel"/>
    <w:tmpl w:val="6D502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1AE60D29"/>
    <w:multiLevelType w:val="hybridMultilevel"/>
    <w:tmpl w:val="2BD290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950126"/>
    <w:multiLevelType w:val="hybridMultilevel"/>
    <w:tmpl w:val="73E6D3A4"/>
    <w:lvl w:ilvl="0" w:tplc="080A0001">
      <w:start w:val="1"/>
      <w:numFmt w:val="bullet"/>
      <w:lvlText w:val=""/>
      <w:lvlJc w:val="left"/>
      <w:pPr>
        <w:ind w:left="1428" w:hanging="360"/>
      </w:pPr>
      <w:rPr>
        <w:rFonts w:ascii="Symbol" w:hAnsi="Symbol" w:hint="default"/>
      </w:rPr>
    </w:lvl>
    <w:lvl w:ilvl="1" w:tplc="5C2677BC">
      <w:start w:val="3"/>
      <w:numFmt w:val="bullet"/>
      <w:lvlText w:val="•"/>
      <w:lvlJc w:val="left"/>
      <w:pPr>
        <w:ind w:left="2148" w:hanging="360"/>
      </w:pPr>
      <w:rPr>
        <w:rFonts w:ascii="Segoe UI" w:eastAsiaTheme="minorHAnsi" w:hAnsi="Segoe UI" w:cs="Segoe UI"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EF1272"/>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0">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568D1E13"/>
    <w:multiLevelType w:val="hybridMultilevel"/>
    <w:tmpl w:val="96C8F13A"/>
    <w:lvl w:ilvl="0" w:tplc="F3B865B2">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0393C1A"/>
    <w:multiLevelType w:val="hybridMultilevel"/>
    <w:tmpl w:val="F8988F24"/>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6A19038B"/>
    <w:multiLevelType w:val="hybridMultilevel"/>
    <w:tmpl w:val="1D4C57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FCE07CD"/>
    <w:multiLevelType w:val="hybridMultilevel"/>
    <w:tmpl w:val="F44836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9">
    <w:nsid w:val="706B786A"/>
    <w:multiLevelType w:val="hybridMultilevel"/>
    <w:tmpl w:val="A43AB5EA"/>
    <w:lvl w:ilvl="0" w:tplc="080A0001">
      <w:start w:val="1"/>
      <w:numFmt w:val="bullet"/>
      <w:lvlText w:val=""/>
      <w:lvlJc w:val="left"/>
      <w:pPr>
        <w:ind w:left="1092" w:hanging="360"/>
      </w:pPr>
      <w:rPr>
        <w:rFonts w:ascii="Symbol" w:hAnsi="Symbol" w:hint="default"/>
      </w:rPr>
    </w:lvl>
    <w:lvl w:ilvl="1" w:tplc="080A0003" w:tentative="1">
      <w:start w:val="1"/>
      <w:numFmt w:val="bullet"/>
      <w:lvlText w:val="o"/>
      <w:lvlJc w:val="left"/>
      <w:pPr>
        <w:ind w:left="1812" w:hanging="360"/>
      </w:pPr>
      <w:rPr>
        <w:rFonts w:ascii="Courier New" w:hAnsi="Courier New" w:cs="Courier New" w:hint="default"/>
      </w:rPr>
    </w:lvl>
    <w:lvl w:ilvl="2" w:tplc="080A0005" w:tentative="1">
      <w:start w:val="1"/>
      <w:numFmt w:val="bullet"/>
      <w:lvlText w:val=""/>
      <w:lvlJc w:val="left"/>
      <w:pPr>
        <w:ind w:left="2532" w:hanging="360"/>
      </w:pPr>
      <w:rPr>
        <w:rFonts w:ascii="Wingdings" w:hAnsi="Wingdings" w:hint="default"/>
      </w:rPr>
    </w:lvl>
    <w:lvl w:ilvl="3" w:tplc="080A0001" w:tentative="1">
      <w:start w:val="1"/>
      <w:numFmt w:val="bullet"/>
      <w:lvlText w:val=""/>
      <w:lvlJc w:val="left"/>
      <w:pPr>
        <w:ind w:left="3252" w:hanging="360"/>
      </w:pPr>
      <w:rPr>
        <w:rFonts w:ascii="Symbol" w:hAnsi="Symbol" w:hint="default"/>
      </w:rPr>
    </w:lvl>
    <w:lvl w:ilvl="4" w:tplc="080A0003" w:tentative="1">
      <w:start w:val="1"/>
      <w:numFmt w:val="bullet"/>
      <w:lvlText w:val="o"/>
      <w:lvlJc w:val="left"/>
      <w:pPr>
        <w:ind w:left="3972" w:hanging="360"/>
      </w:pPr>
      <w:rPr>
        <w:rFonts w:ascii="Courier New" w:hAnsi="Courier New" w:cs="Courier New" w:hint="default"/>
      </w:rPr>
    </w:lvl>
    <w:lvl w:ilvl="5" w:tplc="080A0005">
      <w:start w:val="1"/>
      <w:numFmt w:val="bullet"/>
      <w:lvlText w:val=""/>
      <w:lvlJc w:val="left"/>
      <w:pPr>
        <w:ind w:left="4692" w:hanging="360"/>
      </w:pPr>
      <w:rPr>
        <w:rFonts w:ascii="Wingdings" w:hAnsi="Wingdings" w:hint="default"/>
      </w:rPr>
    </w:lvl>
    <w:lvl w:ilvl="6" w:tplc="080A0001" w:tentative="1">
      <w:start w:val="1"/>
      <w:numFmt w:val="bullet"/>
      <w:lvlText w:val=""/>
      <w:lvlJc w:val="left"/>
      <w:pPr>
        <w:ind w:left="5412" w:hanging="360"/>
      </w:pPr>
      <w:rPr>
        <w:rFonts w:ascii="Symbol" w:hAnsi="Symbol" w:hint="default"/>
      </w:rPr>
    </w:lvl>
    <w:lvl w:ilvl="7" w:tplc="080A0003" w:tentative="1">
      <w:start w:val="1"/>
      <w:numFmt w:val="bullet"/>
      <w:lvlText w:val="o"/>
      <w:lvlJc w:val="left"/>
      <w:pPr>
        <w:ind w:left="6132" w:hanging="360"/>
      </w:pPr>
      <w:rPr>
        <w:rFonts w:ascii="Courier New" w:hAnsi="Courier New" w:cs="Courier New" w:hint="default"/>
      </w:rPr>
    </w:lvl>
    <w:lvl w:ilvl="8" w:tplc="080A0005" w:tentative="1">
      <w:start w:val="1"/>
      <w:numFmt w:val="bullet"/>
      <w:lvlText w:val=""/>
      <w:lvlJc w:val="left"/>
      <w:pPr>
        <w:ind w:left="6852" w:hanging="360"/>
      </w:pPr>
      <w:rPr>
        <w:rFonts w:ascii="Wingdings" w:hAnsi="Wingdings" w:hint="default"/>
      </w:rPr>
    </w:lvl>
  </w:abstractNum>
  <w:abstractNum w:abstractNumId="3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1">
    <w:nsid w:val="7CC97ACB"/>
    <w:multiLevelType w:val="hybridMultilevel"/>
    <w:tmpl w:val="2F961B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7E346034"/>
    <w:multiLevelType w:val="singleLevel"/>
    <w:tmpl w:val="65B08D90"/>
    <w:lvl w:ilvl="0">
      <w:start w:val="1"/>
      <w:numFmt w:val="lowerLetter"/>
      <w:lvlText w:val="%1)"/>
      <w:lvlJc w:val="left"/>
      <w:pPr>
        <w:tabs>
          <w:tab w:val="num" w:pos="360"/>
        </w:tabs>
        <w:ind w:left="360" w:hanging="360"/>
      </w:pPr>
    </w:lvl>
  </w:abstractNum>
  <w:abstractNum w:abstractNumId="35">
    <w:nsid w:val="7EFD1197"/>
    <w:multiLevelType w:val="hybridMultilevel"/>
    <w:tmpl w:val="0E9268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19"/>
  </w:num>
  <w:num w:numId="3">
    <w:abstractNumId w:val="25"/>
  </w:num>
  <w:num w:numId="4">
    <w:abstractNumId w:val="34"/>
    <w:lvlOverride w:ilvl="0">
      <w:startOverride w:val="1"/>
    </w:lvlOverride>
  </w:num>
  <w:num w:numId="5">
    <w:abstractNumId w:val="3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9"/>
  </w:num>
  <w:num w:numId="11">
    <w:abstractNumId w:val="14"/>
  </w:num>
  <w:num w:numId="12">
    <w:abstractNumId w:val="17"/>
  </w:num>
  <w:num w:numId="13">
    <w:abstractNumId w:val="21"/>
  </w:num>
  <w:num w:numId="14">
    <w:abstractNumId w:val="6"/>
  </w:num>
  <w:num w:numId="15">
    <w:abstractNumId w:val="33"/>
  </w:num>
  <w:num w:numId="16">
    <w:abstractNumId w:val="23"/>
  </w:num>
  <w:num w:numId="17">
    <w:abstractNumId w:val="5"/>
  </w:num>
  <w:num w:numId="18">
    <w:abstractNumId w:val="4"/>
  </w:num>
  <w:num w:numId="19">
    <w:abstractNumId w:val="11"/>
  </w:num>
  <w:num w:numId="20">
    <w:abstractNumId w:val="16"/>
  </w:num>
  <w:num w:numId="21">
    <w:abstractNumId w:val="31"/>
  </w:num>
  <w:num w:numId="22">
    <w:abstractNumId w:val="18"/>
  </w:num>
  <w:num w:numId="23">
    <w:abstractNumId w:val="12"/>
  </w:num>
  <w:num w:numId="24">
    <w:abstractNumId w:val="20"/>
  </w:num>
  <w:num w:numId="25">
    <w:abstractNumId w:val="26"/>
  </w:num>
  <w:num w:numId="26">
    <w:abstractNumId w:val="29"/>
  </w:num>
  <w:num w:numId="27">
    <w:abstractNumId w:val="28"/>
  </w:num>
  <w:num w:numId="28">
    <w:abstractNumId w:val="3"/>
  </w:num>
  <w:num w:numId="29">
    <w:abstractNumId w:val="22"/>
  </w:num>
  <w:num w:numId="30">
    <w:abstractNumId w:val="8"/>
  </w:num>
  <w:num w:numId="31">
    <w:abstractNumId w:val="27"/>
  </w:num>
  <w:num w:numId="32">
    <w:abstractNumId w:val="0"/>
  </w:num>
  <w:num w:numId="33">
    <w:abstractNumId w:val="24"/>
  </w:num>
  <w:num w:numId="34">
    <w:abstractNumId w:val="1"/>
  </w:num>
  <w:num w:numId="35">
    <w:abstractNumId w:val="10"/>
  </w:num>
  <w:num w:numId="36">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F3A"/>
    <w:rsid w:val="006F48D9"/>
    <w:rsid w:val="007C07DE"/>
    <w:rsid w:val="00EA3530"/>
    <w:rsid w:val="00F11C28"/>
    <w:rsid w:val="00F45F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84F82-CD07-4963-A584-00DFE3C8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F3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45F3A"/>
    <w:pPr>
      <w:keepNext/>
      <w:jc w:val="center"/>
      <w:outlineLvl w:val="0"/>
    </w:pPr>
    <w:rPr>
      <w:b/>
      <w:szCs w:val="20"/>
      <w:lang w:val="es-MX"/>
    </w:rPr>
  </w:style>
  <w:style w:type="paragraph" w:styleId="Ttulo2">
    <w:name w:val="heading 2"/>
    <w:basedOn w:val="Normal"/>
    <w:next w:val="Normal"/>
    <w:link w:val="Ttulo2Car"/>
    <w:qFormat/>
    <w:rsid w:val="00F45F3A"/>
    <w:pPr>
      <w:keepNext/>
      <w:jc w:val="center"/>
      <w:outlineLvl w:val="1"/>
    </w:pPr>
    <w:rPr>
      <w:b/>
      <w:sz w:val="22"/>
      <w:szCs w:val="20"/>
      <w:lang w:val="es-MX"/>
    </w:rPr>
  </w:style>
  <w:style w:type="paragraph" w:styleId="Ttulo3">
    <w:name w:val="heading 3"/>
    <w:basedOn w:val="Normal"/>
    <w:next w:val="Normal"/>
    <w:link w:val="Ttulo3Car"/>
    <w:semiHidden/>
    <w:unhideWhenUsed/>
    <w:qFormat/>
    <w:rsid w:val="00F45F3A"/>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F45F3A"/>
    <w:pPr>
      <w:keepNext/>
      <w:jc w:val="center"/>
      <w:outlineLvl w:val="3"/>
    </w:pPr>
    <w:rPr>
      <w:b/>
      <w:sz w:val="28"/>
      <w:szCs w:val="20"/>
    </w:rPr>
  </w:style>
  <w:style w:type="paragraph" w:styleId="Ttulo5">
    <w:name w:val="heading 5"/>
    <w:basedOn w:val="Normal"/>
    <w:next w:val="Normal"/>
    <w:link w:val="Ttulo5Car"/>
    <w:qFormat/>
    <w:rsid w:val="00F45F3A"/>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F45F3A"/>
    <w:pPr>
      <w:keepNext/>
      <w:outlineLvl w:val="5"/>
    </w:pPr>
    <w:rPr>
      <w:rFonts w:ascii="Arial" w:hAnsi="Arial"/>
      <w:b/>
      <w:i/>
      <w:sz w:val="22"/>
      <w:szCs w:val="20"/>
    </w:rPr>
  </w:style>
  <w:style w:type="paragraph" w:styleId="Ttulo7">
    <w:name w:val="heading 7"/>
    <w:basedOn w:val="Normal"/>
    <w:next w:val="Normal"/>
    <w:link w:val="Ttulo7Car"/>
    <w:unhideWhenUsed/>
    <w:qFormat/>
    <w:rsid w:val="00F45F3A"/>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F45F3A"/>
    <w:pPr>
      <w:keepNext/>
      <w:jc w:val="center"/>
      <w:outlineLvl w:val="7"/>
    </w:pPr>
    <w:rPr>
      <w:rFonts w:ascii="Arial" w:hAnsi="Arial"/>
      <w:b/>
      <w:sz w:val="28"/>
      <w:szCs w:val="20"/>
    </w:rPr>
  </w:style>
  <w:style w:type="paragraph" w:styleId="Ttulo9">
    <w:name w:val="heading 9"/>
    <w:basedOn w:val="Normal"/>
    <w:next w:val="Normal"/>
    <w:link w:val="Ttulo9Car"/>
    <w:qFormat/>
    <w:rsid w:val="00F45F3A"/>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45F3A"/>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F45F3A"/>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F45F3A"/>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F45F3A"/>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F45F3A"/>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F45F3A"/>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F45F3A"/>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F45F3A"/>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F45F3A"/>
    <w:rPr>
      <w:rFonts w:ascii="Arial" w:eastAsia="Times New Roman" w:hAnsi="Arial" w:cs="Times New Roman"/>
      <w:b/>
      <w:i/>
      <w:szCs w:val="20"/>
      <w:u w:val="single"/>
      <w:lang w:eastAsia="es-ES"/>
    </w:rPr>
  </w:style>
  <w:style w:type="paragraph" w:styleId="Encabezado">
    <w:name w:val="header"/>
    <w:basedOn w:val="Normal"/>
    <w:link w:val="EncabezadoCar"/>
    <w:unhideWhenUsed/>
    <w:rsid w:val="00F45F3A"/>
    <w:pPr>
      <w:tabs>
        <w:tab w:val="center" w:pos="4419"/>
        <w:tab w:val="right" w:pos="8838"/>
      </w:tabs>
    </w:pPr>
  </w:style>
  <w:style w:type="character" w:customStyle="1" w:styleId="EncabezadoCar">
    <w:name w:val="Encabezado Car"/>
    <w:basedOn w:val="Fuentedeprrafopredeter"/>
    <w:link w:val="Encabezado"/>
    <w:rsid w:val="00F45F3A"/>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F45F3A"/>
    <w:pPr>
      <w:tabs>
        <w:tab w:val="center" w:pos="4419"/>
        <w:tab w:val="right" w:pos="8838"/>
      </w:tabs>
    </w:pPr>
  </w:style>
  <w:style w:type="character" w:customStyle="1" w:styleId="PiedepginaCar">
    <w:name w:val="Pie de página Car"/>
    <w:basedOn w:val="Fuentedeprrafopredeter"/>
    <w:link w:val="Piedepgina"/>
    <w:rsid w:val="00F45F3A"/>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F45F3A"/>
    <w:pPr>
      <w:numPr>
        <w:numId w:val="1"/>
      </w:numPr>
      <w:jc w:val="both"/>
    </w:pPr>
    <w:rPr>
      <w:rFonts w:ascii="Arial" w:hAnsi="Arial"/>
      <w:sz w:val="22"/>
      <w:szCs w:val="20"/>
    </w:rPr>
  </w:style>
  <w:style w:type="paragraph" w:styleId="Listaconvietas4">
    <w:name w:val="List Bullet 4"/>
    <w:basedOn w:val="Normal"/>
    <w:autoRedefine/>
    <w:rsid w:val="00F45F3A"/>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rsid w:val="00F45F3A"/>
    <w:pPr>
      <w:jc w:val="both"/>
    </w:pPr>
    <w:rPr>
      <w:sz w:val="22"/>
      <w:szCs w:val="20"/>
      <w:lang w:val="es-MX"/>
    </w:rPr>
  </w:style>
  <w:style w:type="character" w:customStyle="1" w:styleId="TextoindependienteCar">
    <w:name w:val="Texto independiente Car"/>
    <w:basedOn w:val="Fuentedeprrafopredeter"/>
    <w:link w:val="Textoindependiente"/>
    <w:rsid w:val="00F45F3A"/>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F45F3A"/>
    <w:pPr>
      <w:jc w:val="both"/>
    </w:pPr>
    <w:rPr>
      <w:b/>
      <w:sz w:val="22"/>
      <w:szCs w:val="20"/>
      <w:lang w:val="es-MX"/>
    </w:rPr>
  </w:style>
  <w:style w:type="character" w:customStyle="1" w:styleId="Textoindependiente3Car">
    <w:name w:val="Texto independiente 3 Car"/>
    <w:basedOn w:val="Fuentedeprrafopredeter"/>
    <w:link w:val="Textoindependiente3"/>
    <w:rsid w:val="00F45F3A"/>
    <w:rPr>
      <w:rFonts w:ascii="Times New Roman" w:eastAsia="Times New Roman" w:hAnsi="Times New Roman" w:cs="Times New Roman"/>
      <w:b/>
      <w:szCs w:val="20"/>
      <w:lang w:eastAsia="es-ES"/>
    </w:rPr>
  </w:style>
  <w:style w:type="character" w:styleId="Hipervnculo">
    <w:name w:val="Hyperlink"/>
    <w:basedOn w:val="Fuentedeprrafopredeter"/>
    <w:rsid w:val="00F45F3A"/>
    <w:rPr>
      <w:color w:val="0000FF"/>
      <w:u w:val="single"/>
    </w:rPr>
  </w:style>
  <w:style w:type="paragraph" w:styleId="Lista5">
    <w:name w:val="List 5"/>
    <w:basedOn w:val="Normal"/>
    <w:rsid w:val="00F45F3A"/>
    <w:pPr>
      <w:ind w:left="1415" w:hanging="283"/>
    </w:pPr>
    <w:rPr>
      <w:sz w:val="20"/>
      <w:szCs w:val="20"/>
    </w:rPr>
  </w:style>
  <w:style w:type="paragraph" w:styleId="Lista3">
    <w:name w:val="List 3"/>
    <w:basedOn w:val="Normal"/>
    <w:rsid w:val="00F45F3A"/>
    <w:pPr>
      <w:ind w:left="849" w:hanging="283"/>
    </w:pPr>
    <w:rPr>
      <w:sz w:val="20"/>
      <w:szCs w:val="20"/>
    </w:rPr>
  </w:style>
  <w:style w:type="paragraph" w:styleId="Continuarlista4">
    <w:name w:val="List Continue 4"/>
    <w:basedOn w:val="Normal"/>
    <w:rsid w:val="00F45F3A"/>
    <w:pPr>
      <w:spacing w:after="120"/>
      <w:ind w:left="1132"/>
    </w:pPr>
    <w:rPr>
      <w:sz w:val="20"/>
      <w:szCs w:val="20"/>
    </w:rPr>
  </w:style>
  <w:style w:type="paragraph" w:styleId="Lista">
    <w:name w:val="List"/>
    <w:basedOn w:val="Normal"/>
    <w:rsid w:val="00F45F3A"/>
    <w:pPr>
      <w:ind w:left="283" w:hanging="283"/>
    </w:pPr>
    <w:rPr>
      <w:sz w:val="20"/>
      <w:szCs w:val="20"/>
    </w:rPr>
  </w:style>
  <w:style w:type="character" w:styleId="Nmerodepgina">
    <w:name w:val="page number"/>
    <w:basedOn w:val="Fuentedeprrafopredeter"/>
    <w:rsid w:val="00F45F3A"/>
  </w:style>
  <w:style w:type="paragraph" w:styleId="Puesto">
    <w:name w:val="Title"/>
    <w:basedOn w:val="Normal"/>
    <w:link w:val="PuestoCar"/>
    <w:qFormat/>
    <w:rsid w:val="00F45F3A"/>
    <w:pPr>
      <w:jc w:val="center"/>
    </w:pPr>
    <w:rPr>
      <w:rFonts w:ascii="Arial" w:hAnsi="Arial"/>
      <w:b/>
      <w:sz w:val="48"/>
      <w:szCs w:val="20"/>
    </w:rPr>
  </w:style>
  <w:style w:type="character" w:customStyle="1" w:styleId="PuestoCar">
    <w:name w:val="Puesto Car"/>
    <w:basedOn w:val="Fuentedeprrafopredeter"/>
    <w:link w:val="Puesto"/>
    <w:rsid w:val="00F45F3A"/>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F45F3A"/>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F45F3A"/>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F45F3A"/>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F45F3A"/>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F45F3A"/>
    <w:rPr>
      <w:color w:val="800080"/>
      <w:u w:val="single"/>
    </w:rPr>
  </w:style>
  <w:style w:type="paragraph" w:styleId="Sangradetextonormal">
    <w:name w:val="Body Text Indent"/>
    <w:basedOn w:val="Normal"/>
    <w:link w:val="SangradetextonormalCar"/>
    <w:rsid w:val="00F45F3A"/>
    <w:pPr>
      <w:spacing w:after="120"/>
      <w:ind w:left="283"/>
    </w:pPr>
  </w:style>
  <w:style w:type="character" w:customStyle="1" w:styleId="SangradetextonormalCar">
    <w:name w:val="Sangría de texto normal Car"/>
    <w:basedOn w:val="Fuentedeprrafopredeter"/>
    <w:link w:val="Sangradetextonormal"/>
    <w:rsid w:val="00F45F3A"/>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F45F3A"/>
    <w:pPr>
      <w:ind w:left="708"/>
    </w:pPr>
  </w:style>
  <w:style w:type="paragraph" w:customStyle="1" w:styleId="Estilo">
    <w:name w:val="Estilo"/>
    <w:basedOn w:val="Sinespaciado"/>
    <w:link w:val="EstiloCar"/>
    <w:qFormat/>
    <w:rsid w:val="00F45F3A"/>
    <w:pPr>
      <w:jc w:val="both"/>
    </w:pPr>
    <w:rPr>
      <w:rFonts w:ascii="Arial" w:eastAsiaTheme="minorHAnsi" w:hAnsi="Arial" w:cstheme="minorBidi"/>
      <w:szCs w:val="22"/>
      <w:lang w:val="es-MX" w:eastAsia="en-US"/>
    </w:rPr>
  </w:style>
  <w:style w:type="paragraph" w:styleId="Sinespaciado">
    <w:name w:val="No Spacing"/>
    <w:uiPriority w:val="1"/>
    <w:qFormat/>
    <w:rsid w:val="00F45F3A"/>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F45F3A"/>
    <w:rPr>
      <w:rFonts w:ascii="Arial" w:hAnsi="Arial"/>
      <w:sz w:val="24"/>
    </w:rPr>
  </w:style>
  <w:style w:type="paragraph" w:customStyle="1" w:styleId="Textoindependiente21">
    <w:name w:val="Texto independiente 21"/>
    <w:basedOn w:val="Normal"/>
    <w:rsid w:val="00F45F3A"/>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F45F3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45F3A"/>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F45F3A"/>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F45F3A"/>
    <w:rPr>
      <w:sz w:val="20"/>
      <w:szCs w:val="20"/>
      <w:lang w:val="es-ES_tradnl" w:eastAsia="x-none"/>
    </w:rPr>
  </w:style>
  <w:style w:type="character" w:customStyle="1" w:styleId="TextonotapieCar1">
    <w:name w:val="Texto nota pie Car1"/>
    <w:basedOn w:val="Fuentedeprrafopredeter"/>
    <w:uiPriority w:val="99"/>
    <w:semiHidden/>
    <w:rsid w:val="00F45F3A"/>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F45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45F3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F45F3A"/>
    <w:pPr>
      <w:spacing w:before="100" w:beforeAutospacing="1" w:after="100" w:afterAutospacing="1"/>
    </w:pPr>
    <w:rPr>
      <w:b/>
      <w:bCs/>
      <w:color w:val="000000"/>
      <w:sz w:val="18"/>
      <w:szCs w:val="18"/>
      <w:lang w:val="es-MX" w:eastAsia="es-MX"/>
    </w:rPr>
  </w:style>
  <w:style w:type="paragraph" w:customStyle="1" w:styleId="font6">
    <w:name w:val="font6"/>
    <w:basedOn w:val="Normal"/>
    <w:rsid w:val="00F45F3A"/>
    <w:pPr>
      <w:spacing w:before="100" w:beforeAutospacing="1" w:after="100" w:afterAutospacing="1"/>
    </w:pPr>
    <w:rPr>
      <w:color w:val="000000"/>
      <w:sz w:val="18"/>
      <w:szCs w:val="18"/>
      <w:lang w:val="es-MX" w:eastAsia="es-MX"/>
    </w:rPr>
  </w:style>
  <w:style w:type="paragraph" w:customStyle="1" w:styleId="xl65">
    <w:name w:val="xl65"/>
    <w:basedOn w:val="Normal"/>
    <w:rsid w:val="00F45F3A"/>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66">
    <w:name w:val="xl66"/>
    <w:basedOn w:val="Normal"/>
    <w:rsid w:val="00F45F3A"/>
    <w:pPr>
      <w:pBdr>
        <w:bottom w:val="single" w:sz="8" w:space="0" w:color="auto"/>
        <w:right w:val="single" w:sz="8" w:space="0" w:color="auto"/>
      </w:pBdr>
      <w:spacing w:before="100" w:beforeAutospacing="1" w:after="100" w:afterAutospacing="1"/>
      <w:textAlignment w:val="center"/>
    </w:pPr>
    <w:rPr>
      <w:b/>
      <w:bCs/>
      <w:lang w:val="es-MX" w:eastAsia="es-MX"/>
    </w:rPr>
  </w:style>
  <w:style w:type="paragraph" w:customStyle="1" w:styleId="xl67">
    <w:name w:val="xl67"/>
    <w:basedOn w:val="Normal"/>
    <w:rsid w:val="00F45F3A"/>
    <w:pPr>
      <w:pBdr>
        <w:bottom w:val="single" w:sz="8" w:space="0" w:color="auto"/>
        <w:right w:val="single" w:sz="8" w:space="0" w:color="auto"/>
      </w:pBdr>
      <w:spacing w:before="100" w:beforeAutospacing="1" w:after="100" w:afterAutospacing="1"/>
      <w:textAlignment w:val="center"/>
    </w:pPr>
    <w:rPr>
      <w:lang w:val="es-MX" w:eastAsia="es-MX"/>
    </w:rPr>
  </w:style>
  <w:style w:type="paragraph" w:customStyle="1" w:styleId="xl68">
    <w:name w:val="xl68"/>
    <w:basedOn w:val="Normal"/>
    <w:rsid w:val="00F45F3A"/>
    <w:pPr>
      <w:pBdr>
        <w:bottom w:val="single" w:sz="8" w:space="0" w:color="auto"/>
      </w:pBdr>
      <w:spacing w:before="100" w:beforeAutospacing="1" w:after="100" w:afterAutospacing="1"/>
      <w:jc w:val="center"/>
      <w:textAlignment w:val="center"/>
    </w:pPr>
    <w:rPr>
      <w:b/>
      <w:bCs/>
      <w:lang w:val="es-MX" w:eastAsia="es-MX"/>
    </w:rPr>
  </w:style>
  <w:style w:type="paragraph" w:customStyle="1" w:styleId="xl69">
    <w:name w:val="xl69"/>
    <w:basedOn w:val="Normal"/>
    <w:rsid w:val="00F45F3A"/>
    <w:pPr>
      <w:spacing w:before="100" w:beforeAutospacing="1" w:after="100" w:afterAutospacing="1"/>
      <w:jc w:val="center"/>
    </w:pPr>
    <w:rPr>
      <w:lang w:val="es-MX" w:eastAsia="es-MX"/>
    </w:rPr>
  </w:style>
  <w:style w:type="paragraph" w:customStyle="1" w:styleId="xl70">
    <w:name w:val="xl70"/>
    <w:basedOn w:val="Normal"/>
    <w:rsid w:val="00F45F3A"/>
    <w:pPr>
      <w:pBdr>
        <w:top w:val="single" w:sz="8" w:space="0" w:color="auto"/>
        <w:bottom w:val="single" w:sz="8" w:space="0" w:color="auto"/>
      </w:pBdr>
      <w:spacing w:before="100" w:beforeAutospacing="1" w:after="100" w:afterAutospacing="1"/>
    </w:pPr>
    <w:rPr>
      <w:lang w:val="es-MX" w:eastAsia="es-MX"/>
    </w:rPr>
  </w:style>
  <w:style w:type="paragraph" w:customStyle="1" w:styleId="xl71">
    <w:name w:val="xl71"/>
    <w:basedOn w:val="Normal"/>
    <w:rsid w:val="00F45F3A"/>
    <w:pPr>
      <w:pBdr>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72">
    <w:name w:val="xl72"/>
    <w:basedOn w:val="Normal"/>
    <w:rsid w:val="00F45F3A"/>
    <w:pPr>
      <w:pBdr>
        <w:bottom w:val="single" w:sz="8" w:space="0" w:color="auto"/>
        <w:right w:val="single" w:sz="8" w:space="0" w:color="auto"/>
      </w:pBdr>
      <w:spacing w:before="100" w:beforeAutospacing="1" w:after="100" w:afterAutospacing="1"/>
      <w:textAlignment w:val="center"/>
    </w:pPr>
    <w:rPr>
      <w:lang w:val="es-MX" w:eastAsia="es-MX"/>
    </w:rPr>
  </w:style>
  <w:style w:type="paragraph" w:customStyle="1" w:styleId="xl73">
    <w:name w:val="xl73"/>
    <w:basedOn w:val="Normal"/>
    <w:rsid w:val="00F45F3A"/>
    <w:pPr>
      <w:pBdr>
        <w:left w:val="single" w:sz="8" w:space="0" w:color="auto"/>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74">
    <w:name w:val="xl74"/>
    <w:basedOn w:val="Normal"/>
    <w:rsid w:val="00F45F3A"/>
    <w:pPr>
      <w:pBdr>
        <w:bottom w:val="single" w:sz="8" w:space="0" w:color="auto"/>
        <w:right w:val="single" w:sz="8" w:space="0" w:color="auto"/>
      </w:pBdr>
      <w:shd w:val="clear" w:color="000000" w:fill="F4B084"/>
      <w:spacing w:before="100" w:beforeAutospacing="1" w:after="100" w:afterAutospacing="1"/>
      <w:jc w:val="center"/>
      <w:textAlignment w:val="center"/>
    </w:pPr>
    <w:rPr>
      <w:b/>
      <w:bCs/>
      <w:sz w:val="32"/>
      <w:szCs w:val="32"/>
      <w:lang w:val="es-MX" w:eastAsia="es-MX"/>
    </w:rPr>
  </w:style>
  <w:style w:type="paragraph" w:customStyle="1" w:styleId="xl75">
    <w:name w:val="xl75"/>
    <w:basedOn w:val="Normal"/>
    <w:rsid w:val="00F45F3A"/>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b/>
      <w:bCs/>
      <w:sz w:val="32"/>
      <w:szCs w:val="32"/>
      <w:lang w:val="es-MX" w:eastAsia="es-MX"/>
    </w:rPr>
  </w:style>
  <w:style w:type="paragraph" w:customStyle="1" w:styleId="xl76">
    <w:name w:val="xl76"/>
    <w:basedOn w:val="Normal"/>
    <w:rsid w:val="00F45F3A"/>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b/>
      <w:bCs/>
      <w:sz w:val="32"/>
      <w:szCs w:val="32"/>
      <w:lang w:val="es-MX" w:eastAsia="es-MX"/>
    </w:rPr>
  </w:style>
  <w:style w:type="paragraph" w:customStyle="1" w:styleId="xl77">
    <w:name w:val="xl77"/>
    <w:basedOn w:val="Normal"/>
    <w:rsid w:val="00F45F3A"/>
    <w:pPr>
      <w:pBdr>
        <w:left w:val="single" w:sz="8" w:space="0" w:color="auto"/>
        <w:right w:val="single" w:sz="8" w:space="0" w:color="auto"/>
      </w:pBdr>
      <w:spacing w:before="100" w:beforeAutospacing="1" w:after="100" w:afterAutospacing="1"/>
      <w:jc w:val="center"/>
    </w:pPr>
    <w:rPr>
      <w:lang w:val="es-MX" w:eastAsia="es-MX"/>
    </w:rPr>
  </w:style>
  <w:style w:type="paragraph" w:customStyle="1" w:styleId="xl78">
    <w:name w:val="xl78"/>
    <w:basedOn w:val="Normal"/>
    <w:rsid w:val="00F45F3A"/>
    <w:pPr>
      <w:pBdr>
        <w:left w:val="single" w:sz="8" w:space="0" w:color="auto"/>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79">
    <w:name w:val="xl79"/>
    <w:basedOn w:val="Normal"/>
    <w:rsid w:val="00F45F3A"/>
    <w:pPr>
      <w:pBdr>
        <w:top w:val="single" w:sz="8" w:space="0" w:color="auto"/>
        <w:left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0">
    <w:name w:val="xl80"/>
    <w:basedOn w:val="Normal"/>
    <w:rsid w:val="00F45F3A"/>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1">
    <w:name w:val="xl81"/>
    <w:basedOn w:val="Normal"/>
    <w:rsid w:val="00F45F3A"/>
    <w:pPr>
      <w:pBdr>
        <w:top w:val="single" w:sz="8" w:space="0" w:color="auto"/>
        <w:left w:val="single" w:sz="8" w:space="0" w:color="auto"/>
        <w:bottom w:val="single" w:sz="8" w:space="0" w:color="auto"/>
      </w:pBdr>
      <w:spacing w:before="100" w:beforeAutospacing="1" w:after="100" w:afterAutospacing="1"/>
      <w:jc w:val="center"/>
      <w:textAlignment w:val="center"/>
    </w:pPr>
    <w:rPr>
      <w:b/>
      <w:bCs/>
      <w:lang w:val="es-MX" w:eastAsia="es-MX"/>
    </w:rPr>
  </w:style>
  <w:style w:type="paragraph" w:customStyle="1" w:styleId="xl82">
    <w:name w:val="xl82"/>
    <w:basedOn w:val="Normal"/>
    <w:rsid w:val="00F45F3A"/>
    <w:pPr>
      <w:pBdr>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3">
    <w:name w:val="xl83"/>
    <w:basedOn w:val="Normal"/>
    <w:rsid w:val="00F45F3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4">
    <w:name w:val="xl84"/>
    <w:basedOn w:val="Normal"/>
    <w:rsid w:val="00F45F3A"/>
    <w:pPr>
      <w:pBdr>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5">
    <w:name w:val="xl85"/>
    <w:basedOn w:val="Normal"/>
    <w:rsid w:val="00F45F3A"/>
    <w:pPr>
      <w:pBdr>
        <w:top w:val="single" w:sz="8" w:space="0" w:color="auto"/>
        <w:bottom w:val="single" w:sz="8" w:space="0" w:color="auto"/>
      </w:pBdr>
      <w:spacing w:before="100" w:beforeAutospacing="1" w:after="100" w:afterAutospacing="1"/>
      <w:jc w:val="center"/>
    </w:pPr>
    <w:rPr>
      <w:lang w:val="es-MX" w:eastAsia="es-MX"/>
    </w:rPr>
  </w:style>
  <w:style w:type="paragraph" w:customStyle="1" w:styleId="xl86">
    <w:name w:val="xl86"/>
    <w:basedOn w:val="Normal"/>
    <w:rsid w:val="00F45F3A"/>
    <w:pPr>
      <w:pBdr>
        <w:right w:val="single" w:sz="8" w:space="0" w:color="auto"/>
      </w:pBdr>
      <w:spacing w:before="100" w:beforeAutospacing="1" w:after="100" w:afterAutospacing="1"/>
      <w:jc w:val="center"/>
      <w:textAlignment w:val="center"/>
    </w:pPr>
    <w:rPr>
      <w:b/>
      <w:bCs/>
      <w:lang w:val="es-MX" w:eastAsia="es-MX"/>
    </w:rPr>
  </w:style>
  <w:style w:type="paragraph" w:customStyle="1" w:styleId="xl87">
    <w:name w:val="xl87"/>
    <w:basedOn w:val="Normal"/>
    <w:rsid w:val="00F45F3A"/>
    <w:pPr>
      <w:pBdr>
        <w:left w:val="single" w:sz="8" w:space="0" w:color="auto"/>
        <w:bottom w:val="single" w:sz="8" w:space="0" w:color="auto"/>
      </w:pBdr>
      <w:spacing w:before="100" w:beforeAutospacing="1" w:after="100" w:afterAutospacing="1"/>
      <w:jc w:val="center"/>
      <w:textAlignment w:val="center"/>
    </w:pPr>
    <w:rPr>
      <w:b/>
      <w:bCs/>
      <w:lang w:val="es-MX" w:eastAsia="es-MX"/>
    </w:rPr>
  </w:style>
  <w:style w:type="paragraph" w:customStyle="1" w:styleId="xl88">
    <w:name w:val="xl88"/>
    <w:basedOn w:val="Normal"/>
    <w:rsid w:val="00F45F3A"/>
    <w:pPr>
      <w:pBdr>
        <w:bottom w:val="single" w:sz="8" w:space="0" w:color="auto"/>
      </w:pBdr>
      <w:spacing w:before="100" w:beforeAutospacing="1" w:after="100" w:afterAutospacing="1"/>
      <w:jc w:val="center"/>
      <w:textAlignment w:val="center"/>
    </w:pPr>
    <w:rPr>
      <w:b/>
      <w:bCs/>
      <w:lang w:val="es-MX" w:eastAsia="es-MX"/>
    </w:rPr>
  </w:style>
  <w:style w:type="paragraph" w:customStyle="1" w:styleId="xl89">
    <w:name w:val="xl89"/>
    <w:basedOn w:val="Normal"/>
    <w:rsid w:val="00F45F3A"/>
    <w:pPr>
      <w:pBdr>
        <w:top w:val="single" w:sz="8" w:space="0" w:color="auto"/>
      </w:pBdr>
      <w:spacing w:before="100" w:beforeAutospacing="1" w:after="100" w:afterAutospacing="1"/>
      <w:jc w:val="center"/>
      <w:textAlignment w:val="center"/>
    </w:pPr>
    <w:rPr>
      <w:b/>
      <w:bCs/>
      <w:lang w:val="es-MX" w:eastAsia="es-MX"/>
    </w:rPr>
  </w:style>
  <w:style w:type="paragraph" w:customStyle="1" w:styleId="xl90">
    <w:name w:val="xl90"/>
    <w:basedOn w:val="Normal"/>
    <w:rsid w:val="00F45F3A"/>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91">
    <w:name w:val="xl91"/>
    <w:basedOn w:val="Normal"/>
    <w:rsid w:val="00F45F3A"/>
    <w:pPr>
      <w:pBdr>
        <w:left w:val="single" w:sz="8" w:space="0" w:color="auto"/>
        <w:bottom w:val="single" w:sz="8" w:space="0" w:color="auto"/>
        <w:right w:val="single" w:sz="8" w:space="0" w:color="auto"/>
      </w:pBdr>
      <w:spacing w:before="100" w:beforeAutospacing="1" w:after="100" w:afterAutospacing="1"/>
      <w:jc w:val="center"/>
      <w:textAlignment w:val="top"/>
    </w:pPr>
    <w:rPr>
      <w:lang w:val="es-MX" w:eastAsia="es-MX"/>
    </w:rPr>
  </w:style>
  <w:style w:type="paragraph" w:customStyle="1" w:styleId="xl92">
    <w:name w:val="xl92"/>
    <w:basedOn w:val="Normal"/>
    <w:rsid w:val="00F45F3A"/>
    <w:pPr>
      <w:pBdr>
        <w:top w:val="single" w:sz="8" w:space="0" w:color="auto"/>
        <w:bottom w:val="single" w:sz="8" w:space="0" w:color="auto"/>
        <w:right w:val="single" w:sz="8" w:space="0" w:color="auto"/>
      </w:pBdr>
      <w:spacing w:before="100" w:beforeAutospacing="1" w:after="100" w:afterAutospacing="1"/>
      <w:jc w:val="center"/>
    </w:pPr>
    <w:rPr>
      <w:lang w:val="es-MX" w:eastAsia="es-MX"/>
    </w:rPr>
  </w:style>
  <w:style w:type="paragraph" w:customStyle="1" w:styleId="xl93">
    <w:name w:val="xl93"/>
    <w:basedOn w:val="Normal"/>
    <w:rsid w:val="00F45F3A"/>
    <w:pPr>
      <w:pBdr>
        <w:bottom w:val="single" w:sz="8" w:space="0" w:color="auto"/>
        <w:right w:val="single" w:sz="8" w:space="0" w:color="auto"/>
      </w:pBdr>
      <w:spacing w:before="100" w:beforeAutospacing="1" w:after="100" w:afterAutospacing="1"/>
      <w:textAlignment w:val="center"/>
    </w:pPr>
    <w:rPr>
      <w:b/>
      <w:bCs/>
      <w:lang w:val="es-MX" w:eastAsia="es-MX"/>
    </w:rPr>
  </w:style>
  <w:style w:type="paragraph" w:customStyle="1" w:styleId="xl94">
    <w:name w:val="xl94"/>
    <w:basedOn w:val="Normal"/>
    <w:rsid w:val="00F45F3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hAnsi="Nutmeg Book"/>
      <w:b/>
      <w:bCs/>
      <w:sz w:val="20"/>
      <w:szCs w:val="20"/>
      <w:lang w:val="es-MX" w:eastAsia="es-MX"/>
    </w:rPr>
  </w:style>
  <w:style w:type="paragraph" w:customStyle="1" w:styleId="xl95">
    <w:name w:val="xl95"/>
    <w:basedOn w:val="Normal"/>
    <w:rsid w:val="00F45F3A"/>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hAnsi="Nutmeg Book"/>
      <w:b/>
      <w:bCs/>
      <w:sz w:val="20"/>
      <w:szCs w:val="20"/>
      <w:lang w:val="es-MX" w:eastAsia="es-MX"/>
    </w:rPr>
  </w:style>
  <w:style w:type="paragraph" w:customStyle="1" w:styleId="xl96">
    <w:name w:val="xl96"/>
    <w:basedOn w:val="Normal"/>
    <w:rsid w:val="00F45F3A"/>
    <w:pPr>
      <w:pBdr>
        <w:top w:val="single" w:sz="8" w:space="0" w:color="auto"/>
        <w:bottom w:val="single" w:sz="8" w:space="0" w:color="auto"/>
      </w:pBdr>
      <w:spacing w:before="100" w:beforeAutospacing="1" w:after="100" w:afterAutospacing="1"/>
      <w:jc w:val="center"/>
      <w:textAlignment w:val="center"/>
    </w:pPr>
    <w:rPr>
      <w:b/>
      <w:bCs/>
      <w:lang w:val="es-MX" w:eastAsia="es-MX"/>
    </w:rPr>
  </w:style>
  <w:style w:type="paragraph" w:customStyle="1" w:styleId="xl97">
    <w:name w:val="xl97"/>
    <w:basedOn w:val="Normal"/>
    <w:rsid w:val="00F45F3A"/>
    <w:pPr>
      <w:pBdr>
        <w:bottom w:val="single" w:sz="8" w:space="0" w:color="auto"/>
      </w:pBdr>
      <w:spacing w:before="100" w:beforeAutospacing="1" w:after="100" w:afterAutospacing="1"/>
      <w:jc w:val="center"/>
      <w:textAlignment w:val="center"/>
    </w:pPr>
    <w:rPr>
      <w:b/>
      <w:bCs/>
      <w:color w:val="000000"/>
      <w:sz w:val="36"/>
      <w:szCs w:val="36"/>
      <w:lang w:val="es-MX" w:eastAsia="es-MX"/>
    </w:rPr>
  </w:style>
  <w:style w:type="paragraph" w:customStyle="1" w:styleId="xl98">
    <w:name w:val="xl98"/>
    <w:basedOn w:val="Normal"/>
    <w:rsid w:val="00F45F3A"/>
    <w:pPr>
      <w:pBdr>
        <w:bottom w:val="single" w:sz="8" w:space="0" w:color="auto"/>
        <w:right w:val="single" w:sz="8" w:space="0" w:color="auto"/>
      </w:pBdr>
      <w:spacing w:before="100" w:beforeAutospacing="1" w:after="100" w:afterAutospacing="1"/>
      <w:textAlignment w:val="center"/>
    </w:pPr>
    <w:rPr>
      <w:b/>
      <w:bCs/>
      <w:sz w:val="18"/>
      <w:szCs w:val="18"/>
      <w:lang w:val="es-MX" w:eastAsia="es-MX"/>
    </w:rPr>
  </w:style>
  <w:style w:type="paragraph" w:customStyle="1" w:styleId="xl99">
    <w:name w:val="xl99"/>
    <w:basedOn w:val="Normal"/>
    <w:rsid w:val="00F45F3A"/>
    <w:pPr>
      <w:pBdr>
        <w:bottom w:val="single" w:sz="8" w:space="0" w:color="auto"/>
        <w:right w:val="single" w:sz="8" w:space="0" w:color="auto"/>
      </w:pBdr>
      <w:spacing w:before="100" w:beforeAutospacing="1" w:after="100" w:afterAutospacing="1"/>
      <w:jc w:val="center"/>
      <w:textAlignment w:val="center"/>
    </w:pPr>
    <w:rPr>
      <w:b/>
      <w:bCs/>
      <w:sz w:val="18"/>
      <w:szCs w:val="18"/>
      <w:lang w:val="es-MX" w:eastAsia="es-MX"/>
    </w:rPr>
  </w:style>
  <w:style w:type="paragraph" w:customStyle="1" w:styleId="xl100">
    <w:name w:val="xl100"/>
    <w:basedOn w:val="Normal"/>
    <w:rsid w:val="00F45F3A"/>
    <w:pPr>
      <w:pBdr>
        <w:bottom w:val="single" w:sz="8" w:space="0" w:color="auto"/>
      </w:pBdr>
      <w:spacing w:before="100" w:beforeAutospacing="1" w:after="100" w:afterAutospacing="1"/>
      <w:jc w:val="center"/>
      <w:textAlignment w:val="center"/>
    </w:pPr>
    <w:rPr>
      <w:b/>
      <w:bCs/>
      <w:sz w:val="18"/>
      <w:szCs w:val="18"/>
      <w:lang w:val="es-MX" w:eastAsia="es-MX"/>
    </w:rPr>
  </w:style>
  <w:style w:type="paragraph" w:customStyle="1" w:styleId="xl101">
    <w:name w:val="xl101"/>
    <w:basedOn w:val="Normal"/>
    <w:rsid w:val="00F45F3A"/>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lang w:val="es-MX" w:eastAsia="es-MX"/>
    </w:rPr>
  </w:style>
  <w:style w:type="paragraph" w:customStyle="1" w:styleId="font7">
    <w:name w:val="font7"/>
    <w:basedOn w:val="Normal"/>
    <w:rsid w:val="00F45F3A"/>
    <w:pPr>
      <w:spacing w:before="100" w:beforeAutospacing="1" w:after="100" w:afterAutospacing="1"/>
    </w:pPr>
    <w:rPr>
      <w:b/>
      <w:bCs/>
      <w:sz w:val="18"/>
      <w:szCs w:val="18"/>
      <w:lang w:val="es-MX" w:eastAsia="es-MX"/>
    </w:rPr>
  </w:style>
  <w:style w:type="paragraph" w:customStyle="1" w:styleId="font8">
    <w:name w:val="font8"/>
    <w:basedOn w:val="Normal"/>
    <w:rsid w:val="00F45F3A"/>
    <w:pPr>
      <w:spacing w:before="100" w:beforeAutospacing="1" w:after="100" w:afterAutospacing="1"/>
    </w:pPr>
    <w:rPr>
      <w:sz w:val="18"/>
      <w:szCs w:val="18"/>
      <w:lang w:val="es-MX" w:eastAsia="es-MX"/>
    </w:rPr>
  </w:style>
  <w:style w:type="numbering" w:customStyle="1" w:styleId="Sinlista1">
    <w:name w:val="Sin lista1"/>
    <w:next w:val="Sinlista"/>
    <w:uiPriority w:val="99"/>
    <w:semiHidden/>
    <w:unhideWhenUsed/>
    <w:rsid w:val="00F45F3A"/>
  </w:style>
  <w:style w:type="paragraph" w:styleId="Listaconvietas">
    <w:name w:val="List Bullet"/>
    <w:basedOn w:val="Normal"/>
    <w:autoRedefine/>
    <w:rsid w:val="00F45F3A"/>
    <w:pPr>
      <w:widowControl w:val="0"/>
    </w:pPr>
    <w:rPr>
      <w:rFonts w:ascii="Arial" w:hAnsi="Arial"/>
      <w:b/>
      <w:sz w:val="22"/>
      <w:szCs w:val="20"/>
      <w:lang w:val="es-ES_tradnl"/>
    </w:rPr>
  </w:style>
  <w:style w:type="table" w:customStyle="1" w:styleId="Tablaconcuadrcula1">
    <w:name w:val="Tabla con cuadrícula1"/>
    <w:basedOn w:val="Tablanormal"/>
    <w:next w:val="Tablaconcuadrcula"/>
    <w:uiPriority w:val="39"/>
    <w:rsid w:val="00F45F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F45F3A"/>
    <w:rPr>
      <w:rFonts w:ascii="Segoe UI" w:hAnsi="Segoe UI" w:cs="Segoe UI"/>
      <w:sz w:val="18"/>
      <w:szCs w:val="18"/>
    </w:rPr>
  </w:style>
  <w:style w:type="character" w:customStyle="1" w:styleId="TextodegloboCar">
    <w:name w:val="Texto de globo Car"/>
    <w:basedOn w:val="Fuentedeprrafopredeter"/>
    <w:link w:val="Textodeglobo"/>
    <w:rsid w:val="00F45F3A"/>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ramirez@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abriel.ramirez@seapal.gob.mx" TargetMode="External"/><Relationship Id="rId4" Type="http://schemas.openxmlformats.org/officeDocument/2006/relationships/webSettings" Target="webSettings.xml"/><Relationship Id="rId9" Type="http://schemas.openxmlformats.org/officeDocument/2006/relationships/hyperlink" Target="mailto:gabriel.ramirez@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58</Pages>
  <Words>19061</Words>
  <Characters>104839</Characters>
  <Application>Microsoft Office Word</Application>
  <DocSecurity>0</DocSecurity>
  <Lines>873</Lines>
  <Paragraphs>247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2020-01-29T21:27:00Z</dcterms:created>
  <dcterms:modified xsi:type="dcterms:W3CDTF">2020-01-29T23:23:00Z</dcterms:modified>
</cp:coreProperties>
</file>