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8D" w:rsidRDefault="00C2548D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548D" w:rsidRDefault="00C2548D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548D" w:rsidRDefault="00C2548D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548D" w:rsidRDefault="00C2548D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548D" w:rsidRDefault="00C2548D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548D" w:rsidRDefault="00C2548D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5B83" w:rsidRPr="00C72D8C" w:rsidRDefault="00815B83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2D8C">
        <w:rPr>
          <w:rFonts w:ascii="Arial" w:hAnsi="Arial" w:cs="Arial"/>
          <w:b/>
          <w:sz w:val="32"/>
          <w:szCs w:val="32"/>
        </w:rPr>
        <w:t>AGENDA -</w:t>
      </w:r>
      <w:r w:rsidR="001D4822">
        <w:rPr>
          <w:rFonts w:ascii="Arial" w:hAnsi="Arial" w:cs="Arial"/>
          <w:b/>
          <w:sz w:val="32"/>
          <w:szCs w:val="32"/>
        </w:rPr>
        <w:t>FEBRERO</w:t>
      </w:r>
      <w:r w:rsidRPr="00C72D8C">
        <w:rPr>
          <w:rFonts w:ascii="Arial" w:hAnsi="Arial" w:cs="Arial"/>
          <w:b/>
          <w:sz w:val="32"/>
          <w:szCs w:val="32"/>
        </w:rPr>
        <w:t xml:space="preserve"> 202</w:t>
      </w:r>
      <w:r w:rsidR="001D4822">
        <w:rPr>
          <w:rFonts w:ascii="Arial" w:hAnsi="Arial" w:cs="Arial"/>
          <w:b/>
          <w:sz w:val="32"/>
          <w:szCs w:val="32"/>
        </w:rPr>
        <w:t>1</w:t>
      </w:r>
    </w:p>
    <w:p w:rsidR="000B1B07" w:rsidRDefault="000B1B07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2D8C" w:rsidRDefault="00C72D8C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5B83" w:rsidRDefault="00815B83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C13A24" w:rsidRDefault="00F8555E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bookmarkStart w:id="0" w:name="_GoBack"/>
    </w:p>
    <w:bookmarkEnd w:id="0"/>
    <w:p w:rsidR="000E16BA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0E16BA" w:rsidTr="000E16BA">
        <w:tc>
          <w:tcPr>
            <w:tcW w:w="562" w:type="dxa"/>
          </w:tcPr>
          <w:p w:rsidR="000E16BA" w:rsidRDefault="00453EF1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6" w:type="dxa"/>
          </w:tcPr>
          <w:p w:rsidR="000E16BA" w:rsidRDefault="00453EF1" w:rsidP="00C7479D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obtener testimonios.</w:t>
            </w:r>
          </w:p>
        </w:tc>
      </w:tr>
      <w:tr w:rsidR="000E16BA" w:rsidTr="000E16BA">
        <w:tc>
          <w:tcPr>
            <w:tcW w:w="562" w:type="dxa"/>
          </w:tcPr>
          <w:p w:rsidR="000E16BA" w:rsidRDefault="00453EF1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66" w:type="dxa"/>
          </w:tcPr>
          <w:p w:rsidR="000E16BA" w:rsidRDefault="00453EF1" w:rsidP="00C747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363">
              <w:rPr>
                <w:rFonts w:ascii="Arial" w:hAnsi="Arial" w:cs="Arial"/>
                <w:sz w:val="24"/>
                <w:szCs w:val="24"/>
              </w:rPr>
              <w:t xml:space="preserve">Anunció </w:t>
            </w:r>
            <w:r>
              <w:rPr>
                <w:rFonts w:ascii="Arial" w:hAnsi="Arial" w:cs="Arial"/>
                <w:sz w:val="24"/>
                <w:szCs w:val="24"/>
              </w:rPr>
              <w:t>de introducción de agua a ve</w:t>
            </w:r>
            <w:r w:rsidRPr="003D1363">
              <w:rPr>
                <w:rFonts w:ascii="Arial" w:hAnsi="Arial" w:cs="Arial"/>
                <w:sz w:val="24"/>
                <w:szCs w:val="24"/>
              </w:rPr>
              <w:t>cinos de la colonia Vista Bahía, en la parte alta de la delegación El Pitillal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16BA" w:rsidTr="000E16BA">
        <w:tc>
          <w:tcPr>
            <w:tcW w:w="562" w:type="dxa"/>
          </w:tcPr>
          <w:p w:rsidR="00453EF1" w:rsidRDefault="00453EF1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66" w:type="dxa"/>
          </w:tcPr>
          <w:p w:rsidR="00453EF1" w:rsidRPr="00453EF1" w:rsidRDefault="00453EF1" w:rsidP="00453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EF1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453E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reparación de línea de agua que abastece a la colonia Centro, en el Puente del Río Cuale e Ignacio L. Vallarta.</w:t>
            </w:r>
          </w:p>
        </w:tc>
      </w:tr>
      <w:tr w:rsidR="000E16BA" w:rsidTr="000E16BA">
        <w:tc>
          <w:tcPr>
            <w:tcW w:w="562" w:type="dxa"/>
          </w:tcPr>
          <w:p w:rsidR="000E16BA" w:rsidRDefault="00453EF1" w:rsidP="009D4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266" w:type="dxa"/>
          </w:tcPr>
          <w:p w:rsidR="000E16BA" w:rsidRDefault="00453EF1" w:rsidP="00453EF1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  <w:tr w:rsidR="000E16BA" w:rsidTr="000E16BA">
        <w:tc>
          <w:tcPr>
            <w:tcW w:w="562" w:type="dxa"/>
          </w:tcPr>
          <w:p w:rsidR="000E16BA" w:rsidRDefault="009D4A68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66" w:type="dxa"/>
          </w:tcPr>
          <w:p w:rsidR="000E16BA" w:rsidRPr="00453EF1" w:rsidRDefault="00453EF1" w:rsidP="00453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  <w:r w:rsidRPr="00453E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ehabilitación del Colector Centro – Norte en el cruce de las calles Juárez y 31 de Octubre, en la colonia Centro.</w:t>
            </w:r>
          </w:p>
        </w:tc>
      </w:tr>
      <w:tr w:rsidR="000E16BA" w:rsidTr="000E16BA">
        <w:tc>
          <w:tcPr>
            <w:tcW w:w="562" w:type="dxa"/>
          </w:tcPr>
          <w:p w:rsidR="00453EF1" w:rsidRDefault="00453EF1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266" w:type="dxa"/>
          </w:tcPr>
          <w:p w:rsidR="00453EF1" w:rsidRDefault="00453EF1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Cobertura de</w:t>
            </w:r>
            <w:r w:rsidRPr="003B1980">
              <w:rPr>
                <w:rFonts w:ascii="Arial" w:hAnsi="Arial" w:cs="Arial"/>
                <w:sz w:val="24"/>
                <w:szCs w:val="24"/>
              </w:rPr>
              <w:t xml:space="preserve"> reparación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3B1980">
              <w:rPr>
                <w:rFonts w:ascii="Arial" w:hAnsi="Arial" w:cs="Arial"/>
                <w:sz w:val="24"/>
                <w:szCs w:val="24"/>
              </w:rPr>
              <w:t>e tubería de aguas negras al interior de la Planta de Tratamiento Norte II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16BA" w:rsidRPr="00EA2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49" w:rsidRDefault="00BA0A49" w:rsidP="00C2548D">
      <w:pPr>
        <w:spacing w:after="0" w:line="240" w:lineRule="auto"/>
      </w:pPr>
      <w:r>
        <w:separator/>
      </w:r>
    </w:p>
  </w:endnote>
  <w:endnote w:type="continuationSeparator" w:id="0">
    <w:p w:rsidR="00BA0A49" w:rsidRDefault="00BA0A49" w:rsidP="00C2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8D" w:rsidRDefault="00C254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8D" w:rsidRDefault="00C254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8D" w:rsidRDefault="00C254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49" w:rsidRDefault="00BA0A49" w:rsidP="00C2548D">
      <w:pPr>
        <w:spacing w:after="0" w:line="240" w:lineRule="auto"/>
      </w:pPr>
      <w:r>
        <w:separator/>
      </w:r>
    </w:p>
  </w:footnote>
  <w:footnote w:type="continuationSeparator" w:id="0">
    <w:p w:rsidR="00BA0A49" w:rsidRDefault="00BA0A49" w:rsidP="00C2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8D" w:rsidRDefault="00C2548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31954" o:spid="_x0000_s2050" type="#_x0000_t75" style="position:absolute;margin-left:0;margin-top:0;width:441.4pt;height:292.45pt;z-index:-251657216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8D" w:rsidRDefault="00C2548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31955" o:spid="_x0000_s2051" type="#_x0000_t75" style="position:absolute;margin-left:0;margin-top:0;width:441.4pt;height:292.45pt;z-index:-251656192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8D" w:rsidRDefault="00C2548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31953" o:spid="_x0000_s2049" type="#_x0000_t75" style="position:absolute;margin-left:0;margin-top:0;width:441.4pt;height:292.45pt;z-index:-251658240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F64C4"/>
    <w:multiLevelType w:val="hybridMultilevel"/>
    <w:tmpl w:val="14E021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A"/>
    <w:rsid w:val="000B1B07"/>
    <w:rsid w:val="000B3F3D"/>
    <w:rsid w:val="000E16BA"/>
    <w:rsid w:val="00155BE6"/>
    <w:rsid w:val="001A0795"/>
    <w:rsid w:val="001D4822"/>
    <w:rsid w:val="0043026D"/>
    <w:rsid w:val="00453EF1"/>
    <w:rsid w:val="004E56A8"/>
    <w:rsid w:val="005C085D"/>
    <w:rsid w:val="00683FAE"/>
    <w:rsid w:val="00710299"/>
    <w:rsid w:val="00815B83"/>
    <w:rsid w:val="00870C49"/>
    <w:rsid w:val="009D4A68"/>
    <w:rsid w:val="00A12EA9"/>
    <w:rsid w:val="00A56C0A"/>
    <w:rsid w:val="00AA7CB4"/>
    <w:rsid w:val="00B502E9"/>
    <w:rsid w:val="00BA0A49"/>
    <w:rsid w:val="00C13A24"/>
    <w:rsid w:val="00C2548D"/>
    <w:rsid w:val="00C72D8C"/>
    <w:rsid w:val="00C7479D"/>
    <w:rsid w:val="00CC54BB"/>
    <w:rsid w:val="00CE7CEF"/>
    <w:rsid w:val="00F8555E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513F7BAD-6204-4AB3-89D2-81F62C7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F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5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48D"/>
  </w:style>
  <w:style w:type="paragraph" w:styleId="Piedepgina">
    <w:name w:val="footer"/>
    <w:basedOn w:val="Normal"/>
    <w:link w:val="PiedepginaCar"/>
    <w:uiPriority w:val="99"/>
    <w:unhideWhenUsed/>
    <w:rsid w:val="00C25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AB6CD-9759-4E5C-A597-9D3655D9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</dc:creator>
  <cp:keywords/>
  <dc:description/>
  <cp:lastModifiedBy>Cuenta Microsoft</cp:lastModifiedBy>
  <cp:revision>2</cp:revision>
  <dcterms:created xsi:type="dcterms:W3CDTF">2021-05-24T19:25:00Z</dcterms:created>
  <dcterms:modified xsi:type="dcterms:W3CDTF">2021-05-24T19:25:00Z</dcterms:modified>
</cp:coreProperties>
</file>