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5B83" w:rsidRPr="00C72D8C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2D8C">
        <w:rPr>
          <w:rFonts w:ascii="Arial" w:hAnsi="Arial" w:cs="Arial"/>
          <w:b/>
          <w:sz w:val="32"/>
          <w:szCs w:val="32"/>
        </w:rPr>
        <w:t xml:space="preserve">AGENDA </w:t>
      </w:r>
      <w:r w:rsidR="001D4822">
        <w:rPr>
          <w:rFonts w:ascii="Arial" w:hAnsi="Arial" w:cs="Arial"/>
          <w:b/>
          <w:sz w:val="32"/>
          <w:szCs w:val="32"/>
        </w:rPr>
        <w:t>ENERO</w:t>
      </w:r>
      <w:r w:rsidRPr="00C72D8C">
        <w:rPr>
          <w:rFonts w:ascii="Arial" w:hAnsi="Arial" w:cs="Arial"/>
          <w:b/>
          <w:sz w:val="32"/>
          <w:szCs w:val="32"/>
        </w:rPr>
        <w:t>- 202</w:t>
      </w:r>
      <w:r w:rsidR="001D4822">
        <w:rPr>
          <w:rFonts w:ascii="Arial" w:hAnsi="Arial" w:cs="Arial"/>
          <w:b/>
          <w:sz w:val="32"/>
          <w:szCs w:val="32"/>
        </w:rPr>
        <w:t>1</w:t>
      </w:r>
    </w:p>
    <w:p w:rsidR="000B1B07" w:rsidRDefault="000B1B07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D8C" w:rsidRDefault="00C72D8C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09D6" w:rsidRDefault="000409D6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A12EA9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0E16BA" w:rsidRDefault="00A12EA9" w:rsidP="00A12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Cobertura d</w:t>
            </w:r>
            <w:r w:rsidRPr="00A12EA9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conclusión de rehabilitación del Colector Centro – Norte en la colonia 5 de Diciembre.</w:t>
            </w:r>
          </w:p>
        </w:tc>
      </w:tr>
      <w:tr w:rsidR="00710299" w:rsidTr="000E16BA">
        <w:tc>
          <w:tcPr>
            <w:tcW w:w="562" w:type="dxa"/>
          </w:tcPr>
          <w:p w:rsidR="00710299" w:rsidRPr="00710299" w:rsidRDefault="00A12EA9" w:rsidP="00710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6" w:type="dxa"/>
          </w:tcPr>
          <w:p w:rsidR="00710299" w:rsidRDefault="00A12EA9" w:rsidP="00A12EA9">
            <w:r>
              <w:rPr>
                <w:rFonts w:ascii="Arial" w:hAnsi="Arial" w:cs="Arial"/>
                <w:sz w:val="24"/>
                <w:szCs w:val="24"/>
              </w:rPr>
              <w:t>Cobertura</w:t>
            </w:r>
            <w:r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reparación del equipo de bombeo del pozo ejidal de El Ranchito y La Desembocada.</w:t>
            </w:r>
          </w:p>
        </w:tc>
      </w:tr>
      <w:tr w:rsidR="000E16BA" w:rsidTr="000E16BA">
        <w:tc>
          <w:tcPr>
            <w:tcW w:w="562" w:type="dxa"/>
          </w:tcPr>
          <w:p w:rsidR="000E16BA" w:rsidRDefault="00A12EA9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0E16BA" w:rsidRDefault="00A12EA9" w:rsidP="00A56C0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</w:t>
            </w:r>
            <w:bookmarkStart w:id="0" w:name="_GoBack"/>
            <w:bookmarkEnd w:id="0"/>
            <w:r w:rsidRPr="00EA2D09">
              <w:rPr>
                <w:rFonts w:ascii="Arial" w:hAnsi="Arial" w:cs="Arial"/>
                <w:sz w:val="24"/>
                <w:szCs w:val="24"/>
              </w:rPr>
              <w:t>ión.</w:t>
            </w:r>
          </w:p>
        </w:tc>
      </w:tr>
      <w:tr w:rsidR="000E16BA" w:rsidTr="000E16BA">
        <w:tc>
          <w:tcPr>
            <w:tcW w:w="562" w:type="dxa"/>
          </w:tcPr>
          <w:p w:rsidR="00CE7CEF" w:rsidRDefault="00A12EA9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266" w:type="dxa"/>
          </w:tcPr>
          <w:p w:rsidR="000E16BA" w:rsidRPr="00A12EA9" w:rsidRDefault="005C085D" w:rsidP="00A12EA9">
            <w:pPr>
              <w:rPr>
                <w:rFonts w:ascii="Arial" w:hAnsi="Arial" w:cs="Arial"/>
                <w:sz w:val="24"/>
                <w:szCs w:val="24"/>
              </w:rPr>
            </w:pPr>
            <w:r w:rsidRPr="00A12EA9">
              <w:rPr>
                <w:rFonts w:ascii="Arial" w:hAnsi="Arial" w:cs="Arial"/>
                <w:sz w:val="24"/>
                <w:szCs w:val="24"/>
              </w:rPr>
              <w:t>Cobertura</w:t>
            </w:r>
            <w:r w:rsidR="00CE7CEF" w:rsidRPr="00A12E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6C0A" w:rsidRPr="00A12EA9">
              <w:rPr>
                <w:rFonts w:ascii="Arial" w:hAnsi="Arial" w:cs="Arial"/>
                <w:sz w:val="24"/>
                <w:szCs w:val="24"/>
              </w:rPr>
              <w:t>de</w:t>
            </w:r>
            <w:r w:rsidR="00A12EA9"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reparación de tubería sanitaria en Av. Prisciliano Sánchez, en el ingreso a la delegación El Pitillal.</w:t>
            </w:r>
          </w:p>
        </w:tc>
      </w:tr>
      <w:tr w:rsidR="000E16BA" w:rsidTr="000E16BA">
        <w:tc>
          <w:tcPr>
            <w:tcW w:w="562" w:type="dxa"/>
          </w:tcPr>
          <w:p w:rsidR="00453EF1" w:rsidRDefault="00A12EA9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453EF1" w:rsidRPr="00A12EA9" w:rsidRDefault="00A12EA9" w:rsidP="00A12EA9">
            <w:pPr>
              <w:rPr>
                <w:rFonts w:ascii="Arial" w:hAnsi="Arial" w:cs="Arial"/>
                <w:sz w:val="24"/>
                <w:szCs w:val="24"/>
              </w:rPr>
            </w:pPr>
            <w:r w:rsidRPr="00A12EA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Entrega de filtros purificadores de agua para consumo humano en comunidades rurales.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16BA" w:rsidRPr="00EA2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46" w:rsidRDefault="00AB4E46" w:rsidP="000B32FA">
      <w:pPr>
        <w:spacing w:after="0" w:line="240" w:lineRule="auto"/>
      </w:pPr>
      <w:r>
        <w:separator/>
      </w:r>
    </w:p>
  </w:endnote>
  <w:endnote w:type="continuationSeparator" w:id="0">
    <w:p w:rsidR="00AB4E46" w:rsidRDefault="00AB4E46" w:rsidP="000B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46" w:rsidRDefault="00AB4E46" w:rsidP="000B32FA">
      <w:pPr>
        <w:spacing w:after="0" w:line="240" w:lineRule="auto"/>
      </w:pPr>
      <w:r>
        <w:separator/>
      </w:r>
    </w:p>
  </w:footnote>
  <w:footnote w:type="continuationSeparator" w:id="0">
    <w:p w:rsidR="00AB4E46" w:rsidRDefault="00AB4E46" w:rsidP="000B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02438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02439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FA" w:rsidRDefault="000B32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402437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64C4"/>
    <w:multiLevelType w:val="hybridMultilevel"/>
    <w:tmpl w:val="14E021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409D6"/>
    <w:rsid w:val="000B1B07"/>
    <w:rsid w:val="000B32FA"/>
    <w:rsid w:val="000B3F3D"/>
    <w:rsid w:val="000E16BA"/>
    <w:rsid w:val="00155BE6"/>
    <w:rsid w:val="001A0795"/>
    <w:rsid w:val="001D4822"/>
    <w:rsid w:val="0043026D"/>
    <w:rsid w:val="00453EF1"/>
    <w:rsid w:val="004E56A8"/>
    <w:rsid w:val="005C085D"/>
    <w:rsid w:val="00683FAE"/>
    <w:rsid w:val="00710299"/>
    <w:rsid w:val="00815B83"/>
    <w:rsid w:val="00870C49"/>
    <w:rsid w:val="009D4A68"/>
    <w:rsid w:val="00A12EA9"/>
    <w:rsid w:val="00A56C0A"/>
    <w:rsid w:val="00AA7CB4"/>
    <w:rsid w:val="00AB4E46"/>
    <w:rsid w:val="00B502E9"/>
    <w:rsid w:val="00C13A24"/>
    <w:rsid w:val="00C72D8C"/>
    <w:rsid w:val="00C7479D"/>
    <w:rsid w:val="00CC54BB"/>
    <w:rsid w:val="00CE7CEF"/>
    <w:rsid w:val="00F8555E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3F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2FA"/>
  </w:style>
  <w:style w:type="paragraph" w:styleId="Piedepgina">
    <w:name w:val="footer"/>
    <w:basedOn w:val="Normal"/>
    <w:link w:val="PiedepginaCar"/>
    <w:uiPriority w:val="99"/>
    <w:unhideWhenUsed/>
    <w:rsid w:val="000B3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F28F-7EB0-49D1-A3D2-04A35BC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2</cp:revision>
  <dcterms:created xsi:type="dcterms:W3CDTF">2021-05-24T19:24:00Z</dcterms:created>
  <dcterms:modified xsi:type="dcterms:W3CDTF">2021-05-24T19:24:00Z</dcterms:modified>
</cp:coreProperties>
</file>