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34A3F" w:rsidRPr="00BC49E0">
        <w:rPr>
          <w:rFonts w:ascii="Avenir LT Std 55 Roman" w:hAnsi="Avenir LT Std 55 Roman"/>
          <w:b/>
          <w:noProof/>
          <w:szCs w:val="32"/>
          <w:lang w:eastAsia="es-MX"/>
        </w:rPr>
        <w:t>SERVICIO DE RENTA DE EQUIPO DE SONIDO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01/79162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08/02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09/02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234A3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RENTA DE SONIDO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31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09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de Enero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6</w:t>
      </w:r>
      <w:bookmarkStart w:id="0" w:name="_GoBack"/>
      <w:bookmarkEnd w:id="0"/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41360E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2018-07-21T15:44:00Z</cp:lastPrinted>
  <dcterms:created xsi:type="dcterms:W3CDTF">2018-07-21T15:45:00Z</dcterms:created>
  <dcterms:modified xsi:type="dcterms:W3CDTF">2018-07-21T15:45:00Z</dcterms:modified>
</cp:coreProperties>
</file>