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LICITACIÓN PÚBLICA LOCAL CON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882DDF">
        <w:rPr>
          <w:rFonts w:ascii="Avenir LT Std 55 Roman" w:hAnsi="Avenir LT Std 55 Roman"/>
          <w:b/>
          <w:noProof/>
          <w:sz w:val="32"/>
          <w:szCs w:val="32"/>
          <w:lang w:eastAsia="es-MX"/>
        </w:rPr>
        <w:t>05/75732/2018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882DDF"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ADQUISICION DE 8</w:t>
      </w:r>
      <w:r w:rsidR="000F0A62" w:rsidRPr="000F0A62">
        <w:rPr>
          <w:rFonts w:ascii="Avenir LT Std 55 Roman" w:hAnsi="Avenir LT Std 55 Roman"/>
          <w:b/>
          <w:noProof/>
          <w:sz w:val="32"/>
          <w:szCs w:val="32"/>
          <w:lang w:eastAsia="es-MX"/>
        </w:rPr>
        <w:t>000 VALVULAS LIMITADORAS DE FLUJO ROSC DE ½ 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0F0A62" w:rsidRPr="000F0A62" w:rsidRDefault="003647CC" w:rsidP="000F0A62">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882DDF">
        <w:rPr>
          <w:rFonts w:ascii="Avenir LT Std 55 Roman" w:hAnsi="Avenir LT Std 55 Roman"/>
          <w:noProof/>
          <w:sz w:val="20"/>
          <w:lang w:eastAsia="es-MX"/>
        </w:rPr>
        <w:t>05/75732/2018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0F0A62" w:rsidRPr="000F0A62">
        <w:rPr>
          <w:rFonts w:ascii="Avenir LT Std 55 Roman" w:hAnsi="Avenir LT Std 55 Roman"/>
          <w:b/>
          <w:noProof/>
          <w:sz w:val="20"/>
          <w:szCs w:val="32"/>
          <w:lang w:eastAsia="es-MX"/>
        </w:rPr>
        <w:t xml:space="preserve">ADQUISICION DE </w:t>
      </w:r>
      <w:r w:rsidR="00882DDF">
        <w:rPr>
          <w:rFonts w:ascii="Avenir LT Std 55 Roman" w:hAnsi="Avenir LT Std 55 Roman"/>
          <w:b/>
          <w:noProof/>
          <w:sz w:val="20"/>
          <w:szCs w:val="32"/>
          <w:lang w:eastAsia="es-MX"/>
        </w:rPr>
        <w:t>8</w:t>
      </w:r>
      <w:r w:rsidR="000F0A62" w:rsidRPr="000F0A62">
        <w:rPr>
          <w:rFonts w:ascii="Avenir LT Std 55 Roman" w:hAnsi="Avenir LT Std 55 Roman"/>
          <w:b/>
          <w:noProof/>
          <w:sz w:val="20"/>
          <w:szCs w:val="32"/>
          <w:lang w:eastAsia="es-MX"/>
        </w:rPr>
        <w:t>000 VALVULAS LIMITADORAS DE FLUJO ROSC DE ½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3647CC">
      <w:pPr>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 Valvula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11:00</w:t>
      </w:r>
      <w:r w:rsid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24 de Enero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w:t>
      </w:r>
      <w:r w:rsidRPr="000F0A62">
        <w:rPr>
          <w:rFonts w:ascii="Avenir LT Std 55 Roman" w:hAnsi="Avenir LT Std 55 Roman"/>
          <w:noProof/>
          <w:sz w:val="20"/>
          <w:lang w:val="es-ES" w:eastAsia="es-MX"/>
        </w:rPr>
        <w:lastRenderedPageBreak/>
        <w:t xml:space="preserve">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882DDF">
        <w:rPr>
          <w:rFonts w:ascii="Avenir LT Std 55 Roman" w:hAnsi="Avenir LT Std 55 Roman"/>
          <w:noProof/>
          <w:sz w:val="20"/>
          <w:lang w:val="es-ES" w:eastAsia="es-MX"/>
        </w:rPr>
        <w:t>23 de Enero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3647CC">
      <w:pPr>
        <w:pStyle w:val="Textoindependiente"/>
        <w:numPr>
          <w:ilvl w:val="0"/>
          <w:numId w:val="11"/>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882DDF">
        <w:rPr>
          <w:rFonts w:ascii="Avenir LT Std 55 Roman" w:hAnsi="Avenir LT Std 55 Roman"/>
          <w:noProof/>
          <w:sz w:val="20"/>
          <w:lang w:eastAsia="es-MX"/>
        </w:rPr>
        <w:t>9:4</w:t>
      </w:r>
      <w:r w:rsidR="000F0A62" w:rsidRPr="000F0A62">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30 de Enero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3647CC">
      <w:pPr>
        <w:numPr>
          <w:ilvl w:val="0"/>
          <w:numId w:val="11"/>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882DDF">
        <w:rPr>
          <w:rFonts w:ascii="Avenir LT Std 55 Roman" w:hAnsi="Avenir LT Std 55 Roman"/>
          <w:noProof/>
          <w:sz w:val="20"/>
          <w:lang w:eastAsia="es-MX"/>
        </w:rPr>
        <w:t>9:4</w:t>
      </w:r>
      <w:r w:rsidR="000F0A62" w:rsidRPr="000F0A62">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882DDF">
        <w:rPr>
          <w:rFonts w:ascii="Avenir LT Std 55 Roman" w:hAnsi="Avenir LT Std 55 Roman"/>
          <w:noProof/>
          <w:sz w:val="20"/>
          <w:lang w:eastAsia="es-MX"/>
        </w:rPr>
        <w:t>31 de Enero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7D3F55">
        <w:rPr>
          <w:rFonts w:ascii="Avenir LT Std 55 Roman" w:hAnsi="Avenir LT Std 55 Roman"/>
          <w:noProof/>
          <w:sz w:val="20"/>
          <w:lang w:eastAsia="es-MX"/>
        </w:rPr>
        <w:t xml:space="preserve">entregados para su resguardo en las </w:t>
      </w:r>
      <w:r w:rsidRPr="007D3F55">
        <w:rPr>
          <w:rFonts w:ascii="Avenir LT Std 55 Roman" w:hAnsi="Avenir LT Std 55 Roman" w:cs="Tahoma"/>
          <w:sz w:val="20"/>
        </w:rPr>
        <w:t xml:space="preserve">oficinas del Almacén General de “SEAPAL VALLARTA”, ubicado en </w:t>
      </w:r>
      <w:r w:rsidRPr="007D3F55">
        <w:rPr>
          <w:rFonts w:ascii="Avenir LT Std 55 Roman" w:hAnsi="Avenir LT Std 55 Roman" w:cs="Tahoma"/>
          <w:b/>
          <w:sz w:val="20"/>
          <w:u w:val="single"/>
        </w:rPr>
        <w:t xml:space="preserve">Las Palmas #109, Fraccionamiento Vallarta Villas, en Puerto Vallarta, Jalisco, a más tardar </w:t>
      </w:r>
      <w:r w:rsidR="007D3F55" w:rsidRPr="007D3F55">
        <w:rPr>
          <w:rFonts w:ascii="Avenir LT Std 55 Roman" w:hAnsi="Avenir LT Std 55 Roman" w:cs="Tahoma"/>
          <w:b/>
          <w:sz w:val="20"/>
          <w:u w:val="single"/>
        </w:rPr>
        <w:t>15</w:t>
      </w:r>
      <w:r w:rsidRPr="007D3F55">
        <w:rPr>
          <w:rFonts w:ascii="Avenir LT Std 55 Roman" w:hAnsi="Avenir LT Std 55 Roman" w:cs="Tahoma"/>
          <w:b/>
          <w:sz w:val="20"/>
          <w:u w:val="single"/>
        </w:rPr>
        <w:t xml:space="preserve"> días naturales posteriores al pedido y/o la firma del contrato, en días hábiles de lunes a viernes de 8:00 a 15:00 horas.</w:t>
      </w:r>
      <w:r w:rsidRPr="007D3F55">
        <w:rPr>
          <w:rFonts w:ascii="Avenir LT Std 55 Roman" w:hAnsi="Avenir LT Std 55 Roman" w:cs="Tahoma"/>
          <w:sz w:val="20"/>
        </w:rPr>
        <w:t xml:space="preserve"> </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882DDF">
        <w:rPr>
          <w:rFonts w:ascii="Avenir LT Std 55 Roman" w:hAnsi="Avenir LT Std 55 Roman"/>
          <w:noProof/>
          <w:sz w:val="20"/>
          <w:lang w:eastAsia="es-MX"/>
        </w:rPr>
        <w:t>19 de Enero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Pr="007D3F55" w:rsidRDefault="003647CC" w:rsidP="007D3F55">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sidR="00882DDF">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sidR="00882DDF">
        <w:rPr>
          <w:rFonts w:ascii="Avenir LT Std 55 Roman" w:hAnsi="Avenir LT Std 55 Roman"/>
          <w:b/>
          <w:noProof/>
          <w:sz w:val="20"/>
          <w:szCs w:val="32"/>
          <w:lang w:eastAsia="es-MX"/>
        </w:rPr>
        <w:t>ADQUISICION DE 8</w:t>
      </w:r>
      <w:r w:rsidR="007D3F55" w:rsidRPr="007D3F55">
        <w:rPr>
          <w:rFonts w:ascii="Avenir LT Std 55 Roman" w:hAnsi="Avenir LT Std 55 Roman"/>
          <w:b/>
          <w:noProof/>
          <w:sz w:val="20"/>
          <w:szCs w:val="32"/>
          <w:lang w:eastAsia="es-MX"/>
        </w:rPr>
        <w:t>000 VALVULAS LIMITADORAS DE FLUJO ROSC DE ½ DE ACUERDO AL ANEXO 1 DE LAS BASES</w:t>
      </w:r>
    </w:p>
    <w:p w:rsidR="007D3F55" w:rsidRDefault="007D3F55" w:rsidP="003647CC">
      <w:pPr>
        <w:spacing w:line="264" w:lineRule="auto"/>
        <w:jc w:val="both"/>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9D39B2" w:rsidTr="00064474">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316"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7D3F55">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882DDF"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8</w:t>
            </w:r>
            <w:r w:rsidR="007D3F55" w:rsidRPr="007D3F55">
              <w:rPr>
                <w:rFonts w:ascii="Avenir LT Std 55 Roman" w:hAnsi="Avenir LT Std 55 Roman" w:cs="Arial"/>
                <w:b/>
                <w:bCs/>
                <w:kern w:val="32"/>
                <w:sz w:val="20"/>
                <w:szCs w:val="20"/>
              </w:rPr>
              <w:t>000</w:t>
            </w:r>
          </w:p>
        </w:tc>
        <w:tc>
          <w:tcPr>
            <w:tcW w:w="1069"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Piezas</w:t>
            </w:r>
          </w:p>
        </w:tc>
        <w:tc>
          <w:tcPr>
            <w:tcW w:w="5316" w:type="dxa"/>
            <w:vAlign w:val="center"/>
            <w:hideMark/>
          </w:tcPr>
          <w:p w:rsidR="003647CC" w:rsidRPr="007D3F55" w:rsidRDefault="007D3F55" w:rsidP="00064474">
            <w:pPr>
              <w:spacing w:line="264" w:lineRule="auto"/>
              <w:jc w:val="center"/>
              <w:rPr>
                <w:rFonts w:ascii="Avenir LT Std 55 Roman" w:hAnsi="Avenir LT Std 55 Roman" w:cs="Arial"/>
                <w:b/>
                <w:sz w:val="20"/>
                <w:szCs w:val="20"/>
              </w:rPr>
            </w:pPr>
            <w:r w:rsidRPr="007D3F55">
              <w:rPr>
                <w:rFonts w:ascii="Avenir LT Std 55 Roman" w:hAnsi="Avenir LT Std 55 Roman"/>
                <w:b/>
                <w:noProof/>
                <w:sz w:val="20"/>
                <w:szCs w:val="32"/>
                <w:lang w:eastAsia="es-MX"/>
              </w:rPr>
              <w:t>VALVULAS LIMITADORAS DE FLUJO ROSC DE ½</w:t>
            </w:r>
          </w:p>
        </w:tc>
      </w:tr>
    </w:tbl>
    <w:p w:rsidR="003647CC" w:rsidRPr="009D39B2" w:rsidRDefault="003647CC" w:rsidP="003647CC">
      <w:pPr>
        <w:spacing w:line="264" w:lineRule="auto"/>
        <w:rPr>
          <w:rFonts w:ascii="Avenir LT Std 55 Roman" w:hAnsi="Avenir LT Std 55 Roman"/>
          <w:noProof/>
          <w:sz w:val="20"/>
          <w:szCs w:val="20"/>
          <w:lang w:eastAsia="es-MX"/>
        </w:rPr>
      </w:pPr>
    </w:p>
    <w:p w:rsidR="007D3F55" w:rsidRPr="007D3F55" w:rsidRDefault="007D3F55" w:rsidP="007D3F55">
      <w:pPr>
        <w:jc w:val="center"/>
        <w:rPr>
          <w:rFonts w:ascii="Avenir LT Std 35 Light" w:hAnsi="Avenir LT Std 35 Light" w:cs="Arial"/>
          <w:b/>
          <w:sz w:val="20"/>
          <w:szCs w:val="20"/>
        </w:rPr>
      </w:pPr>
      <w:r w:rsidRPr="007D3F55">
        <w:rPr>
          <w:rFonts w:ascii="Avenir LT Std 35 Light" w:hAnsi="Avenir LT Std 35 Light" w:cs="Arial"/>
          <w:b/>
          <w:sz w:val="20"/>
          <w:szCs w:val="20"/>
        </w:rPr>
        <w:t>ESPECIFICACIONES TECNICAS</w:t>
      </w:r>
    </w:p>
    <w:p w:rsidR="007D3F55" w:rsidRPr="007D3F55" w:rsidRDefault="007D3F55" w:rsidP="007D3F55">
      <w:pPr>
        <w:rPr>
          <w:rFonts w:ascii="Avenir LT Std 35 Light" w:hAnsi="Avenir LT Std 35 Light"/>
          <w:sz w:val="20"/>
          <w:szCs w:val="20"/>
        </w:rPr>
      </w:pPr>
    </w:p>
    <w:p w:rsidR="007D3F55" w:rsidRPr="007D3F55" w:rsidRDefault="007D3F55" w:rsidP="007D3F55">
      <w:pPr>
        <w:jc w:val="center"/>
        <w:rPr>
          <w:rFonts w:ascii="Avenir LT Std 35 Light" w:hAnsi="Avenir LT Std 35 Light" w:cs="Arial"/>
          <w:b/>
          <w:sz w:val="20"/>
          <w:szCs w:val="20"/>
        </w:rPr>
      </w:pPr>
      <w:r w:rsidRPr="007D3F55">
        <w:rPr>
          <w:rFonts w:ascii="Avenir LT Std 35 Light" w:hAnsi="Avenir LT Std 35 Light" w:cs="Arial"/>
          <w:b/>
          <w:sz w:val="20"/>
          <w:szCs w:val="20"/>
        </w:rPr>
        <w:t>VALVULA LIMITADORA  Y CANCELADORA DE FLUJO</w:t>
      </w:r>
    </w:p>
    <w:p w:rsidR="007D3F55" w:rsidRPr="007D3F55" w:rsidRDefault="007D3F55" w:rsidP="007D3F55">
      <w:pPr>
        <w:rPr>
          <w:rFonts w:ascii="Avenir LT Std 35 Light" w:hAnsi="Avenir LT Std 35 Light"/>
          <w:sz w:val="20"/>
          <w:szCs w:val="20"/>
        </w:rPr>
      </w:pP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Válvula Limitadora de seguridad, con cierre parcial, total y apertura total de puerto completo.</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Cuerpo latón forjado </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Exterior de la válvula, incluyendo sus zonas roscadas deberá estar recubierto con niquelado. </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Multiposiciones de </w:t>
      </w:r>
      <w:r w:rsidRPr="007D3F55">
        <w:rPr>
          <w:rFonts w:ascii="Avenir LT Std 35 Light" w:hAnsi="Avenir LT Std 35 Light" w:cs="Aharoni"/>
          <w:i/>
          <w:sz w:val="20"/>
          <w:szCs w:val="20"/>
        </w:rPr>
        <w:t>apertura</w:t>
      </w:r>
      <w:r w:rsidRPr="007D3F55">
        <w:rPr>
          <w:rFonts w:ascii="Avenir LT Std 35 Light" w:hAnsi="Avenir LT Std 35 Light" w:cs="Aharoni"/>
          <w:sz w:val="20"/>
          <w:szCs w:val="20"/>
        </w:rPr>
        <w:t xml:space="preserve"> fijas inmovilizables.</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Roscas npt macho-hembra para garantizar una sola configuración de instalación. </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 xml:space="preserve">Manivela de aluminio o latón de color epoxica azul fundida de alta adherencia para su correcta identificación. </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Deberá presentarse grafica de comportamiento hidráulico para diferentes presiones.</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Tope de bloqueo oculto</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Certificación que demuestre que es apta para el consumo humano</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Tope de bloqueo oculto</w:t>
      </w:r>
    </w:p>
    <w:p w:rsidR="007D3F55" w:rsidRPr="007D3F55" w:rsidRDefault="007D3F55" w:rsidP="007D3F55">
      <w:pPr>
        <w:pStyle w:val="Prrafodelista"/>
        <w:numPr>
          <w:ilvl w:val="0"/>
          <w:numId w:val="48"/>
        </w:numPr>
        <w:spacing w:after="200" w:line="480" w:lineRule="auto"/>
        <w:contextualSpacing/>
        <w:rPr>
          <w:rFonts w:ascii="Avenir LT Std 35 Light" w:hAnsi="Avenir LT Std 35 Light" w:cs="Aharoni"/>
          <w:sz w:val="20"/>
          <w:szCs w:val="20"/>
        </w:rPr>
      </w:pPr>
      <w:r w:rsidRPr="007D3F55">
        <w:rPr>
          <w:rFonts w:ascii="Avenir LT Std 35 Light" w:hAnsi="Avenir LT Std 35 Light" w:cs="Aharoni"/>
          <w:sz w:val="20"/>
          <w:szCs w:val="20"/>
        </w:rPr>
        <w:t>Tornillo interior de acero inoxidable con cabeza plana</w:t>
      </w:r>
      <w:r w:rsidRPr="007D3F55">
        <w:rPr>
          <w:rFonts w:ascii="Avenir LT Std 35 Light" w:hAnsi="Avenir LT Std 35 Light"/>
          <w:sz w:val="20"/>
          <w:szCs w:val="20"/>
        </w:rPr>
        <w:t xml:space="preserve"> </w:t>
      </w:r>
    </w:p>
    <w:p w:rsidR="007D3F55" w:rsidRPr="007D3F55" w:rsidRDefault="007D3F55" w:rsidP="007D3F55">
      <w:pPr>
        <w:pStyle w:val="Prrafodelista"/>
        <w:numPr>
          <w:ilvl w:val="0"/>
          <w:numId w:val="48"/>
        </w:numPr>
        <w:spacing w:line="480" w:lineRule="auto"/>
        <w:contextualSpacing/>
        <w:rPr>
          <w:rFonts w:ascii="Avenir LT Std 35 Light" w:hAnsi="Avenir LT Std 35 Light" w:cs="Arial"/>
          <w:b/>
          <w:sz w:val="20"/>
          <w:szCs w:val="20"/>
        </w:rPr>
      </w:pPr>
      <w:r w:rsidRPr="007D3F55">
        <w:rPr>
          <w:rFonts w:ascii="Avenir LT Std 35 Light" w:hAnsi="Avenir LT Std 35 Light" w:cs="Aharoni"/>
          <w:sz w:val="20"/>
          <w:szCs w:val="20"/>
        </w:rPr>
        <w:t>Se deberá presentar certificado NOM-001-CONAGUA-2011 vigente de la válvula.</w:t>
      </w:r>
    </w:p>
    <w:p w:rsidR="007D3F55" w:rsidRPr="007D3F55" w:rsidRDefault="007D3F55" w:rsidP="007D3F55">
      <w:pPr>
        <w:numPr>
          <w:ilvl w:val="0"/>
          <w:numId w:val="48"/>
        </w:numPr>
        <w:rPr>
          <w:rFonts w:ascii="Avenir LT Std 35 Light" w:hAnsi="Avenir LT Std 35 Light" w:cs="Arial"/>
          <w:sz w:val="20"/>
          <w:szCs w:val="20"/>
          <w:lang w:val="es-MX"/>
        </w:rPr>
      </w:pPr>
      <w:r w:rsidRPr="007D3F55">
        <w:rPr>
          <w:rFonts w:ascii="Avenir LT Std 35 Light" w:hAnsi="Avenir LT Std 35 Light" w:cs="Arial"/>
          <w:sz w:val="20"/>
          <w:szCs w:val="20"/>
          <w:lang w:val="es-MX"/>
        </w:rPr>
        <w:lastRenderedPageBreak/>
        <w:t>El proveedor debe entregar DOS LLAVES POR CADA POR CADA 500 VALVULAS.</w:t>
      </w:r>
    </w:p>
    <w:p w:rsidR="007D3F55" w:rsidRPr="007D3F55" w:rsidRDefault="007D3F55" w:rsidP="003647CC">
      <w:pPr>
        <w:spacing w:line="264" w:lineRule="auto"/>
        <w:jc w:val="both"/>
        <w:rPr>
          <w:rFonts w:ascii="Avenir LT Std 55 Roman" w:hAnsi="Avenir LT Std 55 Roman" w:cs="Arial"/>
          <w:sz w:val="20"/>
          <w:szCs w:val="20"/>
          <w:lang w:val="es-MX"/>
        </w:rPr>
      </w:pPr>
    </w:p>
    <w:p w:rsidR="003647CC" w:rsidRDefault="007D3F55"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882DDF">
        <w:rPr>
          <w:rFonts w:ascii="Avenir LT Std 55 Roman" w:hAnsi="Avenir LT Std 55 Roman"/>
          <w:sz w:val="20"/>
          <w:szCs w:val="20"/>
        </w:rPr>
        <w:t>23 de Enero del año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pStyle w:val="Ttulo1"/>
        <w:spacing w:line="264" w:lineRule="auto"/>
        <w:jc w:val="both"/>
        <w:rPr>
          <w:rFonts w:ascii="Avenir LT Std 55 Roman" w:hAnsi="Avenir LT Std 55 Roman" w:cs="Arial"/>
          <w:w w:val="200"/>
          <w:szCs w:val="24"/>
        </w:rPr>
      </w:pPr>
    </w:p>
    <w:p w:rsidR="003647CC" w:rsidRPr="007D3F55" w:rsidRDefault="003647CC" w:rsidP="003647CC">
      <w:pPr>
        <w:spacing w:line="264" w:lineRule="auto"/>
        <w:rPr>
          <w:rFonts w:ascii="Avenir LT Std 55 Roman" w:hAnsi="Avenir LT Std 55 Roman"/>
          <w:b/>
          <w:sz w:val="36"/>
          <w:szCs w:val="36"/>
        </w:rPr>
      </w:pPr>
      <w:r w:rsidRPr="007D3F55">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Textoindependiente"/>
        <w:numPr>
          <w:ilvl w:val="0"/>
          <w:numId w:val="4"/>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882DDF" w:rsidRPr="007D3F55" w:rsidRDefault="00882DDF" w:rsidP="00882DDF">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Me refiero a la LICITACIÓN PÚBLICA LOCAL CON CONCURRENCIA, SEAPAL Nº </w:t>
      </w:r>
      <w:r>
        <w:rPr>
          <w:rFonts w:ascii="Avenir LT Std 55 Roman" w:hAnsi="Avenir LT Std 55 Roman"/>
          <w:noProof/>
          <w:sz w:val="20"/>
          <w:lang w:eastAsia="es-MX"/>
        </w:rPr>
        <w:t>05/75732/2018</w:t>
      </w:r>
      <w:r w:rsidRPr="007D3F55">
        <w:rPr>
          <w:rFonts w:ascii="Avenir LT Std 55 Roman" w:hAnsi="Avenir LT Std 55 Roman"/>
          <w:noProof/>
          <w:sz w:val="20"/>
          <w:lang w:eastAsia="es-MX"/>
        </w:rPr>
        <w:t xml:space="preserve">, PARA LA </w:t>
      </w:r>
      <w:r>
        <w:rPr>
          <w:rFonts w:ascii="Avenir LT Std 55 Roman" w:hAnsi="Avenir LT Std 55 Roman"/>
          <w:b/>
          <w:noProof/>
          <w:sz w:val="20"/>
          <w:szCs w:val="32"/>
          <w:lang w:eastAsia="es-MX"/>
        </w:rPr>
        <w:t>ADQUISICION DE 8</w:t>
      </w:r>
      <w:r w:rsidRPr="007D3F55">
        <w:rPr>
          <w:rFonts w:ascii="Avenir LT Std 55 Roman" w:hAnsi="Avenir LT Std 55 Roman"/>
          <w:b/>
          <w:noProof/>
          <w:sz w:val="20"/>
          <w:szCs w:val="32"/>
          <w:lang w:eastAsia="es-MX"/>
        </w:rPr>
        <w:t>000 VALVULAS LIMITADORAS DE FLUJO ROSC DE ½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bookmarkStart w:id="0" w:name="_GoBack"/>
    </w:p>
    <w:bookmarkEnd w:id="0"/>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D4" w:rsidRDefault="00F927D4">
      <w:r>
        <w:separator/>
      </w:r>
    </w:p>
  </w:endnote>
  <w:endnote w:type="continuationSeparator" w:id="0">
    <w:p w:rsidR="00F927D4" w:rsidRDefault="00F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64474" w:rsidRDefault="0006447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82DDF">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064474" w:rsidRDefault="000644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D4" w:rsidRDefault="00F927D4">
      <w:r>
        <w:separator/>
      </w:r>
    </w:p>
  </w:footnote>
  <w:footnote w:type="continuationSeparator" w:id="0">
    <w:p w:rsidR="00F927D4" w:rsidRDefault="00F9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74" w:rsidRDefault="00064474"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5"/>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1"/>
  </w:num>
  <w:num w:numId="32">
    <w:abstractNumId w:val="42"/>
  </w:num>
  <w:num w:numId="33">
    <w:abstractNumId w:val="18"/>
  </w:num>
  <w:num w:numId="34">
    <w:abstractNumId w:val="16"/>
  </w:num>
  <w:num w:numId="35">
    <w:abstractNumId w:val="22"/>
  </w:num>
  <w:num w:numId="36">
    <w:abstractNumId w:val="26"/>
  </w:num>
  <w:num w:numId="37">
    <w:abstractNumId w:val="6"/>
  </w:num>
  <w:num w:numId="38">
    <w:abstractNumId w:val="44"/>
  </w:num>
  <w:num w:numId="39">
    <w:abstractNumId w:val="40"/>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3647CC"/>
    <w:rsid w:val="00431365"/>
    <w:rsid w:val="00607CF4"/>
    <w:rsid w:val="006552C4"/>
    <w:rsid w:val="007D3F55"/>
    <w:rsid w:val="00882DDF"/>
    <w:rsid w:val="009D39B2"/>
    <w:rsid w:val="00A70972"/>
    <w:rsid w:val="00A769B2"/>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15152</Words>
  <Characters>83341</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2018-01-18T22:09:00Z</cp:lastPrinted>
  <dcterms:created xsi:type="dcterms:W3CDTF">2018-01-18T22:09:00Z</dcterms:created>
  <dcterms:modified xsi:type="dcterms:W3CDTF">2018-01-18T22:09:00Z</dcterms:modified>
</cp:coreProperties>
</file>